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08B4FA85">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77777777"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0A28D6">
        <w:rPr>
          <w:rFonts w:asciiTheme="minorHAnsi" w:eastAsia="Times New Roman" w:hAnsiTheme="minorHAnsi"/>
          <w:b/>
          <w:lang w:eastAsia="tr-TR"/>
        </w:rPr>
        <w:t>2020</w:t>
      </w:r>
      <w:r w:rsidR="00826AD6" w:rsidRPr="00730ED4">
        <w:rPr>
          <w:rFonts w:asciiTheme="minorHAnsi" w:eastAsia="Times New Roman" w:hAnsiTheme="minorHAnsi"/>
          <w:b/>
          <w:lang w:eastAsia="tr-TR"/>
        </w:rPr>
        <w:t xml:space="preserve"> SEZONU</w:t>
      </w:r>
    </w:p>
    <w:p w14:paraId="33327429" w14:textId="77777777"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5E59E0" w:rsidRPr="00730ED4" w14:paraId="6FF8FEC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350A43" w14:textId="77777777" w:rsidR="005E59E0" w:rsidRPr="00730ED4" w:rsidRDefault="005E59E0" w:rsidP="00BF7D65">
            <w:pPr>
              <w:rPr>
                <w:rFonts w:asciiTheme="minorHAnsi" w:hAnsiTheme="minorHAnsi"/>
              </w:rPr>
            </w:pPr>
            <w:r w:rsidRPr="00730ED4">
              <w:rPr>
                <w:rFonts w:asciiTheme="minorHAnsi" w:hAnsiTheme="minorHAnsi"/>
                <w:b/>
              </w:rPr>
              <w:t xml:space="preserve"> 1.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D776E6" w14:textId="2CF3FDB3" w:rsidR="005E59E0" w:rsidRPr="00730ED4" w:rsidRDefault="00847F46" w:rsidP="00BF7D65">
            <w:pPr>
              <w:rPr>
                <w:rFonts w:asciiTheme="minorHAnsi" w:hAnsiTheme="minorHAnsi"/>
                <w:b/>
              </w:rPr>
            </w:pPr>
            <w:r>
              <w:rPr>
                <w:rFonts w:asciiTheme="minorHAnsi" w:hAnsiTheme="minorHAnsi"/>
                <w:b/>
              </w:rPr>
              <w:t>16 ARALIK</w:t>
            </w:r>
            <w:r w:rsidR="000A28D6">
              <w:rPr>
                <w:rFonts w:asciiTheme="minorHAnsi" w:hAnsiTheme="minorHAnsi"/>
                <w:b/>
              </w:rPr>
              <w:t xml:space="preserve"> 2020</w:t>
            </w:r>
            <w:r>
              <w:rPr>
                <w:rFonts w:asciiTheme="minorHAnsi" w:hAnsiTheme="minorHAnsi"/>
                <w:b/>
              </w:rPr>
              <w:t xml:space="preserve"> Grup Merkezlerinde</w:t>
            </w:r>
          </w:p>
        </w:tc>
      </w:tr>
      <w:tr w:rsidR="00C466EC" w:rsidRPr="00730ED4" w14:paraId="22DC9CDA" w14:textId="77777777" w:rsidTr="001E7CB6">
        <w:trPr>
          <w:trHeight w:hRule="exact" w:val="578"/>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527B4C" w14:textId="77777777"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50E135" w14:textId="4419DAC7" w:rsidR="00DF19B5" w:rsidRPr="00730ED4" w:rsidRDefault="00847F46" w:rsidP="00BF7D65">
            <w:pPr>
              <w:rPr>
                <w:rFonts w:asciiTheme="minorHAnsi" w:hAnsiTheme="minorHAnsi"/>
                <w:b/>
              </w:rPr>
            </w:pPr>
            <w:r>
              <w:rPr>
                <w:rFonts w:asciiTheme="minorHAnsi" w:hAnsiTheme="minorHAnsi"/>
                <w:b/>
              </w:rPr>
              <w:t>15 ARALIK</w:t>
            </w:r>
            <w:r w:rsidR="000A28D6">
              <w:rPr>
                <w:rFonts w:asciiTheme="minorHAnsi" w:hAnsiTheme="minorHAnsi"/>
                <w:b/>
              </w:rPr>
              <w:t xml:space="preserve"> 2020</w:t>
            </w:r>
            <w:r w:rsidR="0087711E">
              <w:rPr>
                <w:rFonts w:asciiTheme="minorHAnsi" w:hAnsiTheme="minorHAnsi"/>
                <w:b/>
              </w:rPr>
              <w:t xml:space="preserve"> </w:t>
            </w:r>
            <w:proofErr w:type="gramStart"/>
            <w:r w:rsidR="0087711E">
              <w:rPr>
                <w:rFonts w:asciiTheme="minorHAnsi" w:hAnsiTheme="minorHAnsi"/>
                <w:b/>
              </w:rPr>
              <w:t>SAAT:16</w:t>
            </w:r>
            <w:r w:rsidR="00893C46">
              <w:rPr>
                <w:rFonts w:asciiTheme="minorHAnsi" w:hAnsiTheme="minorHAnsi"/>
                <w:b/>
              </w:rPr>
              <w:t>:00</w:t>
            </w:r>
            <w:proofErr w:type="gramEnd"/>
            <w:r w:rsidR="00540A54">
              <w:rPr>
                <w:rFonts w:asciiTheme="minorHAnsi" w:hAnsiTheme="minorHAnsi"/>
                <w:b/>
              </w:rPr>
              <w:t xml:space="preserve"> </w:t>
            </w:r>
            <w:proofErr w:type="spellStart"/>
            <w:r w:rsidR="00540A54">
              <w:rPr>
                <w:rFonts w:asciiTheme="minorHAnsi" w:hAnsiTheme="minorHAnsi"/>
                <w:b/>
              </w:rPr>
              <w:t>G</w:t>
            </w:r>
            <w:r w:rsidR="001E7CB6">
              <w:rPr>
                <w:rFonts w:asciiTheme="minorHAnsi" w:hAnsiTheme="minorHAnsi"/>
                <w:b/>
              </w:rPr>
              <w:t>H</w:t>
            </w:r>
            <w:r w:rsidR="00540A54">
              <w:rPr>
                <w:rFonts w:asciiTheme="minorHAnsi" w:hAnsiTheme="minorHAnsi"/>
                <w:b/>
              </w:rPr>
              <w:t>SİM’lükleri</w:t>
            </w:r>
            <w:proofErr w:type="spellEnd"/>
            <w:r w:rsidR="00540A54">
              <w:rPr>
                <w:rFonts w:asciiTheme="minorHAnsi" w:hAnsiTheme="minorHAnsi"/>
                <w:b/>
              </w:rPr>
              <w:t xml:space="preserve"> Toplantı Salonunda</w:t>
            </w:r>
          </w:p>
        </w:tc>
      </w:tr>
      <w:tr w:rsidR="00DF19B5" w:rsidRPr="00730ED4" w14:paraId="2C296C3D" w14:textId="77777777" w:rsidTr="00417B26">
        <w:trPr>
          <w:trHeight w:hRule="exact" w:val="952"/>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7A0E92" w14:textId="77777777"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8DB36E" w14:textId="06352417" w:rsidR="00DF19B5" w:rsidRPr="00730ED4" w:rsidRDefault="00847F46" w:rsidP="000A28D6">
            <w:pPr>
              <w:rPr>
                <w:rFonts w:asciiTheme="minorHAnsi" w:hAnsiTheme="minorHAnsi"/>
                <w:b/>
              </w:rPr>
            </w:pPr>
            <w:r>
              <w:rPr>
                <w:rFonts w:asciiTheme="minorHAnsi" w:hAnsiTheme="minorHAnsi"/>
                <w:b/>
              </w:rPr>
              <w:t>13 ARALIK</w:t>
            </w:r>
            <w:r w:rsidR="000A28D6">
              <w:rPr>
                <w:rFonts w:asciiTheme="minorHAnsi" w:hAnsiTheme="minorHAnsi"/>
                <w:b/>
              </w:rPr>
              <w:t xml:space="preserve"> 2020</w:t>
            </w:r>
            <w:r w:rsidR="00893C46">
              <w:rPr>
                <w:rFonts w:asciiTheme="minorHAnsi" w:hAnsiTheme="minorHAnsi"/>
                <w:b/>
              </w:rPr>
              <w:t xml:space="preserve"> </w:t>
            </w:r>
            <w:proofErr w:type="gramStart"/>
            <w:r w:rsidR="00893C46">
              <w:rPr>
                <w:rFonts w:asciiTheme="minorHAnsi" w:hAnsiTheme="minorHAnsi"/>
                <w:b/>
              </w:rPr>
              <w:t>SAAT:17:00</w:t>
            </w:r>
            <w:proofErr w:type="gramEnd"/>
            <w:r w:rsidR="000B4110">
              <w:rPr>
                <w:rFonts w:asciiTheme="minorHAnsi" w:hAnsiTheme="minorHAnsi"/>
                <w:b/>
              </w:rPr>
              <w:t>’</w:t>
            </w:r>
            <w:r w:rsidR="00425BFB">
              <w:rPr>
                <w:rFonts w:asciiTheme="minorHAnsi" w:hAnsiTheme="minorHAnsi"/>
                <w:b/>
              </w:rPr>
              <w:t xml:space="preserve">ye kadar </w:t>
            </w:r>
            <w:hyperlink r:id="rId8" w:history="1">
              <w:r w:rsidR="00ED5CD8" w:rsidRPr="0087711E">
                <w:rPr>
                  <w:rStyle w:val="Hyperlink"/>
                  <w:rFonts w:asciiTheme="minorHAnsi" w:hAnsiTheme="minorHAnsi"/>
                  <w:b/>
                  <w:sz w:val="24"/>
                  <w:szCs w:val="24"/>
                </w:rPr>
                <w:t>https://forms.gle/QHxohLfwPLu1w4Vb9</w:t>
              </w:r>
            </w:hyperlink>
            <w:r w:rsidR="00ED5CD8">
              <w:rPr>
                <w:rFonts w:asciiTheme="minorHAnsi" w:hAnsiTheme="minorHAnsi"/>
                <w:b/>
              </w:rPr>
              <w:t xml:space="preserve"> </w:t>
            </w:r>
            <w:r w:rsidR="000A28D6">
              <w:rPr>
                <w:rFonts w:asciiTheme="minorHAnsi" w:hAnsiTheme="minorHAnsi"/>
                <w:b/>
              </w:rPr>
              <w:t xml:space="preserve"> </w:t>
            </w:r>
            <w:hyperlink r:id="rId9" w:history="1"/>
            <w:r w:rsidR="003322D1">
              <w:rPr>
                <w:rFonts w:asciiTheme="minorHAnsi" w:hAnsiTheme="minorHAnsi"/>
                <w:b/>
              </w:rPr>
              <w:t xml:space="preserve"> link üzerinden yapılacaktır.</w:t>
            </w:r>
          </w:p>
        </w:tc>
      </w:tr>
      <w:tr w:rsidR="00172593" w:rsidRPr="00730ED4" w14:paraId="22E37382"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4E92FE01" w:rsidR="00172593" w:rsidRPr="00730ED4" w:rsidRDefault="00847F46" w:rsidP="000A28D6">
            <w:pPr>
              <w:rPr>
                <w:rFonts w:asciiTheme="minorHAnsi" w:hAnsiTheme="minorHAnsi"/>
                <w:b/>
              </w:rPr>
            </w:pPr>
            <w:r>
              <w:rPr>
                <w:rFonts w:asciiTheme="minorHAnsi" w:hAnsiTheme="minorHAnsi"/>
                <w:b/>
              </w:rPr>
              <w:t>22</w:t>
            </w:r>
            <w:r w:rsidR="000A28D6">
              <w:rPr>
                <w:rFonts w:asciiTheme="minorHAnsi" w:hAnsiTheme="minorHAnsi"/>
                <w:b/>
              </w:rPr>
              <w:t xml:space="preserve"> ARALIK </w:t>
            </w:r>
            <w:proofErr w:type="gramStart"/>
            <w:r w:rsidR="000A28D6">
              <w:rPr>
                <w:rFonts w:asciiTheme="minorHAnsi" w:hAnsiTheme="minorHAnsi"/>
                <w:b/>
              </w:rPr>
              <w:t>2020</w:t>
            </w:r>
            <w:r w:rsidR="00F95AF6">
              <w:rPr>
                <w:rFonts w:asciiTheme="minorHAnsi" w:hAnsiTheme="minorHAnsi"/>
                <w:b/>
              </w:rPr>
              <w:t xml:space="preserve"> -</w:t>
            </w:r>
            <w:proofErr w:type="gramEnd"/>
            <w:r w:rsidR="00F95AF6">
              <w:rPr>
                <w:rFonts w:asciiTheme="minorHAnsi" w:hAnsiTheme="minorHAnsi"/>
                <w:b/>
              </w:rPr>
              <w:t xml:space="preserve"> </w:t>
            </w:r>
            <w:r w:rsidR="00DB763A">
              <w:rPr>
                <w:rFonts w:asciiTheme="minorHAnsi" w:hAnsiTheme="minorHAnsi"/>
                <w:b/>
              </w:rPr>
              <w:t>ADANA</w:t>
            </w:r>
          </w:p>
        </w:tc>
      </w:tr>
      <w:tr w:rsidR="00172593" w:rsidRPr="00730ED4" w14:paraId="79DCF023" w14:textId="77777777" w:rsidTr="00417B26">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17AE5431" w:rsidR="00172593" w:rsidRPr="00893C46" w:rsidRDefault="00847F46" w:rsidP="000A28D6">
            <w:pPr>
              <w:spacing w:line="240" w:lineRule="auto"/>
              <w:rPr>
                <w:rFonts w:asciiTheme="minorHAnsi" w:hAnsiTheme="minorHAnsi"/>
                <w:b/>
              </w:rPr>
            </w:pPr>
            <w:r>
              <w:rPr>
                <w:rFonts w:asciiTheme="minorHAnsi" w:hAnsiTheme="minorHAnsi"/>
                <w:b/>
              </w:rPr>
              <w:t>21</w:t>
            </w:r>
            <w:r w:rsidR="000A28D6">
              <w:rPr>
                <w:rFonts w:asciiTheme="minorHAnsi" w:hAnsiTheme="minorHAnsi"/>
                <w:b/>
              </w:rPr>
              <w:t xml:space="preserve"> ARALIK 2020</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17:00</w:t>
            </w:r>
            <w:r w:rsidR="00414CB5">
              <w:rPr>
                <w:rFonts w:asciiTheme="minorHAnsi" w:hAnsiTheme="minorHAnsi"/>
                <w:b/>
              </w:rPr>
              <w:t xml:space="preserve"> </w:t>
            </w:r>
            <w:r w:rsidR="000A28D6">
              <w:rPr>
                <w:rFonts w:asciiTheme="minorHAnsi" w:hAnsiTheme="minorHAnsi"/>
                <w:b/>
              </w:rPr>
              <w:t>……………………………………………</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2ED84B27" w14:textId="04F70A5B" w:rsidR="005143F6" w:rsidRDefault="000A28D6" w:rsidP="00255E02">
      <w:pPr>
        <w:pStyle w:val="ListParagraph"/>
        <w:numPr>
          <w:ilvl w:val="0"/>
          <w:numId w:val="1"/>
        </w:numPr>
        <w:jc w:val="both"/>
        <w:rPr>
          <w:rFonts w:asciiTheme="minorHAnsi" w:eastAsia="Times New Roman" w:hAnsiTheme="minorHAnsi"/>
          <w:lang w:eastAsia="tr-TR"/>
        </w:rPr>
      </w:pPr>
      <w:r>
        <w:rPr>
          <w:rFonts w:asciiTheme="minorHAnsi" w:hAnsiTheme="minorHAnsi"/>
        </w:rPr>
        <w:t>Federasyonumuzun 2020</w:t>
      </w:r>
      <w:r w:rsidR="00702478" w:rsidRPr="005143F6">
        <w:rPr>
          <w:rFonts w:asciiTheme="minorHAnsi" w:hAnsiTheme="minorHAnsi"/>
        </w:rPr>
        <w:t xml:space="preserve"> yılı faaliyet programında yer alan “</w:t>
      </w:r>
      <w:r w:rsidR="00AF3734">
        <w:rPr>
          <w:rFonts w:asciiTheme="minorHAnsi" w:hAnsiTheme="minorHAnsi"/>
        </w:rPr>
        <w:t>U18</w:t>
      </w:r>
      <w:r w:rsidR="00702478" w:rsidRPr="005143F6">
        <w:rPr>
          <w:rFonts w:asciiTheme="minorHAnsi" w:hAnsiTheme="minorHAnsi"/>
        </w:rPr>
        <w:t xml:space="preserve"> </w:t>
      </w:r>
      <w:r w:rsidR="00262AF9" w:rsidRPr="005143F6">
        <w:rPr>
          <w:rFonts w:asciiTheme="minorHAnsi" w:hAnsiTheme="minorHAnsi"/>
        </w:rPr>
        <w:t xml:space="preserve">Bölgesel </w:t>
      </w:r>
      <w:r w:rsidR="00702478" w:rsidRPr="005143F6">
        <w:rPr>
          <w:rFonts w:asciiTheme="minorHAnsi" w:hAnsiTheme="minorHAnsi"/>
        </w:rPr>
        <w:t xml:space="preserve">Kros Ligi” yarışmaları </w:t>
      </w:r>
      <w:r w:rsidR="00AF3734">
        <w:rPr>
          <w:rFonts w:asciiTheme="minorHAnsi" w:eastAsia="Times New Roman" w:hAnsiTheme="minorHAnsi"/>
          <w:lang w:eastAsia="tr-TR"/>
        </w:rPr>
        <w:t>WA Yarışma Kuralları ve</w:t>
      </w:r>
      <w:r w:rsidR="001E41C5" w:rsidRPr="005143F6">
        <w:rPr>
          <w:rFonts w:asciiTheme="minorHAnsi" w:eastAsia="Times New Roman" w:hAnsiTheme="minorHAnsi"/>
          <w:lang w:eastAsia="tr-TR"/>
        </w:rPr>
        <w:t xml:space="preserve"> bu statüde belirtilen kurallara göre düzenlenecektir.</w:t>
      </w:r>
    </w:p>
    <w:p w14:paraId="3AC7D6A2" w14:textId="73363C4F" w:rsidR="00702478" w:rsidRPr="005143F6" w:rsidRDefault="005143F6" w:rsidP="00255E02">
      <w:pPr>
        <w:pStyle w:val="ListParagraph"/>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Yarışmaların Teknik toplantısı</w:t>
      </w:r>
      <w:r w:rsidR="006C7944">
        <w:rPr>
          <w:rFonts w:asciiTheme="minorHAnsi" w:eastAsia="Times New Roman" w:hAnsiTheme="minorHAnsi"/>
          <w:lang w:eastAsia="tr-TR"/>
        </w:rPr>
        <w:t xml:space="preserve"> yarışmadan bir gün önce saat 16</w:t>
      </w:r>
      <w:r w:rsidRPr="005143F6">
        <w:rPr>
          <w:rFonts w:asciiTheme="minorHAnsi" w:eastAsia="Times New Roman" w:hAnsiTheme="minorHAnsi"/>
          <w:lang w:eastAsia="tr-TR"/>
        </w:rPr>
        <w:t xml:space="preserve">.00’da yarışmanın yapılacağı Gençlik </w:t>
      </w:r>
      <w:r w:rsidR="00540A54">
        <w:rPr>
          <w:rFonts w:asciiTheme="minorHAnsi" w:eastAsia="Times New Roman" w:hAnsiTheme="minorHAnsi"/>
          <w:lang w:eastAsia="tr-TR"/>
        </w:rPr>
        <w:t xml:space="preserve">Hizmetleri </w:t>
      </w:r>
      <w:r w:rsidRPr="005143F6">
        <w:rPr>
          <w:rFonts w:asciiTheme="minorHAnsi" w:eastAsia="Times New Roman" w:hAnsiTheme="minorHAnsi"/>
          <w:lang w:eastAsia="tr-TR"/>
        </w:rPr>
        <w:t>ve Spor İl Müdürlüklerince belirlenecek toplantı salonunda yapılacaktır. Teknik toplantıya her kulüpten, kulüplerince yetki verilmiş en fazla bir kişi katılabilecektir.</w:t>
      </w:r>
    </w:p>
    <w:p w14:paraId="1F81D8EC" w14:textId="1B25AD90" w:rsidR="008422A4" w:rsidRPr="000D4605" w:rsidRDefault="00AF3734" w:rsidP="00255E02">
      <w:pPr>
        <w:pStyle w:val="ListParagraph"/>
        <w:numPr>
          <w:ilvl w:val="0"/>
          <w:numId w:val="1"/>
        </w:numPr>
        <w:jc w:val="both"/>
        <w:rPr>
          <w:rFonts w:asciiTheme="minorHAnsi" w:eastAsia="Times New Roman" w:hAnsiTheme="minorHAnsi"/>
          <w:lang w:eastAsia="tr-TR"/>
        </w:rPr>
      </w:pPr>
      <w:r>
        <w:rPr>
          <w:rFonts w:asciiTheme="minorHAnsi" w:eastAsia="Times New Roman" w:hAnsiTheme="minorHAnsi"/>
          <w:lang w:eastAsia="tr-TR"/>
        </w:rPr>
        <w:t xml:space="preserve">Bölgesel Kros Ligi </w:t>
      </w:r>
      <w:r w:rsidR="003145B1" w:rsidRPr="000D4605">
        <w:rPr>
          <w:rFonts w:asciiTheme="minorHAnsi" w:eastAsia="Times New Roman" w:hAnsiTheme="minorHAnsi"/>
          <w:lang w:eastAsia="tr-TR"/>
        </w:rPr>
        <w:t xml:space="preserve">yarışmaları </w:t>
      </w:r>
      <w:r w:rsidR="00DB763A">
        <w:rPr>
          <w:rFonts w:asciiTheme="minorHAnsi" w:eastAsia="Times New Roman" w:hAnsiTheme="minorHAnsi"/>
          <w:lang w:eastAsia="tr-TR"/>
        </w:rPr>
        <w:t>bölgelerde</w:t>
      </w:r>
      <w:r w:rsidR="000D4605">
        <w:rPr>
          <w:rFonts w:asciiTheme="minorHAnsi" w:eastAsia="Times New Roman" w:hAnsiTheme="minorHAnsi"/>
          <w:lang w:eastAsia="tr-TR"/>
        </w:rPr>
        <w:t xml:space="preserve"> </w:t>
      </w:r>
      <w:r w:rsidR="000D4605" w:rsidRPr="000D4605">
        <w:rPr>
          <w:rFonts w:asciiTheme="minorHAnsi" w:eastAsia="Times New Roman" w:hAnsiTheme="minorHAnsi"/>
          <w:lang w:eastAsia="tr-TR"/>
        </w:rPr>
        <w:t xml:space="preserve">ekte belirtilen </w:t>
      </w:r>
      <w:r w:rsidR="00E50EDB">
        <w:rPr>
          <w:rFonts w:asciiTheme="minorHAnsi" w:eastAsia="Times New Roman" w:hAnsiTheme="minorHAnsi"/>
          <w:lang w:eastAsia="tr-TR"/>
        </w:rPr>
        <w:t>15 grup illerinin katılımı ile 7</w:t>
      </w:r>
      <w:r w:rsidR="000D4605" w:rsidRPr="000D4605">
        <w:rPr>
          <w:rFonts w:asciiTheme="minorHAnsi" w:eastAsia="Times New Roman" w:hAnsiTheme="minorHAnsi"/>
          <w:lang w:eastAsia="tr-TR"/>
        </w:rPr>
        <w:t xml:space="preserve"> yarışma merkezinde </w:t>
      </w:r>
      <w:r w:rsidR="00A26307">
        <w:rPr>
          <w:rFonts w:asciiTheme="minorHAnsi" w:eastAsia="Times New Roman" w:hAnsiTheme="minorHAnsi"/>
          <w:lang w:eastAsia="tr-TR"/>
        </w:rPr>
        <w:t>bir</w:t>
      </w:r>
      <w:r w:rsidR="00417B26">
        <w:rPr>
          <w:rFonts w:asciiTheme="minorHAnsi" w:eastAsia="Times New Roman" w:hAnsiTheme="minorHAnsi"/>
          <w:lang w:eastAsia="tr-TR"/>
        </w:rPr>
        <w:t xml:space="preserve"> kademe</w:t>
      </w:r>
      <w:r w:rsidR="009A08E4">
        <w:rPr>
          <w:rFonts w:asciiTheme="minorHAnsi" w:eastAsia="Times New Roman" w:hAnsiTheme="minorHAnsi"/>
          <w:lang w:eastAsia="tr-TR"/>
        </w:rPr>
        <w:t xml:space="preserve"> </w:t>
      </w:r>
      <w:r w:rsidR="000D4605">
        <w:rPr>
          <w:rFonts w:asciiTheme="minorHAnsi" w:eastAsia="Times New Roman" w:hAnsiTheme="minorHAnsi"/>
          <w:lang w:eastAsia="tr-TR"/>
        </w:rPr>
        <w:t xml:space="preserve">ve sonrasında </w:t>
      </w:r>
      <w:r w:rsidR="00417B26">
        <w:rPr>
          <w:rFonts w:asciiTheme="minorHAnsi" w:eastAsia="Times New Roman" w:hAnsiTheme="minorHAnsi"/>
          <w:lang w:eastAsia="tr-TR"/>
        </w:rPr>
        <w:t xml:space="preserve">finale katılma hakkı kazanan takım ve sporcular ile </w:t>
      </w:r>
      <w:r w:rsidR="00B3283B">
        <w:rPr>
          <w:rFonts w:asciiTheme="minorHAnsi" w:eastAsia="Times New Roman" w:hAnsiTheme="minorHAnsi"/>
          <w:lang w:eastAsia="tr-TR"/>
        </w:rPr>
        <w:t>final kademesi</w:t>
      </w:r>
      <w:r w:rsidR="000D4605">
        <w:rPr>
          <w:rFonts w:asciiTheme="minorHAnsi" w:eastAsia="Times New Roman" w:hAnsiTheme="minorHAnsi"/>
          <w:lang w:eastAsia="tr-TR"/>
        </w:rPr>
        <w:t xml:space="preserve"> olarak </w:t>
      </w:r>
      <w:r w:rsidR="000D4605" w:rsidRPr="000D4605">
        <w:rPr>
          <w:rFonts w:asciiTheme="minorHAnsi" w:eastAsia="Times New Roman" w:hAnsiTheme="minorHAnsi"/>
          <w:lang w:eastAsia="tr-TR"/>
        </w:rPr>
        <w:t xml:space="preserve">yapılacaktır. </w:t>
      </w:r>
    </w:p>
    <w:p w14:paraId="536BA7EE" w14:textId="5403BF0D" w:rsidR="008422A4" w:rsidRDefault="00DB763A" w:rsidP="00255E02">
      <w:pPr>
        <w:pStyle w:val="ListParagraph"/>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Yarışmalara kulüp</w:t>
      </w:r>
      <w:r w:rsidR="00B3283B">
        <w:rPr>
          <w:rFonts w:asciiTheme="minorHAnsi" w:eastAsia="Times New Roman" w:hAnsiTheme="minorHAnsi"/>
          <w:lang w:eastAsia="tr-TR"/>
        </w:rPr>
        <w:t xml:space="preserve"> takımları, il, ilçe ve belediye takımları </w:t>
      </w:r>
      <w:r w:rsidR="009A08E4">
        <w:rPr>
          <w:rFonts w:asciiTheme="minorHAnsi" w:eastAsia="Times New Roman" w:hAnsiTheme="minorHAnsi"/>
          <w:lang w:eastAsia="tr-TR"/>
        </w:rPr>
        <w:t>katılabilir</w:t>
      </w:r>
      <w:r w:rsidR="00015959" w:rsidRPr="00730ED4">
        <w:rPr>
          <w:rFonts w:asciiTheme="minorHAnsi" w:eastAsia="Times New Roman" w:hAnsiTheme="minorHAnsi"/>
          <w:lang w:eastAsia="tr-TR"/>
        </w:rPr>
        <w:t xml:space="preserve">. </w:t>
      </w:r>
    </w:p>
    <w:p w14:paraId="43760444" w14:textId="2DA08638" w:rsidR="00B3283B" w:rsidRPr="00AC6DA7" w:rsidRDefault="00417B26" w:rsidP="00AC6DA7">
      <w:pPr>
        <w:pStyle w:val="ListParagraph"/>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Sporcunun</w:t>
      </w:r>
      <w:r w:rsidR="005D6D5A">
        <w:rPr>
          <w:rFonts w:asciiTheme="minorHAnsi" w:eastAsia="Times New Roman" w:hAnsiTheme="minorHAnsi"/>
          <w:lang w:eastAsia="tr-TR"/>
        </w:rPr>
        <w:t xml:space="preserve"> başka bir il</w:t>
      </w:r>
      <w:r w:rsidR="00AF3734">
        <w:rPr>
          <w:rFonts w:asciiTheme="minorHAnsi" w:eastAsia="Times New Roman" w:hAnsiTheme="minorHAnsi"/>
          <w:lang w:eastAsia="tr-TR"/>
        </w:rPr>
        <w:t xml:space="preserve"> </w:t>
      </w:r>
      <w:r>
        <w:rPr>
          <w:rFonts w:asciiTheme="minorHAnsi" w:eastAsia="Times New Roman" w:hAnsiTheme="minorHAnsi"/>
          <w:lang w:eastAsia="tr-TR"/>
        </w:rPr>
        <w:t>veya ikamet ettiği</w:t>
      </w:r>
      <w:r w:rsidR="005D6D5A">
        <w:rPr>
          <w:rFonts w:asciiTheme="minorHAnsi" w:eastAsia="Times New Roman" w:hAnsiTheme="minorHAnsi"/>
          <w:lang w:eastAsia="tr-TR"/>
        </w:rPr>
        <w:t xml:space="preserve"> ilinde herhangi bir</w:t>
      </w:r>
      <w:r w:rsidR="00AF3734">
        <w:rPr>
          <w:rFonts w:asciiTheme="minorHAnsi" w:eastAsia="Times New Roman" w:hAnsiTheme="minorHAnsi"/>
          <w:lang w:eastAsia="tr-TR"/>
        </w:rPr>
        <w:t xml:space="preserve"> kulüp</w:t>
      </w:r>
      <w:r w:rsidR="005D6D5A">
        <w:rPr>
          <w:rFonts w:asciiTheme="minorHAnsi" w:eastAsia="Times New Roman" w:hAnsiTheme="minorHAnsi"/>
          <w:lang w:eastAsia="tr-TR"/>
        </w:rPr>
        <w:t>ten</w:t>
      </w:r>
      <w:r>
        <w:rPr>
          <w:rFonts w:asciiTheme="minorHAnsi" w:eastAsia="Times New Roman" w:hAnsiTheme="minorHAnsi"/>
          <w:lang w:eastAsia="tr-TR"/>
        </w:rPr>
        <w:t xml:space="preserve"> lisans</w:t>
      </w:r>
      <w:r w:rsidR="005D6D5A">
        <w:rPr>
          <w:rFonts w:asciiTheme="minorHAnsi" w:eastAsia="Times New Roman" w:hAnsiTheme="minorHAnsi"/>
          <w:lang w:eastAsia="tr-TR"/>
        </w:rPr>
        <w:t>l</w:t>
      </w:r>
      <w:r>
        <w:rPr>
          <w:rFonts w:asciiTheme="minorHAnsi" w:eastAsia="Times New Roman" w:hAnsiTheme="minorHAnsi"/>
          <w:lang w:eastAsia="tr-TR"/>
        </w:rPr>
        <w:t xml:space="preserve">ı olmasına rağmen, </w:t>
      </w:r>
      <w:r w:rsidR="005D6D5A">
        <w:rPr>
          <w:rFonts w:asciiTheme="minorHAnsi" w:eastAsia="Times New Roman" w:hAnsiTheme="minorHAnsi"/>
          <w:lang w:eastAsia="tr-TR"/>
        </w:rPr>
        <w:t xml:space="preserve">kulüplerinden izin alarak </w:t>
      </w:r>
      <w:r w:rsidR="00AF3734">
        <w:rPr>
          <w:rFonts w:asciiTheme="minorHAnsi" w:eastAsia="Times New Roman" w:hAnsiTheme="minorHAnsi"/>
          <w:lang w:eastAsia="tr-TR"/>
        </w:rPr>
        <w:t>ilçe, il ve belediye takımları adına yarışmalara katılabilirler.</w:t>
      </w:r>
      <w:r w:rsidR="009A08E4">
        <w:rPr>
          <w:rFonts w:asciiTheme="minorHAnsi" w:eastAsia="Times New Roman" w:hAnsiTheme="minorHAnsi"/>
          <w:lang w:eastAsia="tr-TR"/>
        </w:rPr>
        <w:t xml:space="preserve"> Bu durumda yarışmalara katılan sporcular</w:t>
      </w:r>
      <w:r w:rsidR="005D6D5A">
        <w:rPr>
          <w:rFonts w:asciiTheme="minorHAnsi" w:eastAsia="Times New Roman" w:hAnsiTheme="minorHAnsi"/>
          <w:lang w:eastAsia="tr-TR"/>
        </w:rPr>
        <w:t>ın temsilcileri</w:t>
      </w:r>
      <w:r w:rsidR="009A08E4">
        <w:rPr>
          <w:rFonts w:asciiTheme="minorHAnsi" w:eastAsia="Times New Roman" w:hAnsiTheme="minorHAnsi"/>
          <w:lang w:eastAsia="tr-TR"/>
        </w:rPr>
        <w:t xml:space="preserve"> kulüp izin belgelerini onay listeleri ile birlikte Teknik toplantıda teslim edeceklerdir.</w:t>
      </w:r>
    </w:p>
    <w:p w14:paraId="3DC897E1" w14:textId="77777777" w:rsidR="00AC6DA7" w:rsidRDefault="00262AF9" w:rsidP="00AC6DA7">
      <w:pPr>
        <w:pStyle w:val="ListParagraph"/>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Bölgesel Kros Ligi yarışmaları</w:t>
      </w:r>
      <w:r w:rsidR="001F5ED8" w:rsidRPr="00AC6DA7">
        <w:rPr>
          <w:rFonts w:asciiTheme="minorHAnsi" w:eastAsia="Times New Roman" w:hAnsiTheme="minorHAnsi"/>
          <w:lang w:eastAsia="tr-TR"/>
        </w:rPr>
        <w:t>na</w:t>
      </w:r>
      <w:r w:rsidRPr="00AC6DA7">
        <w:rPr>
          <w:rFonts w:asciiTheme="minorHAnsi" w:eastAsia="Times New Roman" w:hAnsiTheme="minorHAnsi"/>
          <w:lang w:eastAsia="tr-TR"/>
        </w:rPr>
        <w:t xml:space="preserve"> kulüpler</w:t>
      </w:r>
      <w:r w:rsidR="00FD6E03" w:rsidRPr="00AC6DA7">
        <w:rPr>
          <w:rFonts w:asciiTheme="minorHAnsi" w:eastAsia="Times New Roman" w:hAnsiTheme="minorHAnsi"/>
          <w:lang w:eastAsia="tr-TR"/>
        </w:rPr>
        <w:t xml:space="preserve"> </w:t>
      </w:r>
      <w:r w:rsidR="001F5ED8" w:rsidRPr="00AC6DA7">
        <w:rPr>
          <w:rFonts w:asciiTheme="minorHAnsi" w:eastAsia="Times New Roman" w:hAnsiTheme="minorHAnsi"/>
          <w:lang w:eastAsia="tr-TR"/>
        </w:rPr>
        <w:t>bir</w:t>
      </w:r>
      <w:r w:rsidR="00917BAB" w:rsidRPr="00AC6DA7">
        <w:rPr>
          <w:rFonts w:asciiTheme="minorHAnsi" w:eastAsia="Times New Roman" w:hAnsiTheme="minorHAnsi"/>
          <w:lang w:eastAsia="tr-TR"/>
        </w:rPr>
        <w:t xml:space="preserve"> takım ile katılabilirler.</w:t>
      </w:r>
      <w:r w:rsidR="00AF3734" w:rsidRPr="00AC6DA7">
        <w:rPr>
          <w:rFonts w:asciiTheme="minorHAnsi" w:eastAsia="Times New Roman" w:hAnsiTheme="minorHAnsi"/>
          <w:lang w:eastAsia="tr-TR"/>
        </w:rPr>
        <w:t xml:space="preserve"> </w:t>
      </w:r>
      <w:r w:rsidR="00B3283B" w:rsidRPr="00AC6DA7">
        <w:rPr>
          <w:rFonts w:asciiTheme="minorHAnsi" w:eastAsia="Times New Roman" w:hAnsiTheme="minorHAnsi"/>
          <w:lang w:eastAsia="tr-TR"/>
        </w:rPr>
        <w:t xml:space="preserve">Aynı isim altında A – B – C takımları olarak </w:t>
      </w:r>
      <w:r w:rsidR="00AF3734" w:rsidRPr="00AC6DA7">
        <w:rPr>
          <w:rFonts w:asciiTheme="minorHAnsi" w:eastAsia="Times New Roman" w:hAnsiTheme="minorHAnsi"/>
          <w:lang w:eastAsia="tr-TR"/>
        </w:rPr>
        <w:t>takım oluşturulamaz.</w:t>
      </w:r>
      <w:r w:rsidR="00E806C4" w:rsidRPr="00AC6DA7">
        <w:rPr>
          <w:rFonts w:asciiTheme="minorHAnsi" w:eastAsia="Times New Roman" w:hAnsiTheme="minorHAnsi"/>
          <w:lang w:eastAsia="tr-TR"/>
        </w:rPr>
        <w:t xml:space="preserve"> </w:t>
      </w:r>
    </w:p>
    <w:p w14:paraId="439FBD72" w14:textId="53776A41" w:rsidR="005143F6" w:rsidRPr="00AC6DA7" w:rsidRDefault="00AC6DA7" w:rsidP="00AC6DA7">
      <w:pPr>
        <w:pStyle w:val="ListParagraph"/>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Yarışmalara kulüp olarak katılan takımlar aynı ilde ferdi sporcu yarıştıramaz.</w:t>
      </w:r>
    </w:p>
    <w:p w14:paraId="62338CCA" w14:textId="5A478679" w:rsidR="005143F6" w:rsidRPr="009A08E4" w:rsidRDefault="00AF3734" w:rsidP="00255E02">
      <w:pPr>
        <w:pStyle w:val="ListParagraph"/>
        <w:numPr>
          <w:ilvl w:val="0"/>
          <w:numId w:val="1"/>
        </w:numPr>
        <w:spacing w:line="240" w:lineRule="auto"/>
        <w:ind w:left="641" w:hanging="357"/>
        <w:jc w:val="both"/>
        <w:rPr>
          <w:rFonts w:asciiTheme="minorHAnsi" w:eastAsia="Times New Roman" w:hAnsiTheme="minorHAnsi"/>
          <w:lang w:eastAsia="tr-TR"/>
        </w:rPr>
      </w:pPr>
      <w:r w:rsidRPr="009A08E4">
        <w:rPr>
          <w:rFonts w:asciiTheme="minorHAnsi" w:eastAsia="Times New Roman" w:hAnsiTheme="minorHAnsi"/>
          <w:lang w:eastAsia="tr-TR"/>
        </w:rPr>
        <w:t xml:space="preserve">Bölgesel Kros </w:t>
      </w:r>
      <w:r w:rsidR="00BC20E0">
        <w:rPr>
          <w:rFonts w:asciiTheme="minorHAnsi" w:eastAsia="Times New Roman" w:hAnsiTheme="minorHAnsi"/>
          <w:lang w:eastAsia="tr-TR"/>
        </w:rPr>
        <w:t>Ligi yarışmaları tüm kulüplere aç</w:t>
      </w:r>
      <w:r w:rsidR="00540A54">
        <w:rPr>
          <w:rFonts w:asciiTheme="minorHAnsi" w:eastAsia="Times New Roman" w:hAnsiTheme="minorHAnsi"/>
          <w:lang w:eastAsia="tr-TR"/>
        </w:rPr>
        <w:t xml:space="preserve">ıktır. </w:t>
      </w:r>
    </w:p>
    <w:p w14:paraId="6EACFB12" w14:textId="77777777" w:rsidR="00702478" w:rsidRPr="005143F6" w:rsidRDefault="00084212" w:rsidP="00255E02">
      <w:pPr>
        <w:pStyle w:val="ListParagraph"/>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 xml:space="preserve">Bölgesel </w:t>
      </w:r>
      <w:r w:rsidR="006765CB" w:rsidRPr="005143F6">
        <w:rPr>
          <w:rFonts w:asciiTheme="minorHAnsi" w:eastAsia="Times New Roman" w:hAnsiTheme="minorHAnsi"/>
          <w:lang w:eastAsia="tr-TR"/>
        </w:rPr>
        <w:t>Kr</w:t>
      </w:r>
      <w:r w:rsidR="004719B8" w:rsidRPr="005143F6">
        <w:rPr>
          <w:rFonts w:asciiTheme="minorHAnsi" w:eastAsia="Times New Roman" w:hAnsiTheme="minorHAnsi"/>
          <w:lang w:eastAsia="tr-TR"/>
        </w:rPr>
        <w:t>os Ligi’ne katılacak tüm takımlar</w:t>
      </w:r>
      <w:r w:rsidR="009165FC" w:rsidRPr="005143F6">
        <w:rPr>
          <w:rFonts w:asciiTheme="minorHAnsi" w:eastAsia="Times New Roman" w:hAnsiTheme="minorHAnsi"/>
          <w:lang w:eastAsia="tr-TR"/>
        </w:rPr>
        <w:t xml:space="preserve">, Yönetim Kurulu tarafından belirlenerek </w:t>
      </w:r>
      <w:r w:rsidR="000A28D6">
        <w:rPr>
          <w:rFonts w:asciiTheme="minorHAnsi" w:eastAsia="Times New Roman" w:hAnsiTheme="minorHAnsi"/>
          <w:lang w:eastAsia="tr-TR"/>
        </w:rPr>
        <w:t>2020</w:t>
      </w:r>
      <w:r w:rsidR="00BC39A2" w:rsidRPr="005143F6">
        <w:rPr>
          <w:rFonts w:asciiTheme="minorHAnsi" w:eastAsia="Times New Roman" w:hAnsiTheme="minorHAnsi"/>
          <w:lang w:eastAsia="tr-TR"/>
        </w:rPr>
        <w:t>-</w:t>
      </w:r>
      <w:r w:rsidR="000A28D6">
        <w:rPr>
          <w:rFonts w:asciiTheme="minorHAnsi" w:eastAsia="Times New Roman" w:hAnsiTheme="minorHAnsi"/>
          <w:lang w:eastAsia="tr-TR"/>
        </w:rPr>
        <w:t>2021</w:t>
      </w:r>
      <w:r w:rsidR="009165FC" w:rsidRPr="005143F6">
        <w:rPr>
          <w:rFonts w:asciiTheme="minorHAnsi" w:eastAsia="Times New Roman" w:hAnsiTheme="minorHAnsi"/>
          <w:lang w:eastAsia="tr-TR"/>
        </w:rPr>
        <w:t xml:space="preserve"> </w:t>
      </w:r>
      <w:r w:rsidR="00A93FCD" w:rsidRPr="005143F6">
        <w:rPr>
          <w:rFonts w:asciiTheme="minorHAnsi" w:eastAsia="Times New Roman" w:hAnsiTheme="minorHAnsi"/>
          <w:lang w:eastAsia="tr-TR"/>
        </w:rPr>
        <w:t>Uygulama Talimatında yayınlanan</w:t>
      </w:r>
      <w:r w:rsidR="005143F6">
        <w:rPr>
          <w:rFonts w:asciiTheme="minorHAnsi" w:eastAsia="Times New Roman" w:hAnsiTheme="minorHAnsi"/>
          <w:lang w:eastAsia="tr-TR"/>
        </w:rPr>
        <w:t xml:space="preserve"> katılım bedelini</w:t>
      </w:r>
      <w:r w:rsidR="00A14370" w:rsidRPr="005143F6">
        <w:rPr>
          <w:rFonts w:asciiTheme="minorHAnsi" w:eastAsia="Times New Roman" w:hAnsiTheme="minorHAnsi"/>
          <w:lang w:eastAsia="tr-TR"/>
        </w:rPr>
        <w:t>,</w:t>
      </w:r>
      <w:r w:rsidR="00A93FCD" w:rsidRPr="005143F6">
        <w:rPr>
          <w:rFonts w:asciiTheme="minorHAnsi" w:eastAsia="Times New Roman" w:hAnsiTheme="minorHAnsi"/>
          <w:lang w:eastAsia="tr-TR"/>
        </w:rPr>
        <w:t xml:space="preserve"> bir kat</w:t>
      </w:r>
      <w:r w:rsidR="005143F6">
        <w:rPr>
          <w:rFonts w:asciiTheme="minorHAnsi" w:eastAsia="Times New Roman" w:hAnsiTheme="minorHAnsi"/>
          <w:lang w:eastAsia="tr-TR"/>
        </w:rPr>
        <w:t xml:space="preserve">egoriye katılacaklar 250TL, iki ile </w:t>
      </w:r>
      <w:r w:rsidR="00A93FCD" w:rsidRPr="005143F6">
        <w:rPr>
          <w:rFonts w:asciiTheme="minorHAnsi" w:eastAsia="Times New Roman" w:hAnsiTheme="minorHAnsi"/>
          <w:lang w:eastAsia="tr-TR"/>
        </w:rPr>
        <w:t>üç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400TL,</w:t>
      </w:r>
      <w:r w:rsidR="00A93FCD" w:rsidRPr="005143F6">
        <w:rPr>
          <w:rFonts w:asciiTheme="minorHAnsi" w:eastAsia="Times New Roman" w:hAnsiTheme="minorHAnsi"/>
          <w:lang w:eastAsia="tr-TR"/>
        </w:rPr>
        <w:t xml:space="preserve"> dört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500TL</w:t>
      </w:r>
      <w:r w:rsidR="00A14370" w:rsidRPr="005143F6">
        <w:rPr>
          <w:rFonts w:asciiTheme="minorHAnsi" w:eastAsia="Times New Roman" w:hAnsiTheme="minorHAnsi"/>
          <w:lang w:eastAsia="tr-TR"/>
        </w:rPr>
        <w:t xml:space="preserve"> </w:t>
      </w:r>
      <w:r w:rsidR="005143F6">
        <w:rPr>
          <w:rFonts w:asciiTheme="minorHAnsi" w:eastAsia="Times New Roman" w:hAnsiTheme="minorHAnsi"/>
          <w:lang w:eastAsia="tr-TR"/>
        </w:rPr>
        <w:t xml:space="preserve">olarak </w:t>
      </w:r>
      <w:r w:rsidR="006765CB" w:rsidRPr="005143F6">
        <w:rPr>
          <w:rFonts w:asciiTheme="minorHAnsi" w:eastAsia="Times New Roman" w:hAnsiTheme="minorHAnsi"/>
          <w:lang w:eastAsia="tr-TR"/>
        </w:rPr>
        <w:t xml:space="preserve">Teknik Toplantı saatine kadar </w:t>
      </w:r>
      <w:r w:rsidR="00A46E7B" w:rsidRPr="005143F6">
        <w:rPr>
          <w:rFonts w:asciiTheme="minorHAnsi" w:eastAsia="Times New Roman" w:hAnsiTheme="minorHAnsi"/>
          <w:b/>
          <w:bCs/>
          <w:lang w:eastAsia="tr-TR"/>
        </w:rPr>
        <w:t>Garanti Bank</w:t>
      </w:r>
      <w:r w:rsidR="00197D2C" w:rsidRPr="005143F6">
        <w:rPr>
          <w:rFonts w:asciiTheme="minorHAnsi" w:eastAsia="Times New Roman" w:hAnsiTheme="minorHAnsi"/>
          <w:b/>
          <w:bCs/>
          <w:lang w:eastAsia="tr-TR"/>
        </w:rPr>
        <w:t xml:space="preserve">ası </w:t>
      </w:r>
      <w:r w:rsidR="00242B03" w:rsidRPr="005143F6">
        <w:rPr>
          <w:rFonts w:asciiTheme="minorHAnsi" w:eastAsia="Times New Roman" w:hAnsiTheme="minorHAnsi"/>
          <w:b/>
          <w:bCs/>
          <w:lang w:eastAsia="tr-TR"/>
        </w:rPr>
        <w:t xml:space="preserve">TR45 0006 2000 7110 0006 2959 24 </w:t>
      </w:r>
      <w:r w:rsidR="006765CB" w:rsidRPr="005143F6">
        <w:rPr>
          <w:rFonts w:asciiTheme="minorHAnsi" w:eastAsia="Times New Roman" w:hAnsiTheme="minorHAnsi"/>
          <w:lang w:eastAsia="tr-TR"/>
        </w:rPr>
        <w:t>İBAN numaralı hesabına yatırmaları gerekmektedir</w:t>
      </w:r>
      <w:r w:rsidR="00807E1E" w:rsidRPr="005143F6">
        <w:rPr>
          <w:rFonts w:asciiTheme="minorHAnsi" w:eastAsia="Times New Roman" w:hAnsiTheme="minorHAnsi"/>
          <w:lang w:eastAsia="tr-TR"/>
        </w:rPr>
        <w:t>.</w:t>
      </w:r>
    </w:p>
    <w:p w14:paraId="7D28CBA2" w14:textId="77777777" w:rsidR="000D4605" w:rsidRDefault="00E806C4" w:rsidP="00255E02">
      <w:pPr>
        <w:pStyle w:val="ListParagraph"/>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Kayıt formları doldurulurken sporcu isimleri tam olarak yazılacaktır. Örneğin: A. Ali Durmuş olarak yazılmayacaktır, büyük harfler ile AHMET ALİ DURMUŞ olarak yazılacaktır. Doğum tarihleri gün, ay ve yıl olarak eksiksiz doldurulacaktır. Sistem kayıt süresi dolduğunda otomatik olarak kapanacak ve yeni kayıtlara izin verilmeyecektir.</w:t>
      </w:r>
      <w:r w:rsidR="000D4605" w:rsidRPr="000D4605">
        <w:rPr>
          <w:rFonts w:asciiTheme="minorHAnsi" w:eastAsia="Times New Roman" w:hAnsiTheme="minorHAnsi"/>
          <w:lang w:eastAsia="tr-TR"/>
        </w:rPr>
        <w:t xml:space="preserve"> </w:t>
      </w:r>
    </w:p>
    <w:p w14:paraId="21190DD9" w14:textId="32806696" w:rsidR="000D4605" w:rsidRDefault="00540A54" w:rsidP="00255E02">
      <w:pPr>
        <w:pStyle w:val="ListParagraph"/>
        <w:numPr>
          <w:ilvl w:val="0"/>
          <w:numId w:val="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F</w:t>
      </w:r>
      <w:r w:rsidR="00AF3734">
        <w:rPr>
          <w:rFonts w:asciiTheme="minorHAnsi" w:eastAsia="Times New Roman" w:hAnsiTheme="minorHAnsi"/>
          <w:lang w:eastAsia="tr-TR"/>
        </w:rPr>
        <w:t>inal kademesinde</w:t>
      </w:r>
      <w:r w:rsidR="00B55432">
        <w:rPr>
          <w:rFonts w:asciiTheme="minorHAnsi" w:eastAsia="Times New Roman" w:hAnsiTheme="minorHAnsi"/>
          <w:lang w:eastAsia="tr-TR"/>
        </w:rPr>
        <w:t xml:space="preserve"> takım kaydı alınmayacak</w:t>
      </w:r>
      <w:r>
        <w:rPr>
          <w:rFonts w:asciiTheme="minorHAnsi" w:eastAsia="Times New Roman" w:hAnsiTheme="minorHAnsi"/>
          <w:lang w:eastAsia="tr-TR"/>
        </w:rPr>
        <w:t xml:space="preserve">; </w:t>
      </w:r>
      <w:r w:rsidR="000D4605" w:rsidRPr="000D4605">
        <w:rPr>
          <w:rFonts w:asciiTheme="minorHAnsi" w:eastAsia="Times New Roman" w:hAnsiTheme="minorHAnsi"/>
          <w:lang w:eastAsia="tr-TR"/>
        </w:rPr>
        <w:t>ilk kademede koşan sporcularının listeleri teknik to</w:t>
      </w:r>
      <w:r w:rsidR="009A08E4">
        <w:rPr>
          <w:rFonts w:asciiTheme="minorHAnsi" w:eastAsia="Times New Roman" w:hAnsiTheme="minorHAnsi"/>
          <w:lang w:eastAsia="tr-TR"/>
        </w:rPr>
        <w:t>plantıda dağıtılarak değişikliklerin yapılması istenecektir.</w:t>
      </w:r>
    </w:p>
    <w:p w14:paraId="59350B62" w14:textId="3FB65D5F" w:rsidR="00007DEE" w:rsidRDefault="009A08E4" w:rsidP="00255E02">
      <w:pPr>
        <w:pStyle w:val="ListParagraph"/>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Bir</w:t>
      </w:r>
      <w:r w:rsidR="00540A54">
        <w:rPr>
          <w:rFonts w:asciiTheme="minorHAnsi" w:eastAsia="Times New Roman" w:hAnsiTheme="minorHAnsi"/>
          <w:lang w:eastAsia="tr-TR"/>
        </w:rPr>
        <w:t xml:space="preserve">inci </w:t>
      </w:r>
      <w:r>
        <w:rPr>
          <w:rFonts w:asciiTheme="minorHAnsi" w:eastAsia="Times New Roman" w:hAnsiTheme="minorHAnsi"/>
          <w:lang w:eastAsia="tr-TR"/>
        </w:rPr>
        <w:t>kademe</w:t>
      </w:r>
      <w:r w:rsidR="00E806C4" w:rsidRPr="000D4605">
        <w:rPr>
          <w:rFonts w:asciiTheme="minorHAnsi" w:eastAsia="Times New Roman" w:hAnsiTheme="minorHAnsi"/>
          <w:lang w:eastAsia="tr-TR"/>
        </w:rPr>
        <w:t xml:space="preserve"> yarışmalarında kullanılacak göğüs numaralarını her il kendi</w:t>
      </w:r>
      <w:r>
        <w:rPr>
          <w:rFonts w:asciiTheme="minorHAnsi" w:eastAsia="Times New Roman" w:hAnsiTheme="minorHAnsi"/>
          <w:lang w:eastAsia="tr-TR"/>
        </w:rPr>
        <w:t>si temin edecektir. İl plaka koduna göre il temsilciliği</w:t>
      </w:r>
      <w:r w:rsidR="00E806C4" w:rsidRPr="000D4605">
        <w:rPr>
          <w:rFonts w:asciiTheme="minorHAnsi" w:eastAsia="Times New Roman" w:hAnsiTheme="minorHAnsi"/>
          <w:lang w:eastAsia="tr-TR"/>
        </w:rPr>
        <w:t>, katılacak tüm takımlara numara paylaşımı</w:t>
      </w:r>
      <w:r>
        <w:rPr>
          <w:rFonts w:asciiTheme="minorHAnsi" w:eastAsia="Times New Roman" w:hAnsiTheme="minorHAnsi"/>
          <w:lang w:eastAsia="tr-TR"/>
        </w:rPr>
        <w:t>nı yapacaktır</w:t>
      </w:r>
      <w:r w:rsidR="00E806C4" w:rsidRPr="000D4605">
        <w:rPr>
          <w:rFonts w:asciiTheme="minorHAnsi" w:eastAsia="Times New Roman" w:hAnsiTheme="minorHAnsi"/>
          <w:lang w:eastAsia="tr-TR"/>
        </w:rPr>
        <w:t>. Final yarışmasında ise göğüs numaraları Atletizm Federasyonu tarafından temin edilecektir.</w:t>
      </w:r>
      <w:r w:rsidR="00007DEE">
        <w:rPr>
          <w:rFonts w:asciiTheme="minorHAnsi" w:eastAsia="Times New Roman" w:hAnsiTheme="minorHAnsi"/>
          <w:lang w:eastAsia="tr-TR"/>
        </w:rPr>
        <w:t xml:space="preserve"> </w:t>
      </w:r>
    </w:p>
    <w:p w14:paraId="6302885D" w14:textId="047BF2AA" w:rsidR="00B55432" w:rsidRPr="00DB2821" w:rsidRDefault="005D6D5A" w:rsidP="00B55432">
      <w:pPr>
        <w:pStyle w:val="ListParagraph"/>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Sporcular</w:t>
      </w:r>
      <w:r w:rsidR="0090752D">
        <w:rPr>
          <w:rFonts w:asciiTheme="minorHAnsi" w:eastAsia="Times New Roman" w:hAnsiTheme="minorHAnsi"/>
          <w:lang w:eastAsia="tr-TR"/>
        </w:rPr>
        <w:t xml:space="preserve">ın yarışmaya katılmak için </w:t>
      </w:r>
      <w:r>
        <w:rPr>
          <w:rFonts w:asciiTheme="minorHAnsi" w:eastAsia="Times New Roman" w:hAnsiTheme="minorHAnsi"/>
          <w:lang w:eastAsia="tr-TR"/>
        </w:rPr>
        <w:t xml:space="preserve">2021 yılına ait vizeli lisansları olmak zorundadır. Lisansı </w:t>
      </w:r>
      <w:r w:rsidR="00007DEE" w:rsidRPr="00007DEE">
        <w:rPr>
          <w:rFonts w:asciiTheme="minorHAnsi" w:eastAsia="Times New Roman" w:hAnsiTheme="minorHAnsi"/>
          <w:lang w:eastAsia="tr-TR"/>
        </w:rPr>
        <w:t>olmayan sporcular</w:t>
      </w:r>
      <w:r w:rsidR="00B55432">
        <w:rPr>
          <w:rFonts w:asciiTheme="minorHAnsi" w:eastAsia="Times New Roman" w:hAnsiTheme="minorHAnsi"/>
          <w:lang w:eastAsia="tr-TR"/>
        </w:rPr>
        <w:t xml:space="preserve"> </w:t>
      </w:r>
      <w:r>
        <w:rPr>
          <w:rFonts w:asciiTheme="minorHAnsi" w:eastAsia="Times New Roman" w:hAnsiTheme="minorHAnsi"/>
          <w:lang w:eastAsia="tr-TR"/>
        </w:rPr>
        <w:t>okul lisansı vb. başka belgelerle yarışmalara katılamaz</w:t>
      </w:r>
      <w:r w:rsidR="00007DEE" w:rsidRPr="00007DEE">
        <w:rPr>
          <w:rFonts w:asciiTheme="minorHAnsi" w:eastAsia="Times New Roman" w:hAnsiTheme="minorHAnsi"/>
          <w:lang w:eastAsia="tr-TR"/>
        </w:rPr>
        <w:t>.</w:t>
      </w:r>
    </w:p>
    <w:p w14:paraId="733648D9" w14:textId="77777777" w:rsidR="00DB2821" w:rsidRPr="009A08E4" w:rsidRDefault="00D11EF1" w:rsidP="00DB2821">
      <w:pPr>
        <w:pStyle w:val="ListParagraph"/>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Yabancı ülke</w:t>
      </w:r>
      <w:r w:rsidR="00007DEE" w:rsidRPr="009A08E4">
        <w:rPr>
          <w:rFonts w:asciiTheme="minorHAnsi" w:eastAsia="Times New Roman" w:hAnsiTheme="minorHAnsi"/>
          <w:lang w:eastAsia="tr-TR"/>
        </w:rPr>
        <w:t xml:space="preserve"> vatandaşı olup; </w:t>
      </w:r>
      <w:r w:rsidR="005D6D5A">
        <w:rPr>
          <w:rFonts w:asciiTheme="minorHAnsi" w:eastAsia="Times New Roman" w:hAnsiTheme="minorHAnsi"/>
          <w:lang w:eastAsia="tr-TR"/>
        </w:rPr>
        <w:t xml:space="preserve">ülkemizde ikamet için </w:t>
      </w:r>
      <w:r w:rsidR="00007DEE" w:rsidRPr="009A08E4">
        <w:rPr>
          <w:rFonts w:asciiTheme="minorHAnsi" w:eastAsia="Times New Roman" w:hAnsiTheme="minorHAnsi"/>
          <w:lang w:eastAsia="tr-TR"/>
        </w:rPr>
        <w:t>geçici kimli</w:t>
      </w:r>
      <w:r w:rsidR="005D6D5A">
        <w:rPr>
          <w:rFonts w:asciiTheme="minorHAnsi" w:eastAsia="Times New Roman" w:hAnsiTheme="minorHAnsi"/>
          <w:lang w:eastAsia="tr-TR"/>
        </w:rPr>
        <w:t>k belgesine sahip sporcular birinci ve ikinci</w:t>
      </w:r>
      <w:r w:rsidR="00007DEE" w:rsidRPr="009A08E4">
        <w:rPr>
          <w:rFonts w:asciiTheme="minorHAnsi" w:eastAsia="Times New Roman" w:hAnsiTheme="minorHAnsi"/>
          <w:lang w:eastAsia="tr-TR"/>
        </w:rPr>
        <w:t xml:space="preserve"> kademe yarışmalarına ferdi olarak sağlık raporu ve aile </w:t>
      </w:r>
      <w:proofErr w:type="spellStart"/>
      <w:r w:rsidR="00007DEE" w:rsidRPr="009A08E4">
        <w:rPr>
          <w:rFonts w:asciiTheme="minorHAnsi" w:eastAsia="Times New Roman" w:hAnsiTheme="minorHAnsi"/>
          <w:lang w:eastAsia="tr-TR"/>
        </w:rPr>
        <w:t>muvafakatnamesi</w:t>
      </w:r>
      <w:proofErr w:type="spellEnd"/>
      <w:r w:rsidR="005D6D5A">
        <w:rPr>
          <w:rFonts w:asciiTheme="minorHAnsi" w:eastAsia="Times New Roman" w:hAnsiTheme="minorHAnsi"/>
          <w:lang w:eastAsia="tr-TR"/>
        </w:rPr>
        <w:t xml:space="preserve"> ile katılabilirler. Ke</w:t>
      </w:r>
      <w:r w:rsidR="00007DEE" w:rsidRPr="009A08E4">
        <w:rPr>
          <w:rFonts w:asciiTheme="minorHAnsi" w:eastAsia="Times New Roman" w:hAnsiTheme="minorHAnsi"/>
          <w:lang w:eastAsia="tr-TR"/>
        </w:rPr>
        <w:t>ndilerine herhangi bir harcırah ödemesi federasyonumuz tarafından yapılmayacaktır.</w:t>
      </w:r>
      <w:r w:rsidR="009A08E4" w:rsidRPr="009A08E4">
        <w:rPr>
          <w:rFonts w:asciiTheme="minorHAnsi" w:eastAsia="Times New Roman" w:hAnsiTheme="minorHAnsi"/>
          <w:lang w:eastAsia="tr-TR"/>
        </w:rPr>
        <w:t xml:space="preserve"> Geçici kimlik belgesine sahip sporcular sadece ferdi olarak yarışmalara katılacak ve takım listelerinde yer alm</w:t>
      </w:r>
      <w:r w:rsidR="00417B26">
        <w:rPr>
          <w:rFonts w:asciiTheme="minorHAnsi" w:eastAsia="Times New Roman" w:hAnsiTheme="minorHAnsi"/>
          <w:lang w:eastAsia="tr-TR"/>
        </w:rPr>
        <w:t>a</w:t>
      </w:r>
      <w:r w:rsidR="009A08E4" w:rsidRPr="009A08E4">
        <w:rPr>
          <w:rFonts w:asciiTheme="minorHAnsi" w:eastAsia="Times New Roman" w:hAnsiTheme="minorHAnsi"/>
          <w:lang w:eastAsia="tr-TR"/>
        </w:rPr>
        <w:t>yacaktır.</w:t>
      </w:r>
    </w:p>
    <w:p w14:paraId="0495B0B6"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lang w:eastAsia="tr-TR"/>
        </w:rPr>
        <w:lastRenderedPageBreak/>
        <w:t>Yarışmalara katılan sporcu, antrenör ve temsilcilerin Sağlık Bakanlığı, Gençlik ve Spor Bakanlığı ve federasyon</w:t>
      </w:r>
      <w:r w:rsidRPr="00DB2821">
        <w:rPr>
          <w:rFonts w:cs="Calibri"/>
        </w:rPr>
        <w:t xml:space="preserve"> </w:t>
      </w:r>
      <w:r w:rsidRPr="00DB2821">
        <w:rPr>
          <w:rFonts w:cs="Calibri"/>
          <w:b/>
          <w:lang w:eastAsia="tr-TR"/>
        </w:rPr>
        <w:t xml:space="preserve">Sağlık Kurulu Başkanlığı tarafından önerilen Covid-19 ile ilgili talimatlara mutlaka uymaları gerekmektedir. </w:t>
      </w:r>
    </w:p>
    <w:p w14:paraId="7DA8DD9A" w14:textId="16AF3221"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Sporcular</w:t>
      </w:r>
      <w:r>
        <w:rPr>
          <w:rFonts w:cs="Calibri"/>
          <w:b/>
        </w:rPr>
        <w:t>ın</w:t>
      </w:r>
      <w:r w:rsidRPr="00DB2821">
        <w:rPr>
          <w:rFonts w:cs="Calibri"/>
          <w:b/>
        </w:rPr>
        <w:t xml:space="preserve"> kayıt</w:t>
      </w:r>
      <w:r>
        <w:rPr>
          <w:rFonts w:cs="Calibri"/>
          <w:b/>
        </w:rPr>
        <w:t>ları yapılır</w:t>
      </w:r>
      <w:r w:rsidRPr="00DB2821">
        <w:rPr>
          <w:rFonts w:cs="Calibri"/>
          <w:b/>
        </w:rPr>
        <w:t xml:space="preserve">ken </w:t>
      </w:r>
      <w:r>
        <w:rPr>
          <w:rFonts w:cs="Calibri"/>
          <w:b/>
        </w:rPr>
        <w:t xml:space="preserve">kendisi veya temsilcisi tarafından </w:t>
      </w:r>
      <w:r w:rsidRPr="00BC20E0">
        <w:rPr>
          <w:rFonts w:cs="Calibri"/>
          <w:b/>
        </w:rPr>
        <w:t>HES</w:t>
      </w:r>
      <w:r>
        <w:rPr>
          <w:rFonts w:cs="Calibri"/>
          <w:b/>
        </w:rPr>
        <w:t xml:space="preserve"> kodu mutlaka girilecektir</w:t>
      </w:r>
      <w:r w:rsidRPr="00DB2821">
        <w:rPr>
          <w:rFonts w:cs="Calibri"/>
          <w:b/>
        </w:rPr>
        <w:t xml:space="preserve">. </w:t>
      </w:r>
      <w:r w:rsidRPr="00BC20E0">
        <w:rPr>
          <w:rFonts w:cs="Calibri"/>
          <w:b/>
        </w:rPr>
        <w:t>HES</w:t>
      </w:r>
      <w:r w:rsidRPr="00DB2821">
        <w:rPr>
          <w:rFonts w:cs="Calibri"/>
          <w:b/>
        </w:rPr>
        <w:t xml:space="preserve"> kodu </w:t>
      </w:r>
      <w:r w:rsidR="00540A54">
        <w:rPr>
          <w:rFonts w:cs="Calibri"/>
          <w:b/>
        </w:rPr>
        <w:t>olmayan antrenör ve temsilciler</w:t>
      </w:r>
      <w:r>
        <w:rPr>
          <w:rFonts w:cs="Calibri"/>
          <w:b/>
        </w:rPr>
        <w:t xml:space="preserve"> </w:t>
      </w:r>
      <w:r w:rsidRPr="00DB2821">
        <w:rPr>
          <w:rFonts w:cs="Calibri"/>
          <w:b/>
        </w:rPr>
        <w:t>yarışma alanına alınmayacaktır.</w:t>
      </w:r>
      <w:r w:rsidR="00540A54">
        <w:rPr>
          <w:rFonts w:cs="Calibri"/>
          <w:b/>
        </w:rPr>
        <w:t xml:space="preserve"> HES Kodlarının kontrolü ile ilgili sorumluluk sporcunun antrenörü ve temsilcisine aittir. Covid-19 önlemleri kapsamında bu durum çok önemli olup, antrenör ve temsilcilerin gerekli hassasiyeti göstermeleri gerekmektedir.</w:t>
      </w:r>
    </w:p>
    <w:p w14:paraId="524A5295"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Yarışmaya katılan sporcuların yarışma öncesinde ve sonrasındaki sağlık durumlarının takibi ile ilgili sorumluluk</w:t>
      </w:r>
      <w:r>
        <w:rPr>
          <w:rFonts w:cs="Calibri"/>
          <w:b/>
        </w:rPr>
        <w:t xml:space="preserve"> </w:t>
      </w:r>
      <w:r w:rsidRPr="00DB2821">
        <w:rPr>
          <w:rFonts w:cs="Calibri"/>
          <w:b/>
        </w:rPr>
        <w:t>antrenör ve temsilcilere aittir. Covid-19 belirtilerinden (</w:t>
      </w:r>
      <w:r w:rsidRPr="00DB2821">
        <w:rPr>
          <w:rFonts w:cs="Calibri"/>
          <w:b/>
          <w:shd w:val="clear" w:color="auto" w:fill="FFFFFF"/>
        </w:rPr>
        <w:t>ateş, burun akıntısı, burun tıkanıklığı, hapşırma, öksürme, boğaz ağrısı, kas eklem ağrısı, koku alamama)</w:t>
      </w:r>
      <w:r w:rsidRPr="00DB2821">
        <w:rPr>
          <w:rFonts w:cs="Calibri"/>
          <w:b/>
        </w:rPr>
        <w:t xml:space="preserve"> herhangi bir tanesinin belirtisini gösteren sporcular yarışmalara getirilmeyecektir</w:t>
      </w:r>
      <w:r w:rsidRPr="00DB2821">
        <w:rPr>
          <w:rFonts w:cs="Calibri"/>
          <w:i/>
        </w:rPr>
        <w:t>.</w:t>
      </w:r>
    </w:p>
    <w:p w14:paraId="084EFEDD"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Sporcuların yarışma ilinde mümkün olan en kısa süre kalacak şekilde, geliş ve dönüş planlamaları yarışma gününe göre antrenör ve temsilcileri tarafından yapılacaktır.</w:t>
      </w:r>
    </w:p>
    <w:p w14:paraId="59942ADE"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Sporcu, antrenör ve temsilcilerin stadyuma girişleri sırasında maskeleri takılı olacak ve ateşleri ölçülecektir. Yarışma alanı girişlerinde yönlendirmelere uygun olarak hareket edeceklerdir.</w:t>
      </w:r>
    </w:p>
    <w:p w14:paraId="243D6489"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Yarışmalara katılan temsilci, antrenör ve sporcuların sosyal mesafe kuralına uygun ve maskeli olarak oturmaları gerekmektedir.</w:t>
      </w:r>
    </w:p>
    <w:p w14:paraId="6246A619"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Isınma ve yarışma alanlarına sporcu ve ilgili görevlilerin dışındaki kişilerin girişleri engellenecektir.</w:t>
      </w:r>
    </w:p>
    <w:p w14:paraId="4B5EEE1D"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Isınma ve yarışma alanında sporcuların dışındaki tüm görevliler maske takmak zorundadır.</w:t>
      </w:r>
    </w:p>
    <w:p w14:paraId="13E1B0FE"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Sporcuların yarışma alanında sosyal mesafe kurallarına uygun olarak h</w:t>
      </w:r>
      <w:r>
        <w:rPr>
          <w:rFonts w:cs="Calibri"/>
          <w:b/>
        </w:rPr>
        <w:t xml:space="preserve">areket etmeleri </w:t>
      </w:r>
      <w:r w:rsidRPr="00DB2821">
        <w:rPr>
          <w:rFonts w:cs="Calibri"/>
          <w:b/>
        </w:rPr>
        <w:t>için gerekli tedbirler alınacak ve bu durum görevli hakemler</w:t>
      </w:r>
      <w:r>
        <w:rPr>
          <w:rFonts w:cs="Calibri"/>
          <w:b/>
        </w:rPr>
        <w:t xml:space="preserve"> tarafından kontrol edilecektir.</w:t>
      </w:r>
    </w:p>
    <w:p w14:paraId="544FCDAC" w14:textId="77777777" w:rsidR="00DB2821" w:rsidRPr="00DB2821" w:rsidRDefault="00DB2821" w:rsidP="00DB2821">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Yarışmalar sonrasında, sporcular yarışmayı tamamladığında hemen yanlarına yaklaşılmayacaktır.</w:t>
      </w:r>
    </w:p>
    <w:p w14:paraId="149231AE" w14:textId="77777777" w:rsidR="00E50EDB" w:rsidRPr="00DB763A" w:rsidRDefault="00DB2821" w:rsidP="00DB763A">
      <w:pPr>
        <w:pStyle w:val="ListParagraph"/>
        <w:numPr>
          <w:ilvl w:val="0"/>
          <w:numId w:val="1"/>
        </w:numPr>
        <w:spacing w:line="240" w:lineRule="auto"/>
        <w:jc w:val="both"/>
        <w:rPr>
          <w:rFonts w:asciiTheme="minorHAnsi" w:eastAsia="Times New Roman" w:hAnsiTheme="minorHAnsi"/>
          <w:lang w:eastAsia="tr-TR"/>
        </w:rPr>
      </w:pPr>
      <w:r w:rsidRPr="00DB2821">
        <w:rPr>
          <w:rFonts w:cs="Calibri"/>
          <w:b/>
        </w:rPr>
        <w:t>Yarışma, ısınma alanı ve sektörlerde anılan tedbirlere uyulmasının takibi Yarışma Direktörü ve Başhakemler tarafından yapılacaktır.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5C8E2482" w14:textId="77777777" w:rsidR="000D4605" w:rsidRPr="000D4605" w:rsidRDefault="000D4605" w:rsidP="000D4605">
      <w:pPr>
        <w:spacing w:after="0" w:line="240" w:lineRule="auto"/>
        <w:jc w:val="both"/>
        <w:rPr>
          <w:rFonts w:asciiTheme="minorHAnsi" w:eastAsia="Times New Roman" w:hAnsiTheme="minorHAnsi"/>
          <w:b/>
          <w:u w:val="single"/>
          <w:lang w:eastAsia="tr-TR"/>
        </w:rPr>
      </w:pPr>
    </w:p>
    <w:p w14:paraId="39DCCB62" w14:textId="0612E7C6" w:rsidR="00826AD6" w:rsidRDefault="00DB2821" w:rsidP="00A26307">
      <w:pPr>
        <w:spacing w:after="0" w:line="240" w:lineRule="auto"/>
        <w:ind w:left="644"/>
        <w:jc w:val="both"/>
        <w:rPr>
          <w:rFonts w:asciiTheme="minorHAnsi" w:eastAsia="Times New Roman" w:hAnsiTheme="minorHAnsi"/>
          <w:b/>
          <w:lang w:eastAsia="tr-TR"/>
        </w:rPr>
      </w:pPr>
      <w:r>
        <w:rPr>
          <w:rFonts w:asciiTheme="minorHAnsi" w:eastAsia="Times New Roman" w:hAnsiTheme="minorHAnsi"/>
          <w:b/>
          <w:lang w:eastAsia="tr-TR"/>
        </w:rPr>
        <w:t>YAŞ KATEGORİLERİ</w:t>
      </w:r>
      <w:r w:rsidR="00826AD6" w:rsidRPr="00730ED4">
        <w:rPr>
          <w:rFonts w:asciiTheme="minorHAnsi" w:eastAsia="Times New Roman" w:hAnsiTheme="minorHAnsi"/>
          <w:b/>
          <w:lang w:eastAsia="tr-TR"/>
        </w:rPr>
        <w:t>:</w:t>
      </w:r>
    </w:p>
    <w:p w14:paraId="1E5246D0" w14:textId="77777777" w:rsidR="00A26307" w:rsidRPr="00A26307" w:rsidRDefault="00A26307" w:rsidP="00A26307">
      <w:pPr>
        <w:spacing w:after="0" w:line="240" w:lineRule="auto"/>
        <w:ind w:left="644"/>
        <w:jc w:val="both"/>
        <w:rPr>
          <w:rFonts w:asciiTheme="minorHAnsi" w:eastAsia="Times New Roman" w:hAnsiTheme="minorHAnsi"/>
          <w:b/>
          <w:lang w:eastAsia="tr-TR"/>
        </w:rPr>
      </w:pPr>
    </w:p>
    <w:p w14:paraId="66734B70" w14:textId="035A3865" w:rsidR="00702478" w:rsidRDefault="00FD6E03" w:rsidP="00255E02">
      <w:pPr>
        <w:spacing w:after="0" w:line="240" w:lineRule="auto"/>
        <w:ind w:left="720"/>
        <w:jc w:val="both"/>
        <w:rPr>
          <w:rFonts w:asciiTheme="minorHAnsi" w:eastAsia="Times New Roman" w:hAnsiTheme="minorHAnsi"/>
          <w:lang w:eastAsia="tr-TR"/>
        </w:rPr>
      </w:pPr>
      <w:r w:rsidRPr="000D370D">
        <w:rPr>
          <w:rFonts w:asciiTheme="minorHAnsi" w:eastAsia="Times New Roman" w:hAnsiTheme="minorHAnsi"/>
          <w:lang w:eastAsia="tr-TR"/>
        </w:rPr>
        <w:t xml:space="preserve">U18 </w:t>
      </w:r>
      <w:r w:rsidR="001E7CB6">
        <w:rPr>
          <w:rFonts w:asciiTheme="minorHAnsi" w:eastAsia="Times New Roman" w:hAnsiTheme="minorHAnsi"/>
          <w:lang w:eastAsia="tr-TR"/>
        </w:rPr>
        <w:t xml:space="preserve">Kadınlar ve </w:t>
      </w:r>
      <w:proofErr w:type="gramStart"/>
      <w:r w:rsidR="001E7CB6">
        <w:rPr>
          <w:rFonts w:asciiTheme="minorHAnsi" w:eastAsia="Times New Roman" w:hAnsiTheme="minorHAnsi"/>
          <w:lang w:eastAsia="tr-TR"/>
        </w:rPr>
        <w:t xml:space="preserve">Erkekler </w:t>
      </w:r>
      <w:r w:rsidR="008422A4" w:rsidRPr="000D370D">
        <w:rPr>
          <w:rFonts w:asciiTheme="minorHAnsi" w:eastAsia="Times New Roman" w:hAnsiTheme="minorHAnsi"/>
          <w:lang w:eastAsia="tr-TR"/>
        </w:rPr>
        <w:t>:</w:t>
      </w:r>
      <w:proofErr w:type="gramEnd"/>
      <w:r w:rsidR="008422A4" w:rsidRPr="000D370D">
        <w:rPr>
          <w:rFonts w:asciiTheme="minorHAnsi" w:eastAsia="Times New Roman" w:hAnsiTheme="minorHAnsi"/>
          <w:lang w:eastAsia="tr-TR"/>
        </w:rPr>
        <w:t xml:space="preserve"> </w:t>
      </w:r>
      <w:r w:rsidR="000A28D6">
        <w:rPr>
          <w:rFonts w:asciiTheme="minorHAnsi" w:eastAsia="Times New Roman" w:hAnsiTheme="minorHAnsi"/>
          <w:lang w:eastAsia="tr-TR"/>
        </w:rPr>
        <w:t>2003-2004</w:t>
      </w:r>
      <w:r w:rsidR="00A26307">
        <w:rPr>
          <w:rFonts w:asciiTheme="minorHAnsi" w:eastAsia="Times New Roman" w:hAnsiTheme="minorHAnsi"/>
          <w:lang w:eastAsia="tr-TR"/>
        </w:rPr>
        <w:t xml:space="preserve">-2005 </w:t>
      </w:r>
      <w:r w:rsidR="00540A54">
        <w:rPr>
          <w:rFonts w:asciiTheme="minorHAnsi" w:eastAsia="Times New Roman" w:hAnsiTheme="minorHAnsi"/>
          <w:lang w:eastAsia="tr-TR"/>
        </w:rPr>
        <w:t xml:space="preserve">doğumlu sporcular </w:t>
      </w:r>
      <w:r w:rsidR="00E26B7E">
        <w:rPr>
          <w:rFonts w:asciiTheme="minorHAnsi" w:eastAsia="Times New Roman" w:hAnsiTheme="minorHAnsi"/>
          <w:lang w:eastAsia="tr-TR"/>
        </w:rPr>
        <w:t>yarışabilirler</w:t>
      </w:r>
      <w:r w:rsidR="00540A54">
        <w:rPr>
          <w:rFonts w:asciiTheme="minorHAnsi" w:eastAsia="Times New Roman" w:hAnsiTheme="minorHAnsi"/>
          <w:lang w:eastAsia="tr-TR"/>
        </w:rPr>
        <w:t>.</w:t>
      </w:r>
    </w:p>
    <w:p w14:paraId="7021E38C" w14:textId="77777777" w:rsidR="00E806C4" w:rsidRPr="00730ED4" w:rsidRDefault="00E806C4" w:rsidP="00255E02">
      <w:pPr>
        <w:spacing w:after="0" w:line="240" w:lineRule="auto"/>
        <w:ind w:left="720"/>
        <w:jc w:val="both"/>
        <w:rPr>
          <w:rFonts w:asciiTheme="minorHAnsi" w:eastAsia="Times New Roman" w:hAnsiTheme="minorHAnsi"/>
          <w:lang w:eastAsia="tr-TR"/>
        </w:rPr>
      </w:pPr>
    </w:p>
    <w:p w14:paraId="6C1575FE" w14:textId="42B29885" w:rsidR="00826AD6" w:rsidRPr="00A26307" w:rsidRDefault="00DB2821" w:rsidP="00A26307">
      <w:pPr>
        <w:spacing w:after="0" w:line="240" w:lineRule="auto"/>
        <w:ind w:left="720"/>
        <w:jc w:val="both"/>
        <w:rPr>
          <w:rFonts w:asciiTheme="minorHAnsi" w:eastAsia="Times New Roman" w:hAnsiTheme="minorHAnsi"/>
          <w:b/>
          <w:lang w:eastAsia="tr-TR"/>
        </w:rPr>
      </w:pPr>
      <w:r>
        <w:rPr>
          <w:rFonts w:asciiTheme="minorHAnsi" w:eastAsia="Times New Roman" w:hAnsiTheme="minorHAnsi"/>
          <w:b/>
          <w:lang w:eastAsia="tr-TR"/>
        </w:rPr>
        <w:t>YARIŞMA MESAFESİ:</w:t>
      </w:r>
    </w:p>
    <w:p w14:paraId="0E5C7096" w14:textId="43C3E5C7" w:rsidR="00702478" w:rsidRDefault="00C44125" w:rsidP="00255E02">
      <w:pPr>
        <w:tabs>
          <w:tab w:val="left" w:pos="2410"/>
        </w:tabs>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U18</w:t>
      </w:r>
      <w:r w:rsidR="00A26307">
        <w:rPr>
          <w:rFonts w:asciiTheme="minorHAnsi" w:eastAsia="Times New Roman" w:hAnsiTheme="minorHAnsi"/>
          <w:lang w:eastAsia="tr-TR"/>
        </w:rPr>
        <w:t xml:space="preserve"> Kadınlar</w:t>
      </w:r>
      <w:r w:rsidR="00826AD6" w:rsidRPr="00730ED4">
        <w:rPr>
          <w:rFonts w:asciiTheme="minorHAnsi" w:eastAsia="Times New Roman" w:hAnsiTheme="minorHAnsi"/>
          <w:lang w:eastAsia="tr-TR"/>
        </w:rPr>
        <w:t xml:space="preserve">   </w:t>
      </w:r>
      <w:proofErr w:type="gramStart"/>
      <w:r w:rsidR="00826AD6" w:rsidRPr="00730ED4">
        <w:rPr>
          <w:rFonts w:asciiTheme="minorHAnsi" w:eastAsia="Times New Roman" w:hAnsiTheme="minorHAnsi"/>
          <w:lang w:eastAsia="tr-TR"/>
        </w:rPr>
        <w:tab/>
        <w:t>:  2</w:t>
      </w:r>
      <w:proofErr w:type="gramEnd"/>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14:paraId="0B57DFC5" w14:textId="77777777" w:rsidR="000D4605" w:rsidRPr="00EB6C86" w:rsidRDefault="000D4605" w:rsidP="00255E02">
      <w:pPr>
        <w:tabs>
          <w:tab w:val="left" w:pos="2410"/>
        </w:tabs>
        <w:spacing w:after="0" w:line="240" w:lineRule="auto"/>
        <w:ind w:left="720"/>
        <w:jc w:val="both"/>
        <w:rPr>
          <w:rFonts w:asciiTheme="minorHAnsi" w:eastAsia="Times New Roman" w:hAnsiTheme="minorHAnsi"/>
          <w:color w:val="FF0000"/>
          <w:lang w:eastAsia="tr-TR"/>
        </w:rPr>
      </w:pPr>
    </w:p>
    <w:p w14:paraId="453041A9" w14:textId="77777777" w:rsidR="00AE349B" w:rsidRPr="00B55432" w:rsidRDefault="001D4BFB" w:rsidP="00B55432">
      <w:pPr>
        <w:pStyle w:val="ListParagraph"/>
        <w:numPr>
          <w:ilvl w:val="0"/>
          <w:numId w:val="11"/>
        </w:numPr>
        <w:spacing w:line="240" w:lineRule="auto"/>
        <w:jc w:val="both"/>
        <w:rPr>
          <w:rFonts w:asciiTheme="minorHAnsi" w:eastAsia="Times New Roman" w:hAnsiTheme="minorHAnsi"/>
          <w:lang w:eastAsia="tr-TR"/>
        </w:rPr>
      </w:pPr>
      <w:r w:rsidRPr="00B55432">
        <w:rPr>
          <w:rFonts w:asciiTheme="minorHAnsi" w:eastAsia="Times New Roman" w:hAnsiTheme="minorHAnsi"/>
          <w:lang w:eastAsia="tr-TR"/>
        </w:rPr>
        <w:t xml:space="preserve">Kademe </w:t>
      </w:r>
      <w:r w:rsidR="00E26B7E" w:rsidRPr="00B55432">
        <w:rPr>
          <w:rFonts w:asciiTheme="minorHAnsi" w:eastAsia="Times New Roman" w:hAnsiTheme="minorHAnsi"/>
          <w:lang w:eastAsia="tr-TR"/>
        </w:rPr>
        <w:t>ve</w:t>
      </w:r>
      <w:r w:rsidR="00A14370" w:rsidRPr="00B55432">
        <w:rPr>
          <w:rFonts w:asciiTheme="minorHAnsi" w:eastAsia="Times New Roman" w:hAnsiTheme="minorHAnsi"/>
          <w:lang w:eastAsia="tr-TR"/>
        </w:rPr>
        <w:t xml:space="preserve"> </w:t>
      </w:r>
      <w:r w:rsidR="00487A22" w:rsidRPr="00B55432">
        <w:rPr>
          <w:rFonts w:asciiTheme="minorHAnsi" w:eastAsia="Times New Roman" w:hAnsiTheme="minorHAnsi"/>
          <w:lang w:eastAsia="tr-TR"/>
        </w:rPr>
        <w:t xml:space="preserve">final </w:t>
      </w:r>
      <w:r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sporculardan puanlamaya dahil olan son sporcula</w:t>
      </w:r>
      <w:r w:rsidR="00B55432" w:rsidRPr="00B55432">
        <w:rPr>
          <w:rFonts w:asciiTheme="minorHAnsi" w:eastAsia="Times New Roman" w:hAnsiTheme="minorHAnsi"/>
          <w:lang w:eastAsia="tr-TR"/>
        </w:rPr>
        <w:t>rın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753D9F7" w14:textId="0718BBE7" w:rsidR="003452C6" w:rsidRPr="00F95AF6" w:rsidRDefault="000D4605" w:rsidP="00B55432">
      <w:pPr>
        <w:pStyle w:val="ListParagraph"/>
        <w:numPr>
          <w:ilvl w:val="0"/>
          <w:numId w:val="11"/>
        </w:numPr>
        <w:spacing w:line="240" w:lineRule="auto"/>
        <w:ind w:left="641" w:hanging="357"/>
        <w:jc w:val="both"/>
        <w:rPr>
          <w:rFonts w:asciiTheme="minorHAnsi" w:eastAsia="Times New Roman" w:hAnsiTheme="minorHAnsi"/>
          <w:lang w:eastAsia="tr-TR"/>
        </w:rPr>
      </w:pPr>
      <w:r w:rsidRPr="00F95AF6">
        <w:rPr>
          <w:rFonts w:asciiTheme="minorHAnsi" w:eastAsia="Times New Roman" w:hAnsiTheme="minorHAnsi"/>
          <w:lang w:eastAsia="tr-TR"/>
        </w:rPr>
        <w:t>Final yarışması</w:t>
      </w:r>
      <w:r w:rsidR="00AE349B" w:rsidRPr="00F95AF6">
        <w:rPr>
          <w:rFonts w:asciiTheme="minorHAnsi" w:eastAsia="Times New Roman" w:hAnsiTheme="minorHAnsi"/>
          <w:lang w:eastAsia="tr-TR"/>
        </w:rPr>
        <w:t xml:space="preserve">na, </w:t>
      </w:r>
      <w:r w:rsidR="00540A54">
        <w:rPr>
          <w:rFonts w:asciiTheme="minorHAnsi" w:eastAsia="Times New Roman" w:hAnsiTheme="minorHAnsi"/>
          <w:lang w:eastAsia="tr-TR"/>
        </w:rPr>
        <w:t>birinci</w:t>
      </w:r>
      <w:r w:rsidR="00AE69E5"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k</w:t>
      </w:r>
      <w:r w:rsidR="00655D69" w:rsidRPr="00F95AF6">
        <w:rPr>
          <w:rFonts w:asciiTheme="minorHAnsi" w:eastAsia="Times New Roman" w:hAnsiTheme="minorHAnsi"/>
          <w:lang w:eastAsia="tr-TR"/>
        </w:rPr>
        <w:t>ademe yarışmaların</w:t>
      </w:r>
      <w:r w:rsidR="009B77D4" w:rsidRPr="00F95AF6">
        <w:rPr>
          <w:rFonts w:asciiTheme="minorHAnsi" w:eastAsia="Times New Roman" w:hAnsiTheme="minorHAnsi"/>
          <w:lang w:eastAsia="tr-TR"/>
        </w:rPr>
        <w:t xml:space="preserve">a katılan sporcu sayıları </w:t>
      </w:r>
      <w:r w:rsidR="00AE349B" w:rsidRPr="00F95AF6">
        <w:rPr>
          <w:rFonts w:asciiTheme="minorHAnsi" w:eastAsia="Times New Roman" w:hAnsiTheme="minorHAnsi"/>
          <w:lang w:eastAsia="tr-TR"/>
        </w:rPr>
        <w:t xml:space="preserve">dikkate alınarak </w:t>
      </w:r>
      <w:r w:rsidR="009B77D4" w:rsidRPr="00F95AF6">
        <w:rPr>
          <w:rFonts w:asciiTheme="minorHAnsi" w:eastAsia="Times New Roman" w:hAnsiTheme="minorHAnsi"/>
          <w:lang w:eastAsia="tr-TR"/>
        </w:rPr>
        <w:t xml:space="preserve">her kategoride ayrı ayrı olmak üzere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0 sporcuya kadar bir takım,</w:t>
      </w:r>
      <w:r w:rsidR="00EB6C86"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1-</w:t>
      </w:r>
      <w:r w:rsidR="00487A22" w:rsidRPr="00F95AF6">
        <w:rPr>
          <w:rFonts w:asciiTheme="minorHAnsi" w:eastAsia="Times New Roman" w:hAnsiTheme="minorHAnsi"/>
          <w:lang w:eastAsia="tr-TR"/>
        </w:rPr>
        <w:t xml:space="preserve">40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2 takım, 41-60 sporcuya kadar 3 takım, </w:t>
      </w:r>
      <w:r w:rsidR="008E7774" w:rsidRPr="00F95AF6">
        <w:rPr>
          <w:rFonts w:asciiTheme="minorHAnsi" w:eastAsia="Times New Roman" w:hAnsiTheme="minorHAnsi"/>
          <w:lang w:eastAsia="tr-TR"/>
        </w:rPr>
        <w:t>6</w:t>
      </w:r>
      <w:r w:rsidR="00487A22" w:rsidRPr="00F95AF6">
        <w:rPr>
          <w:rFonts w:asciiTheme="minorHAnsi" w:eastAsia="Times New Roman" w:hAnsiTheme="minorHAnsi"/>
          <w:lang w:eastAsia="tr-TR"/>
        </w:rPr>
        <w:t>1-</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4 takım, </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1-1</w:t>
      </w:r>
      <w:r w:rsidR="008E7774" w:rsidRPr="00F95AF6">
        <w:rPr>
          <w:rFonts w:asciiTheme="minorHAnsi" w:eastAsia="Times New Roman" w:hAnsiTheme="minorHAnsi"/>
          <w:lang w:eastAsia="tr-TR"/>
        </w:rPr>
        <w:t>0</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5 takım, 1</w:t>
      </w:r>
      <w:r w:rsidR="008E7774" w:rsidRPr="00F95AF6">
        <w:rPr>
          <w:rFonts w:asciiTheme="minorHAnsi" w:eastAsia="Times New Roman" w:hAnsiTheme="minorHAnsi"/>
          <w:lang w:eastAsia="tr-TR"/>
        </w:rPr>
        <w:t>01</w:t>
      </w:r>
      <w:r w:rsidR="00487A22" w:rsidRPr="00F95AF6">
        <w:rPr>
          <w:rFonts w:asciiTheme="minorHAnsi" w:eastAsia="Times New Roman" w:hAnsiTheme="minorHAnsi"/>
          <w:lang w:eastAsia="tr-TR"/>
        </w:rPr>
        <w:t xml:space="preserve"> ve üzeri</w:t>
      </w:r>
      <w:r w:rsidR="00AE69E5" w:rsidRPr="00F95AF6">
        <w:rPr>
          <w:rFonts w:asciiTheme="minorHAnsi" w:eastAsia="Times New Roman" w:hAnsiTheme="minorHAnsi"/>
          <w:lang w:eastAsia="tr-TR"/>
        </w:rPr>
        <w:t>ne ise 6 takım</w:t>
      </w:r>
      <w:r w:rsidR="003452C6" w:rsidRPr="00F95AF6">
        <w:rPr>
          <w:rFonts w:asciiTheme="minorHAnsi" w:eastAsia="Times New Roman" w:hAnsiTheme="minorHAnsi"/>
          <w:lang w:eastAsia="tr-TR"/>
        </w:rPr>
        <w:t xml:space="preserve"> davet edilecektir.</w:t>
      </w:r>
    </w:p>
    <w:p w14:paraId="16DDD650" w14:textId="028A9748" w:rsidR="00007DEE" w:rsidRDefault="009A08E4" w:rsidP="00B55432">
      <w:pPr>
        <w:pStyle w:val="ListParagraph"/>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Ferdi sporcula</w:t>
      </w:r>
      <w:r w:rsidR="00540A54">
        <w:rPr>
          <w:rFonts w:asciiTheme="minorHAnsi" w:eastAsia="Times New Roman" w:hAnsiTheme="minorHAnsi"/>
          <w:lang w:eastAsia="tr-TR"/>
        </w:rPr>
        <w:t>r</w:t>
      </w:r>
      <w:r w:rsidR="001A6829">
        <w:rPr>
          <w:rFonts w:asciiTheme="minorHAnsi" w:eastAsia="Times New Roman" w:hAnsiTheme="minorHAnsi"/>
          <w:lang w:eastAsia="tr-TR"/>
        </w:rPr>
        <w:t>ın</w:t>
      </w:r>
      <w:r w:rsidR="00540A54">
        <w:rPr>
          <w:rFonts w:asciiTheme="minorHAnsi" w:eastAsia="Times New Roman" w:hAnsiTheme="minorHAnsi"/>
          <w:lang w:eastAsia="tr-TR"/>
        </w:rPr>
        <w:t xml:space="preserve"> </w:t>
      </w:r>
      <w:r>
        <w:rPr>
          <w:rFonts w:asciiTheme="minorHAnsi" w:eastAsia="Times New Roman" w:hAnsiTheme="minorHAnsi"/>
          <w:lang w:eastAsia="tr-TR"/>
        </w:rPr>
        <w:t>f</w:t>
      </w:r>
      <w:r w:rsidR="003D639F">
        <w:rPr>
          <w:rFonts w:asciiTheme="minorHAnsi" w:eastAsia="Times New Roman" w:hAnsiTheme="minorHAnsi"/>
          <w:lang w:eastAsia="tr-TR"/>
        </w:rPr>
        <w:t>inal yarışmasına</w:t>
      </w:r>
      <w:r w:rsidR="001A6829">
        <w:rPr>
          <w:rFonts w:asciiTheme="minorHAnsi" w:eastAsia="Times New Roman" w:hAnsiTheme="minorHAnsi"/>
          <w:lang w:eastAsia="tr-TR"/>
        </w:rPr>
        <w:t xml:space="preserve"> katılması için</w:t>
      </w:r>
      <w:r w:rsidR="00E26B7E">
        <w:rPr>
          <w:rFonts w:asciiTheme="minorHAnsi" w:eastAsia="Times New Roman" w:hAnsiTheme="minorHAnsi"/>
          <w:lang w:eastAsia="tr-TR"/>
        </w:rPr>
        <w:t xml:space="preserve"> </w:t>
      </w:r>
      <w:r w:rsidR="00540A54">
        <w:rPr>
          <w:rFonts w:asciiTheme="minorHAnsi" w:eastAsia="Times New Roman" w:hAnsiTheme="minorHAnsi"/>
          <w:lang w:eastAsia="tr-TR"/>
        </w:rPr>
        <w:t>birinci</w:t>
      </w:r>
      <w:r w:rsidR="001A6829">
        <w:rPr>
          <w:rFonts w:asciiTheme="minorHAnsi" w:eastAsia="Times New Roman" w:hAnsiTheme="minorHAnsi"/>
          <w:lang w:eastAsia="tr-TR"/>
        </w:rPr>
        <w:t xml:space="preserve"> kademe yarışma</w:t>
      </w:r>
      <w:r>
        <w:rPr>
          <w:rFonts w:asciiTheme="minorHAnsi" w:eastAsia="Times New Roman" w:hAnsiTheme="minorHAnsi"/>
          <w:lang w:eastAsia="tr-TR"/>
        </w:rPr>
        <w:t xml:space="preserve"> sonucuna göre</w:t>
      </w:r>
      <w:r w:rsidR="00A14370">
        <w:rPr>
          <w:rFonts w:asciiTheme="minorHAnsi" w:eastAsia="Times New Roman" w:hAnsiTheme="minorHAnsi"/>
          <w:lang w:eastAsia="tr-TR"/>
        </w:rPr>
        <w:t xml:space="preserve"> </w:t>
      </w:r>
      <w:r w:rsidR="001A6829">
        <w:rPr>
          <w:rFonts w:asciiTheme="minorHAnsi" w:eastAsia="Times New Roman" w:hAnsiTheme="minorHAnsi"/>
          <w:lang w:eastAsia="tr-TR"/>
        </w:rPr>
        <w:t xml:space="preserve">ferdi olarak </w:t>
      </w:r>
      <w:r w:rsidR="00A14370">
        <w:rPr>
          <w:rFonts w:asciiTheme="minorHAnsi" w:eastAsia="Times New Roman" w:hAnsiTheme="minorHAnsi"/>
          <w:lang w:eastAsia="tr-TR"/>
        </w:rPr>
        <w:t>ilk 1</w:t>
      </w:r>
      <w:r w:rsidR="00AE349B">
        <w:rPr>
          <w:rFonts w:asciiTheme="minorHAnsi" w:eastAsia="Times New Roman" w:hAnsiTheme="minorHAnsi"/>
          <w:lang w:eastAsia="tr-TR"/>
        </w:rPr>
        <w:t>0</w:t>
      </w:r>
      <w:r w:rsidR="00AE69E5" w:rsidRPr="003452C6">
        <w:rPr>
          <w:rFonts w:asciiTheme="minorHAnsi" w:eastAsia="Times New Roman" w:hAnsiTheme="minorHAnsi"/>
          <w:lang w:eastAsia="tr-TR"/>
        </w:rPr>
        <w:t xml:space="preserve"> içerisinde yer</w:t>
      </w:r>
      <w:r>
        <w:rPr>
          <w:rFonts w:asciiTheme="minorHAnsi" w:eastAsia="Times New Roman" w:hAnsiTheme="minorHAnsi"/>
          <w:lang w:eastAsia="tr-TR"/>
        </w:rPr>
        <w:t xml:space="preserve"> alan sporcular </w:t>
      </w:r>
      <w:r w:rsidR="002106E7">
        <w:rPr>
          <w:rFonts w:asciiTheme="minorHAnsi" w:eastAsia="Times New Roman" w:hAnsiTheme="minorHAnsi"/>
          <w:lang w:eastAsia="tr-TR"/>
        </w:rPr>
        <w:t>katılacaktı</w:t>
      </w:r>
      <w:r w:rsidR="00AE69E5" w:rsidRPr="003452C6">
        <w:rPr>
          <w:rFonts w:asciiTheme="minorHAnsi" w:eastAsia="Times New Roman" w:hAnsiTheme="minorHAnsi"/>
          <w:lang w:eastAsia="tr-TR"/>
        </w:rPr>
        <w:t>r.</w:t>
      </w:r>
      <w:r w:rsidR="00AE7408">
        <w:rPr>
          <w:rFonts w:asciiTheme="minorHAnsi" w:eastAsia="Times New Roman" w:hAnsiTheme="minorHAnsi"/>
          <w:lang w:eastAsia="tr-TR"/>
        </w:rPr>
        <w:t xml:space="preserve"> </w:t>
      </w:r>
      <w:r w:rsidR="00AE7408" w:rsidRPr="00AE7408">
        <w:rPr>
          <w:rFonts w:asciiTheme="minorHAnsi" w:eastAsia="Times New Roman" w:hAnsiTheme="minorHAnsi"/>
          <w:b/>
          <w:lang w:eastAsia="tr-TR"/>
        </w:rPr>
        <w:t>Yarışmalara takım olarak katılmasına rağmen</w:t>
      </w:r>
      <w:r w:rsidR="00AE7408">
        <w:rPr>
          <w:rFonts w:asciiTheme="minorHAnsi" w:eastAsia="Times New Roman" w:hAnsiTheme="minorHAnsi"/>
          <w:b/>
          <w:lang w:eastAsia="tr-TR"/>
        </w:rPr>
        <w:t>,</w:t>
      </w:r>
      <w:r w:rsidR="00AE7408" w:rsidRPr="00AE7408">
        <w:rPr>
          <w:rFonts w:asciiTheme="minorHAnsi" w:eastAsia="Times New Roman" w:hAnsiTheme="minorHAnsi"/>
          <w:b/>
          <w:lang w:eastAsia="tr-TR"/>
        </w:rPr>
        <w:t xml:space="preserve"> </w:t>
      </w:r>
      <w:r>
        <w:rPr>
          <w:rFonts w:asciiTheme="minorHAnsi" w:eastAsia="Times New Roman" w:hAnsiTheme="minorHAnsi"/>
          <w:b/>
          <w:lang w:eastAsia="tr-TR"/>
        </w:rPr>
        <w:t xml:space="preserve">ilk iki kademe sonuçlarına göre </w:t>
      </w:r>
      <w:r w:rsidR="00AE7408">
        <w:rPr>
          <w:rFonts w:asciiTheme="minorHAnsi" w:eastAsia="Times New Roman" w:hAnsiTheme="minorHAnsi"/>
          <w:b/>
          <w:lang w:eastAsia="tr-TR"/>
        </w:rPr>
        <w:t>t</w:t>
      </w:r>
      <w:r w:rsidR="00AE7408" w:rsidRPr="00AE7408">
        <w:rPr>
          <w:rFonts w:asciiTheme="minorHAnsi" w:eastAsia="Times New Roman" w:hAnsiTheme="minorHAnsi"/>
          <w:b/>
          <w:lang w:eastAsia="tr-TR"/>
        </w:rPr>
        <w:t>akımı final yarışmasına katılma şansı elde edemeyen fakat ferdi olarak ilk 5 sırada yer alan sporcular da final yarışmasına katılacaktır.</w:t>
      </w:r>
    </w:p>
    <w:p w14:paraId="57737F05" w14:textId="535B3EE8" w:rsidR="00007DEE" w:rsidRDefault="001A6829" w:rsidP="00B55432">
      <w:pPr>
        <w:pStyle w:val="ListParagraph"/>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K</w:t>
      </w:r>
      <w:r w:rsidR="003D639F">
        <w:rPr>
          <w:rFonts w:asciiTheme="minorHAnsi" w:eastAsia="Times New Roman" w:hAnsiTheme="minorHAnsi"/>
          <w:lang w:eastAsia="tr-TR"/>
        </w:rPr>
        <w:t xml:space="preserve">ademe </w:t>
      </w:r>
      <w:r>
        <w:rPr>
          <w:rFonts w:asciiTheme="minorHAnsi" w:eastAsia="Times New Roman" w:hAnsiTheme="minorHAnsi"/>
          <w:lang w:eastAsia="tr-TR"/>
        </w:rPr>
        <w:t xml:space="preserve">yarışması </w:t>
      </w:r>
      <w:r w:rsidR="003D639F">
        <w:rPr>
          <w:rFonts w:asciiTheme="minorHAnsi" w:eastAsia="Times New Roman" w:hAnsiTheme="minorHAnsi"/>
          <w:lang w:eastAsia="tr-TR"/>
        </w:rPr>
        <w:t>sonrasındaki t</w:t>
      </w:r>
      <w:r w:rsidR="00612F29" w:rsidRPr="00007DEE">
        <w:rPr>
          <w:rFonts w:asciiTheme="minorHAnsi" w:eastAsia="Times New Roman" w:hAnsiTheme="minorHAnsi"/>
          <w:lang w:eastAsia="tr-TR"/>
        </w:rPr>
        <w:t>akım puanları final yarışmasına taşınmayacaktır.</w:t>
      </w:r>
      <w:r w:rsidR="004C2E5C" w:rsidRPr="00007DEE">
        <w:rPr>
          <w:rFonts w:asciiTheme="minorHAnsi" w:eastAsia="Times New Roman" w:hAnsiTheme="minorHAnsi"/>
          <w:lang w:eastAsia="tr-TR"/>
        </w:rPr>
        <w:t xml:space="preserve"> </w:t>
      </w:r>
      <w:r w:rsidR="00A11D0F" w:rsidRPr="00007DEE">
        <w:rPr>
          <w:rFonts w:asciiTheme="minorHAnsi" w:eastAsia="Times New Roman" w:hAnsiTheme="minorHAnsi"/>
          <w:lang w:eastAsia="tr-TR"/>
        </w:rPr>
        <w:t>Final yarışmasın</w:t>
      </w:r>
      <w:r w:rsidR="00A14370" w:rsidRPr="00007DEE">
        <w:rPr>
          <w:rFonts w:asciiTheme="minorHAnsi" w:eastAsia="Times New Roman" w:hAnsiTheme="minorHAnsi"/>
          <w:lang w:eastAsia="tr-TR"/>
        </w:rPr>
        <w:t xml:space="preserve">da takımlar </w:t>
      </w:r>
      <w:r w:rsidR="008E7774" w:rsidRPr="00007DEE">
        <w:rPr>
          <w:rFonts w:asciiTheme="minorHAnsi" w:eastAsia="Times New Roman" w:hAnsiTheme="minorHAnsi"/>
          <w:lang w:eastAsia="tr-TR"/>
        </w:rPr>
        <w:t>4</w:t>
      </w:r>
      <w:r w:rsidR="001E41C5" w:rsidRPr="00007DEE">
        <w:rPr>
          <w:rFonts w:asciiTheme="minorHAnsi" w:eastAsia="Times New Roman" w:hAnsiTheme="minorHAnsi"/>
          <w:lang w:eastAsia="tr-TR"/>
        </w:rPr>
        <w:t xml:space="preserve"> sporcudan oluşacak ve</w:t>
      </w:r>
      <w:r w:rsidR="008E7774" w:rsidRPr="00007DEE">
        <w:rPr>
          <w:rFonts w:asciiTheme="minorHAnsi" w:eastAsia="Times New Roman" w:hAnsiTheme="minorHAnsi"/>
          <w:lang w:eastAsia="tr-TR"/>
        </w:rPr>
        <w:t xml:space="preserve"> geliş sırasına göre ilk üç</w:t>
      </w:r>
      <w:r w:rsidR="00B14949" w:rsidRPr="00007DEE">
        <w:rPr>
          <w:rFonts w:asciiTheme="minorHAnsi" w:eastAsia="Times New Roman" w:hAnsiTheme="minorHAnsi"/>
          <w:lang w:eastAsia="tr-TR"/>
        </w:rPr>
        <w:t xml:space="preserve"> sırayı</w:t>
      </w:r>
      <w:r w:rsidR="004C2E5C" w:rsidRPr="00007DEE">
        <w:rPr>
          <w:rFonts w:asciiTheme="minorHAnsi" w:eastAsia="Times New Roman" w:hAnsiTheme="minorHAnsi"/>
          <w:lang w:eastAsia="tr-TR"/>
        </w:rPr>
        <w:t xml:space="preserve"> </w:t>
      </w:r>
      <w:r w:rsidR="00B14949" w:rsidRPr="00007DEE">
        <w:rPr>
          <w:rFonts w:asciiTheme="minorHAnsi" w:eastAsia="Times New Roman" w:hAnsiTheme="minorHAnsi"/>
          <w:lang w:eastAsia="tr-TR"/>
        </w:rPr>
        <w:t>elde eden sporcular</w:t>
      </w:r>
      <w:r w:rsidR="00044B27" w:rsidRPr="00007DEE">
        <w:rPr>
          <w:rFonts w:asciiTheme="minorHAnsi" w:eastAsia="Times New Roman" w:hAnsiTheme="minorHAnsi"/>
          <w:lang w:eastAsia="tr-TR"/>
        </w:rPr>
        <w:t xml:space="preserve"> puanlamaya</w:t>
      </w:r>
      <w:r w:rsidR="00A11D0F" w:rsidRPr="00007DEE">
        <w:rPr>
          <w:rFonts w:asciiTheme="minorHAnsi" w:eastAsia="Times New Roman" w:hAnsiTheme="minorHAnsi"/>
          <w:lang w:eastAsia="tr-TR"/>
        </w:rPr>
        <w:t xml:space="preserve"> alınacaktır.</w:t>
      </w:r>
      <w:r w:rsidR="00D11EF1">
        <w:rPr>
          <w:rFonts w:asciiTheme="minorHAnsi" w:eastAsia="Times New Roman" w:hAnsiTheme="minorHAnsi"/>
          <w:lang w:eastAsia="tr-TR"/>
        </w:rPr>
        <w:t xml:space="preserve"> Puan eşitliği olması durumunda takımına puan kazandıran son sıradaki sporcunun geliş sırasına bakılacaktır.</w:t>
      </w:r>
    </w:p>
    <w:p w14:paraId="04DCD95B" w14:textId="77777777" w:rsidR="009A4D57" w:rsidRPr="009A4D57" w:rsidRDefault="00893C46" w:rsidP="00B55432">
      <w:pPr>
        <w:pStyle w:val="ListParagraph"/>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 xml:space="preserve">Kademe ve </w:t>
      </w:r>
      <w:r w:rsidR="003452C6" w:rsidRPr="00007DEE">
        <w:rPr>
          <w:rFonts w:asciiTheme="minorHAnsi" w:eastAsia="Times New Roman" w:hAnsiTheme="minorHAnsi"/>
          <w:lang w:eastAsia="tr-TR"/>
        </w:rPr>
        <w:t>final yarışmalarına</w:t>
      </w:r>
      <w:r w:rsidR="00612F29" w:rsidRPr="00007DEE">
        <w:rPr>
          <w:rFonts w:asciiTheme="minorHAnsi" w:eastAsia="Times New Roman" w:hAnsiTheme="minorHAnsi"/>
          <w:lang w:eastAsia="tr-TR"/>
        </w:rPr>
        <w:t xml:space="preserve"> katılan </w:t>
      </w:r>
      <w:r w:rsidR="003D639F">
        <w:rPr>
          <w:rFonts w:asciiTheme="minorHAnsi" w:eastAsia="Times New Roman" w:hAnsiTheme="minorHAnsi"/>
          <w:lang w:eastAsia="tr-TR"/>
        </w:rPr>
        <w:t>takımlar tek tip forma giymek</w:t>
      </w:r>
      <w:r w:rsidR="00612F29" w:rsidRPr="00007DEE">
        <w:rPr>
          <w:rFonts w:asciiTheme="minorHAnsi" w:eastAsia="Times New Roman" w:hAnsiTheme="minorHAnsi"/>
          <w:lang w:eastAsia="tr-TR"/>
        </w:rPr>
        <w:t xml:space="preserve"> zorundadır. Tüm sporcuları aynı tip forma giymeyen takımlar yarışmalara alın</w:t>
      </w:r>
      <w:r w:rsidR="00B55432">
        <w:rPr>
          <w:rFonts w:asciiTheme="minorHAnsi" w:eastAsia="Times New Roman" w:hAnsiTheme="minorHAnsi"/>
          <w:lang w:eastAsia="tr-TR"/>
        </w:rPr>
        <w:t>mayacaktır.</w:t>
      </w:r>
    </w:p>
    <w:p w14:paraId="278B392C" w14:textId="77777777" w:rsidR="000D4605" w:rsidRPr="00B55432" w:rsidRDefault="00612F29" w:rsidP="00B55432">
      <w:pPr>
        <w:pStyle w:val="ListParagraph"/>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231D20E8" w14:textId="77777777" w:rsidR="00764A61" w:rsidRDefault="000D4605" w:rsidP="00B55432">
      <w:pPr>
        <w:pStyle w:val="ListParagraph"/>
        <w:numPr>
          <w:ilvl w:val="0"/>
          <w:numId w:val="1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14:paraId="2F84288B" w14:textId="77777777" w:rsidR="00996DBE" w:rsidRPr="00996DBE" w:rsidRDefault="00996DBE" w:rsidP="00996DBE">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8.2 </w:t>
      </w:r>
      <w:r w:rsidRPr="00996DBE">
        <w:rPr>
          <w:rFonts w:asciiTheme="minorHAnsi" w:eastAsia="Times New Roman" w:hAnsiTheme="minorHAnsi"/>
          <w:lang w:eastAsia="tr-TR"/>
        </w:rPr>
        <w:lastRenderedPageBreak/>
        <w:t xml:space="preserve">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7C14222D" w14:textId="77777777" w:rsidR="00996DBE" w:rsidRPr="00996DBE" w:rsidRDefault="00996DBE" w:rsidP="00996DBE">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14:paraId="2B7015B4" w14:textId="77777777" w:rsidR="00996DBE" w:rsidRPr="00996DBE" w:rsidRDefault="00996DBE" w:rsidP="00996DBE">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05FD6FE3" w14:textId="77777777" w:rsidR="00996DBE" w:rsidRPr="00996DBE" w:rsidRDefault="00996DBE" w:rsidP="00996DBE">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66BA149B" w14:textId="77777777" w:rsidR="00AF7A52" w:rsidRPr="00996DBE" w:rsidRDefault="00AF7A52" w:rsidP="00B55432">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göğüs numaralarını yarışma tamamlan</w:t>
      </w:r>
      <w:r w:rsidR="00996DBE" w:rsidRPr="00996DBE">
        <w:rPr>
          <w:rFonts w:asciiTheme="minorHAnsi" w:eastAsia="Times New Roman" w:hAnsiTheme="minorHAnsi"/>
          <w:lang w:eastAsia="tr-TR"/>
        </w:rPr>
        <w:t>ana kadar takmak zorundadırlar.</w:t>
      </w:r>
    </w:p>
    <w:p w14:paraId="0BB5608B" w14:textId="77777777" w:rsidR="00AF7A52" w:rsidRPr="00996DBE" w:rsidRDefault="00AF7A52" w:rsidP="00B55432">
      <w:pPr>
        <w:pStyle w:val="ListParagraph"/>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Çağrı odası giriş zamanlarına uymak zorundadırlar. Çağrı odasına giriş yapmayan sporc</w:t>
      </w:r>
      <w:r w:rsidR="00BD493C" w:rsidRPr="00996DBE">
        <w:rPr>
          <w:rFonts w:asciiTheme="minorHAnsi" w:eastAsia="Times New Roman" w:hAnsiTheme="minorHAnsi"/>
          <w:lang w:eastAsia="tr-TR"/>
        </w:rPr>
        <w:t>u ve/veya takım</w:t>
      </w:r>
      <w:r w:rsidRPr="00996DBE">
        <w:rPr>
          <w:rFonts w:asciiTheme="minorHAnsi" w:eastAsia="Times New Roman" w:hAnsiTheme="minorHAnsi"/>
          <w:lang w:eastAsia="tr-TR"/>
        </w:rPr>
        <w:t xml:space="preserve"> yarışmalara alınmayacaktır.</w:t>
      </w:r>
    </w:p>
    <w:p w14:paraId="48456CFE" w14:textId="77777777" w:rsidR="005D5B62" w:rsidRPr="00F839A5" w:rsidRDefault="005D5B62" w:rsidP="00255E02">
      <w:pPr>
        <w:tabs>
          <w:tab w:val="left" w:pos="284"/>
        </w:tabs>
        <w:spacing w:after="0" w:line="240" w:lineRule="auto"/>
        <w:ind w:left="644"/>
        <w:jc w:val="both"/>
        <w:rPr>
          <w:rFonts w:asciiTheme="minorHAnsi" w:hAnsiTheme="minorHAnsi"/>
          <w:color w:val="000000"/>
          <w:lang w:eastAsia="tr-TR"/>
        </w:rPr>
      </w:pPr>
    </w:p>
    <w:p w14:paraId="2A732477" w14:textId="77777777"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33F6C90D" w14:textId="3C295039" w:rsidR="00B55432" w:rsidRPr="00B3283B" w:rsidRDefault="00B55432" w:rsidP="00B3283B">
      <w:pPr>
        <w:spacing w:after="0" w:line="240" w:lineRule="auto"/>
        <w:jc w:val="both"/>
        <w:rPr>
          <w:rFonts w:asciiTheme="minorHAnsi" w:eastAsia="Times New Roman" w:hAnsiTheme="minorHAnsi"/>
          <w:lang w:eastAsia="tr-TR"/>
        </w:rPr>
      </w:pPr>
    </w:p>
    <w:p w14:paraId="1D8BBDB5" w14:textId="6E3716E1" w:rsidR="00BF5D7F" w:rsidRPr="00BF5D7F" w:rsidRDefault="009A4D57" w:rsidP="00D11EF1">
      <w:pPr>
        <w:pStyle w:val="ListParagraph"/>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K</w:t>
      </w:r>
      <w:r w:rsidR="00B55432">
        <w:rPr>
          <w:rFonts w:asciiTheme="minorHAnsi" w:eastAsia="Times New Roman" w:hAnsiTheme="minorHAnsi"/>
          <w:lang w:eastAsia="tr-TR"/>
        </w:rPr>
        <w:t>ademe yarışmaları</w:t>
      </w:r>
      <w:r>
        <w:rPr>
          <w:rFonts w:asciiTheme="minorHAnsi" w:eastAsia="Times New Roman" w:hAnsiTheme="minorHAnsi"/>
          <w:lang w:eastAsia="tr-TR"/>
        </w:rPr>
        <w:t>;</w:t>
      </w:r>
      <w:r w:rsidR="00A26307">
        <w:rPr>
          <w:rFonts w:asciiTheme="minorHAnsi" w:eastAsia="Times New Roman" w:hAnsiTheme="minorHAnsi"/>
          <w:lang w:eastAsia="tr-TR"/>
        </w:rPr>
        <w:t xml:space="preserve"> </w:t>
      </w:r>
      <w:r w:rsidR="00B55432">
        <w:rPr>
          <w:rFonts w:asciiTheme="minorHAnsi" w:eastAsia="Times New Roman" w:hAnsiTheme="minorHAnsi"/>
          <w:lang w:eastAsia="tr-TR"/>
        </w:rPr>
        <w:t>U18 kategorisinde</w:t>
      </w:r>
      <w:r w:rsidR="00BF5D7F" w:rsidRPr="00BF5D7F">
        <w:rPr>
          <w:rFonts w:asciiTheme="minorHAnsi" w:eastAsia="Times New Roman" w:hAnsiTheme="minorHAnsi"/>
          <w:lang w:eastAsia="tr-TR"/>
        </w:rPr>
        <w:t xml:space="preserve"> 15 bö</w:t>
      </w:r>
      <w:r w:rsidR="003D639F">
        <w:rPr>
          <w:rFonts w:asciiTheme="minorHAnsi" w:eastAsia="Times New Roman" w:hAnsiTheme="minorHAnsi"/>
          <w:lang w:eastAsia="tr-TR"/>
        </w:rPr>
        <w:t>lgeden takımların katılımı ile 7</w:t>
      </w:r>
      <w:r w:rsidR="00BF5D7F" w:rsidRPr="00BF5D7F">
        <w:rPr>
          <w:rFonts w:asciiTheme="minorHAnsi" w:eastAsia="Times New Roman" w:hAnsiTheme="minorHAnsi"/>
          <w:lang w:eastAsia="tr-TR"/>
        </w:rPr>
        <w:t xml:space="preserve"> yarışma merkezinde </w:t>
      </w:r>
      <w:r w:rsidR="001A6829">
        <w:rPr>
          <w:rFonts w:asciiTheme="minorHAnsi" w:eastAsia="Times New Roman" w:hAnsiTheme="minorHAnsi"/>
          <w:lang w:eastAsia="tr-TR"/>
        </w:rPr>
        <w:t>yapılacak olup birinci</w:t>
      </w:r>
      <w:r w:rsidR="00417B26">
        <w:rPr>
          <w:rFonts w:asciiTheme="minorHAnsi" w:eastAsia="Times New Roman" w:hAnsiTheme="minorHAnsi"/>
          <w:lang w:eastAsia="tr-TR"/>
        </w:rPr>
        <w:t xml:space="preserve"> k</w:t>
      </w:r>
      <w:r w:rsidR="00A21FE5">
        <w:rPr>
          <w:rFonts w:asciiTheme="minorHAnsi" w:eastAsia="Times New Roman" w:hAnsiTheme="minorHAnsi"/>
          <w:lang w:eastAsia="tr-TR"/>
        </w:rPr>
        <w:t xml:space="preserve">ademe </w:t>
      </w:r>
      <w:r w:rsidR="00BF5D7F" w:rsidRPr="00BF5D7F">
        <w:rPr>
          <w:rFonts w:asciiTheme="minorHAnsi" w:eastAsia="Times New Roman" w:hAnsiTheme="minorHAnsi"/>
          <w:lang w:eastAsia="tr-TR"/>
        </w:rPr>
        <w:t>yarışmalarında 4 (dört) sporcu, 1 (bir) antrenör/öğretmen,</w:t>
      </w:r>
      <w:r w:rsidR="005B5BEA">
        <w:rPr>
          <w:rFonts w:asciiTheme="minorHAnsi" w:eastAsia="Times New Roman" w:hAnsiTheme="minorHAnsi"/>
          <w:lang w:eastAsia="tr-TR"/>
        </w:rPr>
        <w:t xml:space="preserve"> 1 (bir) temsilcinin </w:t>
      </w:r>
      <w:r w:rsidR="00B3283B">
        <w:rPr>
          <w:rFonts w:asciiTheme="minorHAnsi" w:eastAsia="Times New Roman" w:hAnsiTheme="minorHAnsi"/>
          <w:lang w:eastAsia="tr-TR"/>
        </w:rPr>
        <w:t xml:space="preserve">yolluk ve yevmiyeleri </w:t>
      </w:r>
      <w:r w:rsidR="00BF5D7F" w:rsidRPr="00BF5D7F">
        <w:rPr>
          <w:rFonts w:asciiTheme="minorHAnsi" w:eastAsia="Times New Roman" w:hAnsiTheme="minorHAnsi"/>
          <w:lang w:eastAsia="tr-TR"/>
        </w:rPr>
        <w:t xml:space="preserve">yarışma sonuç çizelgesindeki takım katılım sayıları dikkate alınarak ilk %50’sine (tek sayılı katılımlarda %50 bir üst sayıya tamamlanacak şekilde) Türkiye Atletizm Federasyonu tarafından ödenecektir. </w:t>
      </w:r>
      <w:r w:rsidR="00776D99">
        <w:rPr>
          <w:rFonts w:asciiTheme="minorHAnsi" w:eastAsia="Times New Roman" w:hAnsiTheme="minorHAnsi"/>
          <w:lang w:eastAsia="tr-TR"/>
        </w:rPr>
        <w:t xml:space="preserve">Harcırah ödemelerinde </w:t>
      </w:r>
      <w:r w:rsidR="00B55432">
        <w:rPr>
          <w:rFonts w:asciiTheme="minorHAnsi" w:eastAsia="Times New Roman" w:hAnsiTheme="minorHAnsi"/>
          <w:lang w:eastAsia="tr-TR"/>
        </w:rPr>
        <w:t xml:space="preserve">yarışmanın düzenlendiği </w:t>
      </w:r>
      <w:r w:rsidR="00776D99">
        <w:rPr>
          <w:rFonts w:asciiTheme="minorHAnsi" w:eastAsia="Times New Roman" w:hAnsiTheme="minorHAnsi"/>
          <w:lang w:eastAsia="tr-TR"/>
        </w:rPr>
        <w:t>il</w:t>
      </w:r>
      <w:r w:rsidR="00B55432">
        <w:rPr>
          <w:rFonts w:asciiTheme="minorHAnsi" w:eastAsia="Times New Roman" w:hAnsiTheme="minorHAnsi"/>
          <w:lang w:eastAsia="tr-TR"/>
        </w:rPr>
        <w:t>in</w:t>
      </w:r>
      <w:r w:rsidR="00B3283B">
        <w:rPr>
          <w:rFonts w:asciiTheme="minorHAnsi" w:eastAsia="Times New Roman" w:hAnsiTheme="minorHAnsi"/>
          <w:lang w:eastAsia="tr-TR"/>
        </w:rPr>
        <w:t xml:space="preserve"> takımları </w:t>
      </w:r>
      <w:r w:rsidR="00776D99">
        <w:rPr>
          <w:rFonts w:asciiTheme="minorHAnsi" w:eastAsia="Times New Roman" w:hAnsiTheme="minorHAnsi"/>
          <w:lang w:eastAsia="tr-TR"/>
        </w:rPr>
        <w:t xml:space="preserve">haricindeki katılım </w:t>
      </w:r>
      <w:proofErr w:type="gramStart"/>
      <w:r w:rsidR="00776D99">
        <w:rPr>
          <w:rFonts w:asciiTheme="minorHAnsi" w:eastAsia="Times New Roman" w:hAnsiTheme="minorHAnsi"/>
          <w:lang w:eastAsia="tr-TR"/>
        </w:rPr>
        <w:t>sayısının  %</w:t>
      </w:r>
      <w:proofErr w:type="gramEnd"/>
      <w:r w:rsidR="00776D99">
        <w:rPr>
          <w:rFonts w:asciiTheme="minorHAnsi" w:eastAsia="Times New Roman" w:hAnsiTheme="minorHAnsi"/>
          <w:lang w:eastAsia="tr-TR"/>
        </w:rPr>
        <w:t>50’si dikkate alınacaktır.</w:t>
      </w:r>
    </w:p>
    <w:p w14:paraId="14F99542" w14:textId="77777777" w:rsidR="00F22EBB" w:rsidRPr="000A4F1D" w:rsidRDefault="00D63138" w:rsidP="00255E02">
      <w:pPr>
        <w:pStyle w:val="ListParagraph"/>
        <w:numPr>
          <w:ilvl w:val="0"/>
          <w:numId w:val="5"/>
        </w:numPr>
        <w:spacing w:after="0" w:line="240" w:lineRule="auto"/>
        <w:ind w:left="714" w:hanging="357"/>
        <w:jc w:val="both"/>
        <w:rPr>
          <w:rStyle w:val="apple-converted-space"/>
          <w:rFonts w:asciiTheme="minorHAnsi" w:hAnsiTheme="minorHAnsi"/>
          <w:color w:val="222222"/>
          <w:shd w:val="clear" w:color="auto" w:fill="FFFFFF"/>
        </w:rPr>
      </w:pPr>
      <w:r w:rsidRPr="009A4D57">
        <w:rPr>
          <w:rStyle w:val="apple-converted-space"/>
          <w:rFonts w:asciiTheme="minorHAnsi" w:hAnsiTheme="minorHAnsi"/>
          <w:color w:val="222222"/>
          <w:shd w:val="clear" w:color="auto" w:fill="FFFFFF"/>
        </w:rPr>
        <w:t xml:space="preserve">Final </w:t>
      </w:r>
      <w:r w:rsidR="003D639F">
        <w:rPr>
          <w:rStyle w:val="apple-converted-space"/>
          <w:rFonts w:asciiTheme="minorHAnsi" w:hAnsiTheme="minorHAnsi"/>
          <w:color w:val="222222"/>
          <w:shd w:val="clear" w:color="auto" w:fill="FFFFFF"/>
        </w:rPr>
        <w:t>yarışmasında,</w:t>
      </w:r>
      <w:r w:rsidR="009A4D57" w:rsidRPr="009A4D57">
        <w:rPr>
          <w:rStyle w:val="apple-converted-space"/>
          <w:rFonts w:asciiTheme="minorHAnsi" w:hAnsiTheme="minorHAnsi"/>
          <w:color w:val="222222"/>
          <w:shd w:val="clear" w:color="auto" w:fill="FFFFFF"/>
        </w:rPr>
        <w:t xml:space="preserve"> </w:t>
      </w:r>
      <w:r w:rsidR="003D639F">
        <w:rPr>
          <w:rStyle w:val="apple-converted-space"/>
          <w:rFonts w:asciiTheme="minorHAnsi" w:hAnsiTheme="minorHAnsi"/>
          <w:color w:val="222222"/>
          <w:shd w:val="clear" w:color="auto" w:fill="FFFFFF"/>
        </w:rPr>
        <w:t>f</w:t>
      </w:r>
      <w:r w:rsidR="005B5BEA" w:rsidRPr="005B5BEA">
        <w:rPr>
          <w:rStyle w:val="apple-converted-space"/>
          <w:rFonts w:asciiTheme="minorHAnsi" w:hAnsiTheme="minorHAnsi"/>
          <w:color w:val="222222"/>
          <w:shd w:val="clear" w:color="auto" w:fill="FFFFFF"/>
        </w:rPr>
        <w:t>inale katılan</w:t>
      </w:r>
      <w:r w:rsidR="005B5BEA">
        <w:rPr>
          <w:rStyle w:val="apple-converted-space"/>
          <w:rFonts w:asciiTheme="minorHAnsi" w:hAnsiTheme="minorHAnsi"/>
          <w:color w:val="222222"/>
          <w:shd w:val="clear" w:color="auto" w:fill="FFFFFF"/>
        </w:rPr>
        <w:t xml:space="preserve"> bütün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w:t>
      </w:r>
      <w:r w:rsidR="003D639F">
        <w:rPr>
          <w:rFonts w:asciiTheme="minorHAnsi" w:eastAsia="Times New Roman" w:hAnsiTheme="minorHAnsi"/>
          <w:lang w:eastAsia="tr-TR"/>
        </w:rPr>
        <w:t>,</w:t>
      </w:r>
      <w:r w:rsidR="00A27AA5" w:rsidRPr="00730ED4">
        <w:rPr>
          <w:rFonts w:asciiTheme="minorHAnsi" w:eastAsia="Times New Roman" w:hAnsiTheme="minorHAnsi"/>
          <w:lang w:eastAsia="tr-TR"/>
        </w:rPr>
        <w:t xml:space="preserve"> 1</w:t>
      </w:r>
      <w:r w:rsidR="00AE349B">
        <w:rPr>
          <w:rFonts w:asciiTheme="minorHAnsi" w:eastAsia="Times New Roman" w:hAnsiTheme="minorHAnsi"/>
          <w:lang w:eastAsia="tr-TR"/>
        </w:rPr>
        <w:t xml:space="preserve"> antrenör/öğretmen</w:t>
      </w:r>
      <w:r w:rsidR="00E806C4">
        <w:rPr>
          <w:rFonts w:asciiTheme="minorHAnsi" w:eastAsia="Times New Roman" w:hAnsiTheme="minorHAnsi"/>
          <w:lang w:eastAsia="tr-TR"/>
        </w:rPr>
        <w:t xml:space="preserve"> </w:t>
      </w:r>
      <w:r w:rsidR="00942AD9" w:rsidRPr="00730ED4">
        <w:rPr>
          <w:rFonts w:asciiTheme="minorHAnsi" w:eastAsia="Times New Roman" w:hAnsiTheme="minorHAnsi"/>
          <w:lang w:eastAsia="tr-TR"/>
        </w:rPr>
        <w:t>yolluk ve yevmi</w:t>
      </w:r>
      <w:r w:rsidRPr="00730ED4">
        <w:rPr>
          <w:rFonts w:asciiTheme="minorHAnsi" w:eastAsia="Times New Roman" w:hAnsiTheme="minorHAnsi"/>
          <w:lang w:eastAsia="tr-TR"/>
        </w:rPr>
        <w:t>yeleri Türkiye Atletizm Federasyonu tarafından ödenecektir.</w:t>
      </w:r>
    </w:p>
    <w:p w14:paraId="45DFC9E9" w14:textId="45CFB360" w:rsidR="008074CE" w:rsidRDefault="001A6829" w:rsidP="008074CE">
      <w:pPr>
        <w:pStyle w:val="ListParagraph"/>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Yarışmalara</w:t>
      </w:r>
      <w:r w:rsidR="0009580A" w:rsidRPr="00730ED4">
        <w:rPr>
          <w:rFonts w:asciiTheme="minorHAnsi" w:eastAsia="Times New Roman" w:hAnsiTheme="minorHAnsi"/>
          <w:lang w:eastAsia="tr-TR"/>
        </w:rPr>
        <w:t xml:space="preserve">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0009580A" w:rsidRPr="00730ED4">
        <w:rPr>
          <w:rFonts w:asciiTheme="minorHAnsi" w:eastAsia="Times New Roman" w:hAnsiTheme="minorHAnsi"/>
          <w:lang w:eastAsia="tr-TR"/>
        </w:rPr>
        <w:t xml:space="preserve"> </w:t>
      </w:r>
      <w:r w:rsidR="001E7CB6">
        <w:rPr>
          <w:rFonts w:asciiTheme="minorHAnsi" w:eastAsia="Times New Roman" w:hAnsiTheme="minorHAnsi"/>
          <w:lang w:eastAsia="tr-TR"/>
        </w:rPr>
        <w:t xml:space="preserve">Hizmetleri </w:t>
      </w:r>
      <w:r w:rsidR="0009580A" w:rsidRPr="00730ED4">
        <w:rPr>
          <w:rFonts w:asciiTheme="minorHAnsi" w:eastAsia="Times New Roman" w:hAnsiTheme="minorHAnsi"/>
          <w:lang w:eastAsia="tr-TR"/>
        </w:rPr>
        <w:t>ve Spor İl Müdür</w:t>
      </w:r>
      <w:r w:rsidR="003D639F">
        <w:rPr>
          <w:rFonts w:asciiTheme="minorHAnsi" w:eastAsia="Times New Roman" w:hAnsiTheme="minorHAnsi"/>
          <w:lang w:eastAsia="tr-TR"/>
        </w:rPr>
        <w:t xml:space="preserve">lüğünden aldıkları onaylı </w:t>
      </w:r>
      <w:r w:rsidR="0009580A" w:rsidRPr="00730ED4">
        <w:rPr>
          <w:rFonts w:asciiTheme="minorHAnsi" w:eastAsia="Times New Roman" w:hAnsiTheme="minorHAnsi"/>
          <w:lang w:eastAsia="tr-TR"/>
        </w:rPr>
        <w:t>takım isim listelerini Federasyon görevlisine teslim etmeleri gerekmektedir. Silinti, kazıntı veya isim ilavesi yapılmış listeler kabul edilmez.</w:t>
      </w:r>
      <w:r w:rsidR="008074CE">
        <w:rPr>
          <w:rFonts w:asciiTheme="minorHAnsi" w:eastAsia="Times New Roman" w:hAnsiTheme="minorHAnsi"/>
          <w:lang w:eastAsia="tr-TR"/>
        </w:rPr>
        <w:t xml:space="preserve"> </w:t>
      </w:r>
    </w:p>
    <w:p w14:paraId="3551CDAE" w14:textId="3163A9D8" w:rsidR="008074CE" w:rsidRPr="008074CE" w:rsidRDefault="00540A54" w:rsidP="008074CE">
      <w:pPr>
        <w:pStyle w:val="ListParagraph"/>
        <w:numPr>
          <w:ilvl w:val="0"/>
          <w:numId w:val="5"/>
        </w:numPr>
        <w:spacing w:line="240" w:lineRule="auto"/>
        <w:ind w:left="714" w:hanging="357"/>
        <w:jc w:val="both"/>
        <w:rPr>
          <w:rFonts w:asciiTheme="minorHAnsi" w:eastAsia="Times New Roman" w:hAnsiTheme="minorHAnsi"/>
          <w:lang w:eastAsia="tr-TR"/>
        </w:rPr>
      </w:pPr>
      <w:r>
        <w:rPr>
          <w:rFonts w:cs="Calibri"/>
        </w:rPr>
        <w:t xml:space="preserve">Birinci </w:t>
      </w:r>
      <w:r w:rsidR="00B3283B">
        <w:rPr>
          <w:rFonts w:cs="Calibri"/>
        </w:rPr>
        <w:t>Kademe yarışmalarında h</w:t>
      </w:r>
      <w:r w:rsidR="008074CE" w:rsidRPr="000A24F5">
        <w:rPr>
          <w:rFonts w:cs="Calibri"/>
        </w:rPr>
        <w:t xml:space="preserve">arcırah almaya hak kazanamayan </w:t>
      </w:r>
      <w:r w:rsidR="003D639F">
        <w:rPr>
          <w:rFonts w:cs="Calibri"/>
        </w:rPr>
        <w:t xml:space="preserve">takım veya ferdi </w:t>
      </w:r>
      <w:r w:rsidR="008074CE" w:rsidRPr="000A24F5">
        <w:rPr>
          <w:rFonts w:cs="Calibri"/>
        </w:rPr>
        <w:t xml:space="preserve">sporcular ile antrenör ve temsilcilerin kanuni </w:t>
      </w:r>
      <w:r w:rsidR="008074CE">
        <w:rPr>
          <w:rFonts w:cs="Calibri"/>
        </w:rPr>
        <w:t xml:space="preserve">harcırahları </w:t>
      </w:r>
      <w:r w:rsidR="008074CE" w:rsidRPr="000A24F5">
        <w:rPr>
          <w:rFonts w:cs="Calibri"/>
        </w:rPr>
        <w:t xml:space="preserve">bağlı </w:t>
      </w:r>
      <w:r w:rsidR="008074CE">
        <w:rPr>
          <w:rFonts w:cs="Calibri"/>
        </w:rPr>
        <w:t xml:space="preserve">bulundukları Gençlik </w:t>
      </w:r>
      <w:r>
        <w:rPr>
          <w:rFonts w:cs="Calibri"/>
        </w:rPr>
        <w:t xml:space="preserve">Hizmetleri </w:t>
      </w:r>
      <w:r w:rsidR="008074CE" w:rsidRPr="000A24F5">
        <w:rPr>
          <w:rFonts w:cs="Calibri"/>
        </w:rPr>
        <w:t>ve Spor İl Müdürlüklerinin bütçe imkanları dahilinde (Resmi yarışma</w:t>
      </w:r>
      <w:r w:rsidR="008074CE">
        <w:rPr>
          <w:rFonts w:cs="Calibri"/>
        </w:rPr>
        <w:t xml:space="preserve"> sonuçlarını Gençlik </w:t>
      </w:r>
      <w:r w:rsidR="001E7CB6">
        <w:rPr>
          <w:rFonts w:cs="Calibri"/>
        </w:rPr>
        <w:t xml:space="preserve">Hizmetleri </w:t>
      </w:r>
      <w:r w:rsidR="008074CE" w:rsidRPr="000A24F5">
        <w:rPr>
          <w:rFonts w:cs="Calibri"/>
        </w:rPr>
        <w:t>ve Spor İl Müdürlüklerine tes</w:t>
      </w:r>
      <w:r w:rsidR="008074CE">
        <w:rPr>
          <w:rFonts w:cs="Calibri"/>
        </w:rPr>
        <w:t>lim etmeleri kaydı ile) öden</w:t>
      </w:r>
      <w:r w:rsidR="008074CE" w:rsidRPr="000A24F5">
        <w:rPr>
          <w:rFonts w:cs="Calibri"/>
        </w:rPr>
        <w:t>ecektir.</w:t>
      </w:r>
    </w:p>
    <w:p w14:paraId="1E4C647B" w14:textId="273BF573" w:rsidR="00F839A5" w:rsidRPr="00730ED4" w:rsidRDefault="00F839A5" w:rsidP="00255E02">
      <w:pPr>
        <w:pStyle w:val="ListParagraph"/>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A64857">
        <w:rPr>
          <w:rFonts w:asciiTheme="minorHAnsi" w:eastAsia="Times New Roman" w:hAnsiTheme="minorHAnsi"/>
          <w:lang w:eastAsia="tr-TR"/>
        </w:rPr>
        <w:t>nel Konular 14</w:t>
      </w:r>
      <w:r w:rsidR="00007DEE">
        <w:rPr>
          <w:rFonts w:asciiTheme="minorHAnsi" w:eastAsia="Times New Roman" w:hAnsiTheme="minorHAnsi"/>
          <w:lang w:eastAsia="tr-TR"/>
        </w:rPr>
        <w:t>. m</w:t>
      </w:r>
      <w:r>
        <w:rPr>
          <w:rFonts w:asciiTheme="minorHAnsi" w:eastAsia="Times New Roman" w:hAnsiTheme="minorHAnsi"/>
          <w:lang w:eastAsia="tr-TR"/>
        </w:rPr>
        <w:t>addeye göre işlem yapılır.</w:t>
      </w:r>
    </w:p>
    <w:p w14:paraId="73B7751C" w14:textId="76B56D98" w:rsidR="004C51AF" w:rsidRPr="00EB6C86" w:rsidRDefault="00996DBE" w:rsidP="00255E02">
      <w:pPr>
        <w:pStyle w:val="ListParagraph"/>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Ferdi sporcular için,</w:t>
      </w:r>
      <w:r w:rsidR="005B5BEA">
        <w:rPr>
          <w:rFonts w:asciiTheme="minorHAnsi" w:eastAsia="Times New Roman" w:hAnsiTheme="minorHAnsi"/>
          <w:lang w:eastAsia="tr-TR"/>
        </w:rPr>
        <w:t xml:space="preserve"> </w:t>
      </w:r>
      <w:r>
        <w:rPr>
          <w:rFonts w:asciiTheme="minorHAnsi" w:eastAsia="Times New Roman" w:hAnsiTheme="minorHAnsi"/>
          <w:lang w:eastAsia="tr-TR"/>
        </w:rPr>
        <w:t>g</w:t>
      </w:r>
      <w:r w:rsidR="000A4F1D" w:rsidRPr="00EB6C86">
        <w:rPr>
          <w:rFonts w:asciiTheme="minorHAnsi" w:eastAsia="Times New Roman" w:hAnsiTheme="minorHAnsi"/>
          <w:lang w:eastAsia="tr-TR"/>
        </w:rPr>
        <w:t>rup merkezlerinde yapılacak</w:t>
      </w:r>
      <w:r>
        <w:rPr>
          <w:rFonts w:asciiTheme="minorHAnsi" w:eastAsia="Times New Roman" w:hAnsiTheme="minorHAnsi"/>
          <w:lang w:eastAsia="tr-TR"/>
        </w:rPr>
        <w:t xml:space="preserve"> olan</w:t>
      </w:r>
      <w:r w:rsidR="000A4F1D" w:rsidRPr="00EB6C86">
        <w:rPr>
          <w:rFonts w:asciiTheme="minorHAnsi" w:eastAsia="Times New Roman" w:hAnsiTheme="minorHAnsi"/>
          <w:lang w:eastAsia="tr-TR"/>
        </w:rPr>
        <w:t xml:space="preserve"> </w:t>
      </w:r>
      <w:r w:rsidR="00540A54">
        <w:rPr>
          <w:rFonts w:asciiTheme="minorHAnsi" w:eastAsia="Times New Roman" w:hAnsiTheme="minorHAnsi"/>
          <w:lang w:eastAsia="tr-TR"/>
        </w:rPr>
        <w:t xml:space="preserve">birinci </w:t>
      </w:r>
      <w:r>
        <w:rPr>
          <w:rFonts w:asciiTheme="minorHAnsi" w:eastAsia="Times New Roman" w:hAnsiTheme="minorHAnsi"/>
          <w:lang w:eastAsia="tr-TR"/>
        </w:rPr>
        <w:t>kademe yarışların</w:t>
      </w:r>
      <w:r w:rsidR="00C71DC0" w:rsidRPr="00EB6C86">
        <w:rPr>
          <w:rFonts w:asciiTheme="minorHAnsi" w:eastAsia="Times New Roman" w:hAnsiTheme="minorHAnsi"/>
          <w:lang w:eastAsia="tr-TR"/>
        </w:rPr>
        <w:t>a</w:t>
      </w:r>
      <w:r w:rsidR="005B5BEA">
        <w:rPr>
          <w:rFonts w:asciiTheme="minorHAnsi" w:eastAsia="Times New Roman" w:hAnsiTheme="minorHAnsi"/>
          <w:lang w:eastAsia="tr-TR"/>
        </w:rPr>
        <w:t xml:space="preserve"> </w:t>
      </w:r>
      <w:r w:rsidR="00E07D4B" w:rsidRPr="00EB6C86">
        <w:rPr>
          <w:rFonts w:asciiTheme="minorHAnsi" w:eastAsia="Times New Roman" w:hAnsiTheme="minorHAnsi"/>
          <w:lang w:eastAsia="tr-TR"/>
        </w:rPr>
        <w:t>katıldıkları bölgelerde genel sıralamada ilk</w:t>
      </w:r>
      <w:r w:rsidR="00FD1728" w:rsidRPr="00EB6C86">
        <w:rPr>
          <w:rFonts w:asciiTheme="minorHAnsi" w:eastAsia="Times New Roman" w:hAnsiTheme="minorHAnsi"/>
          <w:lang w:eastAsia="tr-TR"/>
        </w:rPr>
        <w:t xml:space="preserve"> </w:t>
      </w:r>
      <w:r w:rsidR="000A4F1D" w:rsidRPr="00EB6C86">
        <w:rPr>
          <w:rFonts w:asciiTheme="minorHAnsi" w:eastAsia="Times New Roman" w:hAnsiTheme="minorHAnsi"/>
          <w:lang w:eastAsia="tr-TR"/>
        </w:rPr>
        <w:t>5</w:t>
      </w:r>
      <w:r w:rsidR="008074CE">
        <w:rPr>
          <w:rFonts w:asciiTheme="minorHAnsi" w:eastAsia="Times New Roman" w:hAnsiTheme="minorHAnsi"/>
          <w:lang w:eastAsia="tr-TR"/>
        </w:rPr>
        <w:t xml:space="preserve"> sırayı </w:t>
      </w:r>
      <w:r w:rsidR="005B5BEA">
        <w:rPr>
          <w:rFonts w:asciiTheme="minorHAnsi" w:eastAsia="Times New Roman" w:hAnsiTheme="minorHAnsi"/>
          <w:lang w:eastAsia="tr-TR"/>
        </w:rPr>
        <w:t>elde eden sporcu, antrenör/öğretmen ve temsilcilerin</w:t>
      </w:r>
      <w:r w:rsidR="00B14949" w:rsidRPr="00EB6C86">
        <w:rPr>
          <w:rFonts w:asciiTheme="minorHAnsi" w:eastAsia="Times New Roman" w:hAnsiTheme="minorHAnsi"/>
          <w:lang w:eastAsia="tr-TR"/>
        </w:rPr>
        <w:t xml:space="preserve"> </w:t>
      </w:r>
      <w:r w:rsidR="005B5BEA">
        <w:rPr>
          <w:rFonts w:asciiTheme="minorHAnsi" w:eastAsia="Times New Roman" w:hAnsiTheme="minorHAnsi"/>
          <w:lang w:eastAsia="tr-TR"/>
        </w:rPr>
        <w:t>a</w:t>
      </w:r>
      <w:r>
        <w:rPr>
          <w:rFonts w:asciiTheme="minorHAnsi" w:eastAsia="Times New Roman" w:hAnsiTheme="minorHAnsi"/>
          <w:lang w:eastAsia="tr-TR"/>
        </w:rPr>
        <w:t>şağıda belirtilen sayılara göre,</w:t>
      </w:r>
      <w:r w:rsidR="00B14949" w:rsidRPr="00EB6C86">
        <w:rPr>
          <w:rFonts w:asciiTheme="minorHAnsi" w:eastAsia="Times New Roman" w:hAnsiTheme="minorHAnsi"/>
          <w:lang w:eastAsia="tr-TR"/>
        </w:rPr>
        <w:t xml:space="preserve"> </w:t>
      </w:r>
    </w:p>
    <w:p w14:paraId="60149660" w14:textId="77777777" w:rsidR="004C51AF" w:rsidRPr="000612F3" w:rsidRDefault="004C51AF" w:rsidP="00255E02">
      <w:pPr>
        <w:pStyle w:val="ListParagraph"/>
        <w:jc w:val="both"/>
        <w:rPr>
          <w:rFonts w:asciiTheme="minorHAnsi" w:hAnsiTheme="minorHAnsi"/>
        </w:rPr>
      </w:pPr>
      <w:r w:rsidRPr="000612F3">
        <w:rPr>
          <w:rFonts w:asciiTheme="minorHAnsi" w:hAnsiTheme="minorHAnsi"/>
        </w:rPr>
        <w:t xml:space="preserve">1-3 sporcusu barajı geçen ilin </w:t>
      </w:r>
      <w:r w:rsidR="00E806C4">
        <w:rPr>
          <w:rFonts w:asciiTheme="minorHAnsi" w:hAnsiTheme="minorHAnsi"/>
        </w:rPr>
        <w:t>1 antrenör/öğretmen</w:t>
      </w:r>
    </w:p>
    <w:p w14:paraId="10D9CD99" w14:textId="77777777" w:rsidR="004C51AF" w:rsidRPr="000612F3" w:rsidRDefault="00007DEE" w:rsidP="00255E02">
      <w:pPr>
        <w:pStyle w:val="ListParagraph"/>
        <w:jc w:val="both"/>
        <w:rPr>
          <w:rFonts w:asciiTheme="minorHAnsi" w:hAnsiTheme="minorHAnsi"/>
        </w:rPr>
      </w:pPr>
      <w:r>
        <w:rPr>
          <w:rFonts w:asciiTheme="minorHAnsi" w:hAnsiTheme="minorHAnsi"/>
        </w:rPr>
        <w:t>4-7</w:t>
      </w:r>
      <w:r w:rsidR="004C51AF" w:rsidRPr="000612F3">
        <w:rPr>
          <w:rFonts w:asciiTheme="minorHAnsi" w:hAnsiTheme="minorHAnsi"/>
        </w:rPr>
        <w:t xml:space="preserve"> sporcusu barajı geçen ilin 1 antrenör</w:t>
      </w:r>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p>
    <w:p w14:paraId="0EB12F91" w14:textId="77777777" w:rsidR="006A5F6A" w:rsidRDefault="00007DEE" w:rsidP="00255E02">
      <w:pPr>
        <w:pStyle w:val="ListParagraph"/>
        <w:spacing w:after="0" w:line="240" w:lineRule="auto"/>
        <w:jc w:val="both"/>
        <w:rPr>
          <w:rFonts w:asciiTheme="minorHAnsi" w:eastAsia="Times New Roman" w:hAnsiTheme="minorHAnsi"/>
          <w:lang w:eastAsia="tr-TR"/>
        </w:rPr>
      </w:pPr>
      <w:r>
        <w:rPr>
          <w:rFonts w:asciiTheme="minorHAnsi" w:hAnsiTheme="minorHAnsi"/>
        </w:rPr>
        <w:t>8-12</w:t>
      </w:r>
      <w:r w:rsidR="004C51AF" w:rsidRPr="000612F3">
        <w:rPr>
          <w:rFonts w:asciiTheme="minorHAnsi" w:hAnsiTheme="minorHAnsi"/>
        </w:rPr>
        <w:t xml:space="preserve"> sporcusu barajı geçen ilin 2 antrenör</w:t>
      </w:r>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r w:rsidR="00B14949" w:rsidRPr="000612F3">
        <w:rPr>
          <w:rFonts w:asciiTheme="minorHAnsi" w:hAnsiTheme="minorHAnsi"/>
        </w:rPr>
        <w:t xml:space="preserve"> de kanuni harcırahları</w:t>
      </w:r>
      <w:r w:rsidR="004C51AF" w:rsidRPr="000612F3">
        <w:rPr>
          <w:rFonts w:asciiTheme="minorHAnsi" w:hAnsiTheme="minorHAnsi"/>
        </w:rPr>
        <w:t xml:space="preserve"> At</w:t>
      </w:r>
      <w:r w:rsidR="00B14949" w:rsidRPr="000612F3">
        <w:rPr>
          <w:rFonts w:asciiTheme="minorHAnsi" w:hAnsiTheme="minorHAnsi"/>
        </w:rPr>
        <w:t>letizm Federasyonu tarafından</w:t>
      </w:r>
      <w:r w:rsidR="004C51AF" w:rsidRPr="000612F3">
        <w:rPr>
          <w:rFonts w:asciiTheme="minorHAnsi" w:hAnsiTheme="minorHAnsi"/>
        </w:rPr>
        <w:t xml:space="preserve"> ödenecektir.</w:t>
      </w:r>
      <w:r w:rsidR="006A5F6A" w:rsidRPr="006A5F6A">
        <w:rPr>
          <w:rFonts w:asciiTheme="minorHAnsi" w:eastAsia="Times New Roman" w:hAnsiTheme="minorHAnsi"/>
          <w:lang w:eastAsia="tr-TR"/>
        </w:rPr>
        <w:t xml:space="preserve"> </w:t>
      </w:r>
    </w:p>
    <w:p w14:paraId="3E7A7E01" w14:textId="77777777" w:rsidR="00F839A5" w:rsidRPr="006A5F6A" w:rsidRDefault="000A28D6" w:rsidP="00255E02">
      <w:pPr>
        <w:pStyle w:val="ListParagraph"/>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2020-2021</w:t>
      </w:r>
      <w:r w:rsidR="006A5F6A" w:rsidRPr="00730ED4">
        <w:rPr>
          <w:rFonts w:asciiTheme="minorHAnsi" w:eastAsia="Times New Roman" w:hAnsiTheme="minorHAnsi"/>
          <w:lang w:eastAsia="tr-TR"/>
        </w:rPr>
        <w:t xml:space="preserve"> yılı vizesi olmayan antrenörler takım listesinde yer alamaz.</w:t>
      </w:r>
    </w:p>
    <w:p w14:paraId="7C40CC45" w14:textId="4B585284" w:rsidR="00E61DD8" w:rsidRPr="00996DBE" w:rsidRDefault="00540A54" w:rsidP="00996DBE">
      <w:pPr>
        <w:pStyle w:val="ListParagraph"/>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D11EF1">
        <w:rPr>
          <w:rFonts w:asciiTheme="minorHAnsi" w:eastAsia="Times New Roman" w:hAnsiTheme="minorHAnsi"/>
          <w:lang w:eastAsia="tr-TR"/>
        </w:rPr>
        <w:t>kademe</w:t>
      </w:r>
      <w:r w:rsidR="0020487F" w:rsidRPr="000428C9">
        <w:rPr>
          <w:rFonts w:asciiTheme="minorHAnsi" w:eastAsia="Times New Roman" w:hAnsiTheme="minorHAnsi"/>
          <w:lang w:eastAsia="tr-TR"/>
        </w:rPr>
        <w:t xml:space="preserve"> yarışmalarında, yarışmanın yapılacağı il ile 250km ve daha fazla mesafesi olan illere bir günlük fazla ödeme yapılır.</w:t>
      </w:r>
    </w:p>
    <w:p w14:paraId="5CE96016" w14:textId="78DC8BF5" w:rsidR="000205FF" w:rsidRDefault="00540A54" w:rsidP="000205FF">
      <w:pPr>
        <w:pStyle w:val="ListParagraph"/>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K</w:t>
      </w:r>
      <w:r w:rsidR="00BB49EF">
        <w:rPr>
          <w:rFonts w:asciiTheme="minorHAnsi" w:eastAsia="Times New Roman" w:hAnsiTheme="minorHAnsi"/>
          <w:lang w:eastAsia="tr-TR"/>
        </w:rPr>
        <w:t>ademe ve final yarışmalarında B</w:t>
      </w:r>
      <w:r w:rsidR="00A21FE5">
        <w:rPr>
          <w:rFonts w:asciiTheme="minorHAnsi" w:eastAsia="Times New Roman" w:hAnsiTheme="minorHAnsi"/>
          <w:lang w:eastAsia="tr-TR"/>
        </w:rPr>
        <w:t>ölge Koordi</w:t>
      </w:r>
      <w:r w:rsidR="00996DBE">
        <w:rPr>
          <w:rFonts w:asciiTheme="minorHAnsi" w:eastAsia="Times New Roman" w:hAnsiTheme="minorHAnsi"/>
          <w:lang w:eastAsia="tr-TR"/>
        </w:rPr>
        <w:t xml:space="preserve">natörlerinin </w:t>
      </w:r>
      <w:r w:rsidR="00BB49EF">
        <w:rPr>
          <w:rFonts w:asciiTheme="minorHAnsi" w:eastAsia="Times New Roman" w:hAnsiTheme="minorHAnsi"/>
          <w:lang w:eastAsia="tr-TR"/>
        </w:rPr>
        <w:t>yolluk ve yevmiyeleri Atletizm Federasyonu tarafından ödenecektir.</w:t>
      </w:r>
    </w:p>
    <w:p w14:paraId="001810ED" w14:textId="77777777" w:rsidR="000205FF" w:rsidRDefault="000205FF" w:rsidP="000205FF">
      <w:pPr>
        <w:pStyle w:val="ListParagraph"/>
        <w:spacing w:line="240" w:lineRule="auto"/>
        <w:ind w:left="714"/>
        <w:jc w:val="both"/>
        <w:rPr>
          <w:rFonts w:asciiTheme="minorHAnsi" w:eastAsia="Times New Roman" w:hAnsiTheme="minorHAnsi"/>
          <w:lang w:eastAsia="tr-TR"/>
        </w:rPr>
      </w:pPr>
    </w:p>
    <w:p w14:paraId="4DE12C68" w14:textId="5BD94F1B" w:rsidR="000205FF" w:rsidRDefault="000205FF" w:rsidP="00A26307">
      <w:pPr>
        <w:pStyle w:val="ListParagraph"/>
        <w:spacing w:line="240" w:lineRule="auto"/>
        <w:ind w:left="714"/>
        <w:jc w:val="both"/>
        <w:rPr>
          <w:rFonts w:asciiTheme="minorHAnsi" w:eastAsia="Times New Roman" w:hAnsiTheme="minorHAnsi"/>
          <w:b/>
          <w:u w:val="single"/>
          <w:lang w:eastAsia="tr-TR"/>
        </w:rPr>
      </w:pPr>
      <w:r w:rsidRPr="000205FF">
        <w:rPr>
          <w:rFonts w:asciiTheme="minorHAnsi" w:eastAsia="Times New Roman" w:hAnsiTheme="minorHAnsi"/>
          <w:b/>
          <w:u w:val="single"/>
          <w:lang w:eastAsia="tr-TR"/>
        </w:rPr>
        <w:t>ÖDÜL</w:t>
      </w:r>
    </w:p>
    <w:p w14:paraId="3ABCAF94" w14:textId="77777777" w:rsidR="00A26307" w:rsidRPr="00A26307" w:rsidRDefault="00A26307" w:rsidP="00A26307">
      <w:pPr>
        <w:pStyle w:val="ListParagraph"/>
        <w:spacing w:line="240" w:lineRule="auto"/>
        <w:ind w:left="714"/>
        <w:jc w:val="both"/>
        <w:rPr>
          <w:rFonts w:asciiTheme="minorHAnsi" w:eastAsia="Times New Roman" w:hAnsiTheme="minorHAnsi"/>
          <w:b/>
          <w:u w:val="single"/>
          <w:lang w:eastAsia="tr-TR"/>
        </w:rPr>
      </w:pPr>
    </w:p>
    <w:p w14:paraId="52716FAA" w14:textId="64416F30" w:rsidR="000205FF" w:rsidRDefault="00A26307" w:rsidP="000205FF">
      <w:pPr>
        <w:pStyle w:val="ListParagraph"/>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w:t>
      </w:r>
      <w:r w:rsidR="00007DEE" w:rsidRPr="000205FF">
        <w:rPr>
          <w:rFonts w:asciiTheme="minorHAnsi" w:eastAsia="Times New Roman" w:hAnsiTheme="minorHAnsi"/>
          <w:lang w:eastAsia="tr-TR"/>
        </w:rPr>
        <w:t xml:space="preserve"> k</w:t>
      </w:r>
      <w:r w:rsidR="00C71DC0" w:rsidRPr="000205FF">
        <w:rPr>
          <w:rFonts w:asciiTheme="minorHAnsi" w:eastAsia="Times New Roman" w:hAnsiTheme="minorHAnsi"/>
          <w:lang w:eastAsia="tr-TR"/>
        </w:rPr>
        <w:t xml:space="preserve">ademe </w:t>
      </w:r>
      <w:r w:rsidR="000205FF" w:rsidRPr="000205FF">
        <w:rPr>
          <w:rFonts w:asciiTheme="minorHAnsi" w:eastAsia="Times New Roman" w:hAnsiTheme="minorHAnsi"/>
          <w:lang w:eastAsia="tr-TR"/>
        </w:rPr>
        <w:t>sonrasında</w:t>
      </w:r>
      <w:r>
        <w:rPr>
          <w:rFonts w:asciiTheme="minorHAnsi" w:eastAsia="Times New Roman" w:hAnsiTheme="minorHAnsi"/>
          <w:lang w:eastAsia="tr-TR"/>
        </w:rPr>
        <w:t xml:space="preserve">, </w:t>
      </w:r>
      <w:r w:rsidR="003D639F">
        <w:rPr>
          <w:rFonts w:asciiTheme="minorHAnsi" w:eastAsia="Times New Roman" w:hAnsiTheme="minorHAnsi"/>
          <w:lang w:eastAsia="tr-TR"/>
        </w:rPr>
        <w:t>toplam puanına göre takım sıralamasında</w:t>
      </w:r>
      <w:r w:rsidR="000428C9" w:rsidRPr="000205FF">
        <w:rPr>
          <w:rFonts w:asciiTheme="minorHAnsi" w:eastAsia="Times New Roman" w:hAnsiTheme="minorHAnsi"/>
          <w:lang w:eastAsia="tr-TR"/>
        </w:rPr>
        <w:t xml:space="preserve"> ilk üç sırayı alan</w:t>
      </w:r>
      <w:r w:rsidR="00C71DC0" w:rsidRPr="000205FF">
        <w:rPr>
          <w:rFonts w:asciiTheme="minorHAnsi" w:eastAsia="Times New Roman" w:hAnsiTheme="minorHAnsi"/>
          <w:lang w:eastAsia="tr-TR"/>
        </w:rPr>
        <w:t xml:space="preserve"> takımlara kupa</w:t>
      </w:r>
      <w:r w:rsidR="003D639F">
        <w:rPr>
          <w:rFonts w:asciiTheme="minorHAnsi" w:eastAsia="Times New Roman" w:hAnsiTheme="minorHAnsi"/>
          <w:lang w:eastAsia="tr-TR"/>
        </w:rPr>
        <w:t xml:space="preserve">, sporcularına madalyaları </w:t>
      </w:r>
      <w:proofErr w:type="spellStart"/>
      <w:r w:rsidR="003D639F">
        <w:rPr>
          <w:rFonts w:asciiTheme="minorHAnsi" w:eastAsia="Times New Roman" w:hAnsiTheme="minorHAnsi"/>
          <w:lang w:eastAsia="tr-TR"/>
        </w:rPr>
        <w:t>G</w:t>
      </w:r>
      <w:r w:rsidR="001E7CB6">
        <w:rPr>
          <w:rFonts w:asciiTheme="minorHAnsi" w:eastAsia="Times New Roman" w:hAnsiTheme="minorHAnsi"/>
          <w:lang w:eastAsia="tr-TR"/>
        </w:rPr>
        <w:t>H</w:t>
      </w:r>
      <w:r w:rsidR="003D639F">
        <w:rPr>
          <w:rFonts w:asciiTheme="minorHAnsi" w:eastAsia="Times New Roman" w:hAnsiTheme="minorHAnsi"/>
          <w:lang w:eastAsia="tr-TR"/>
        </w:rPr>
        <w:t>SİM’lükleri</w:t>
      </w:r>
      <w:proofErr w:type="spellEnd"/>
      <w:r w:rsidR="000205FF" w:rsidRPr="000205FF">
        <w:rPr>
          <w:rFonts w:asciiTheme="minorHAnsi" w:eastAsia="Times New Roman" w:hAnsiTheme="minorHAnsi"/>
          <w:lang w:eastAsia="tr-TR"/>
        </w:rPr>
        <w:t xml:space="preserve"> tarafından</w:t>
      </w:r>
      <w:r w:rsidR="000428C9" w:rsidRPr="000205FF">
        <w:rPr>
          <w:rFonts w:asciiTheme="minorHAnsi" w:eastAsia="Times New Roman" w:hAnsiTheme="minorHAnsi"/>
          <w:lang w:eastAsia="tr-TR"/>
        </w:rPr>
        <w:t xml:space="preserve"> verilecektir.</w:t>
      </w:r>
    </w:p>
    <w:p w14:paraId="64D5BD73" w14:textId="3772F0BD" w:rsidR="00A27AA5" w:rsidRDefault="003C7E2E" w:rsidP="003D639F">
      <w:pPr>
        <w:pStyle w:val="ListParagraph"/>
        <w:numPr>
          <w:ilvl w:val="0"/>
          <w:numId w:val="5"/>
        </w:numPr>
        <w:spacing w:line="240" w:lineRule="auto"/>
        <w:ind w:left="714" w:hanging="357"/>
        <w:jc w:val="both"/>
        <w:rPr>
          <w:rFonts w:asciiTheme="minorHAnsi" w:eastAsia="Times New Roman" w:hAnsiTheme="minorHAnsi"/>
          <w:lang w:eastAsia="tr-TR"/>
        </w:rPr>
      </w:pPr>
      <w:r w:rsidRPr="000205FF">
        <w:rPr>
          <w:rFonts w:asciiTheme="minorHAnsi" w:eastAsia="Times New Roman" w:hAnsiTheme="minorHAnsi"/>
          <w:lang w:eastAsia="tr-TR"/>
        </w:rPr>
        <w:t>Final</w:t>
      </w:r>
      <w:r w:rsidR="006229FA" w:rsidRPr="000205FF">
        <w:rPr>
          <w:rFonts w:asciiTheme="minorHAnsi" w:eastAsia="Times New Roman" w:hAnsiTheme="minorHAnsi"/>
          <w:lang w:eastAsia="tr-TR"/>
        </w:rPr>
        <w:t xml:space="preserve"> </w:t>
      </w:r>
      <w:r w:rsidR="0070671A" w:rsidRPr="000205FF">
        <w:rPr>
          <w:rFonts w:asciiTheme="minorHAnsi" w:eastAsia="Times New Roman" w:hAnsiTheme="minorHAnsi"/>
          <w:lang w:eastAsia="tr-TR"/>
        </w:rPr>
        <w:t xml:space="preserve">yarışmalarında </w:t>
      </w:r>
      <w:r w:rsidR="00F95AF6" w:rsidRPr="000205FF">
        <w:rPr>
          <w:rFonts w:asciiTheme="minorHAnsi" w:eastAsia="Times New Roman" w:hAnsiTheme="minorHAnsi"/>
          <w:lang w:eastAsia="tr-TR"/>
        </w:rPr>
        <w:t>kategori</w:t>
      </w:r>
      <w:r w:rsidR="000205FF" w:rsidRPr="000205FF">
        <w:rPr>
          <w:rFonts w:asciiTheme="minorHAnsi" w:eastAsia="Times New Roman" w:hAnsiTheme="minorHAnsi"/>
          <w:lang w:eastAsia="tr-TR"/>
        </w:rPr>
        <w:t>lerinde</w:t>
      </w:r>
      <w:r w:rsidR="0070671A" w:rsidRPr="000205FF">
        <w:rPr>
          <w:rFonts w:asciiTheme="minorHAnsi" w:eastAsia="Times New Roman" w:hAnsiTheme="minorHAnsi"/>
          <w:lang w:eastAsia="tr-TR"/>
        </w:rPr>
        <w:t xml:space="preserve"> ilk 15</w:t>
      </w:r>
      <w:r w:rsidR="00D60596" w:rsidRPr="000205FF">
        <w:rPr>
          <w:rFonts w:asciiTheme="minorHAnsi" w:eastAsia="Times New Roman" w:hAnsiTheme="minorHAnsi"/>
          <w:lang w:eastAsia="tr-TR"/>
        </w:rPr>
        <w:t xml:space="preserve"> </w:t>
      </w:r>
      <w:r w:rsidR="000205FF" w:rsidRPr="000205FF">
        <w:rPr>
          <w:rFonts w:asciiTheme="minorHAnsi" w:eastAsia="Times New Roman" w:hAnsiTheme="minorHAnsi"/>
          <w:lang w:eastAsia="tr-TR"/>
        </w:rPr>
        <w:t>sırada yer alan sporculara</w:t>
      </w:r>
      <w:r w:rsidR="00D60596" w:rsidRPr="000205FF">
        <w:rPr>
          <w:rFonts w:asciiTheme="minorHAnsi" w:eastAsia="Times New Roman" w:hAnsiTheme="minorHAnsi"/>
          <w:lang w:eastAsia="tr-TR"/>
        </w:rPr>
        <w:t xml:space="preserve"> spor malzemesi,</w:t>
      </w:r>
      <w:r w:rsidR="003B0B7C" w:rsidRPr="000205FF">
        <w:rPr>
          <w:rFonts w:asciiTheme="minorHAnsi" w:eastAsia="Times New Roman" w:hAnsiTheme="minorHAnsi"/>
          <w:lang w:eastAsia="tr-TR"/>
        </w:rPr>
        <w:t xml:space="preserve"> </w:t>
      </w:r>
      <w:r w:rsidR="00C71DC0" w:rsidRPr="000205FF">
        <w:rPr>
          <w:rFonts w:asciiTheme="minorHAnsi" w:eastAsia="Times New Roman" w:hAnsiTheme="minorHAnsi"/>
          <w:lang w:eastAsia="tr-TR"/>
        </w:rPr>
        <w:t>ilk üç</w:t>
      </w:r>
      <w:r w:rsidR="000205FF" w:rsidRPr="000205FF">
        <w:rPr>
          <w:rFonts w:asciiTheme="minorHAnsi" w:eastAsia="Times New Roman" w:hAnsiTheme="minorHAnsi"/>
          <w:lang w:eastAsia="tr-TR"/>
        </w:rPr>
        <w:t xml:space="preserve"> sırada yer alan sporculara madalya ve i</w:t>
      </w:r>
      <w:r w:rsidR="00893C46" w:rsidRPr="000205FF">
        <w:rPr>
          <w:rFonts w:asciiTheme="minorHAnsi" w:eastAsia="Times New Roman" w:hAnsiTheme="minorHAnsi"/>
          <w:lang w:eastAsia="tr-TR"/>
        </w:rPr>
        <w:t xml:space="preserve">lk üç sırada yer alan </w:t>
      </w:r>
      <w:r w:rsidR="000205FF" w:rsidRPr="000205FF">
        <w:rPr>
          <w:rFonts w:asciiTheme="minorHAnsi" w:eastAsia="Times New Roman" w:hAnsiTheme="minorHAnsi"/>
          <w:lang w:eastAsia="tr-TR"/>
        </w:rPr>
        <w:t xml:space="preserve">takımlara kupa, </w:t>
      </w:r>
      <w:r w:rsidR="003B0B7C" w:rsidRPr="000205FF">
        <w:rPr>
          <w:rFonts w:asciiTheme="minorHAnsi" w:eastAsia="Times New Roman" w:hAnsiTheme="minorHAnsi"/>
          <w:lang w:eastAsia="tr-TR"/>
        </w:rPr>
        <w:t>takım</w:t>
      </w:r>
      <w:r w:rsidR="000205FF" w:rsidRPr="000205FF">
        <w:rPr>
          <w:rFonts w:asciiTheme="minorHAnsi" w:eastAsia="Times New Roman" w:hAnsiTheme="minorHAnsi"/>
          <w:lang w:eastAsia="tr-TR"/>
        </w:rPr>
        <w:t>ların</w:t>
      </w:r>
      <w:r w:rsidR="00C71DC0" w:rsidRPr="000205FF">
        <w:rPr>
          <w:rFonts w:asciiTheme="minorHAnsi" w:eastAsia="Times New Roman" w:hAnsiTheme="minorHAnsi"/>
          <w:lang w:eastAsia="tr-TR"/>
        </w:rPr>
        <w:t xml:space="preserve"> sporcularına m</w:t>
      </w:r>
      <w:r w:rsidR="006229FA" w:rsidRPr="000205FF">
        <w:rPr>
          <w:rFonts w:asciiTheme="minorHAnsi" w:eastAsia="Times New Roman" w:hAnsiTheme="minorHAnsi"/>
          <w:lang w:eastAsia="tr-TR"/>
        </w:rPr>
        <w:t>adalya</w:t>
      </w:r>
      <w:r w:rsidR="00662B88">
        <w:rPr>
          <w:rFonts w:asciiTheme="minorHAnsi" w:eastAsia="Times New Roman" w:hAnsiTheme="minorHAnsi"/>
          <w:lang w:eastAsia="tr-TR"/>
        </w:rPr>
        <w:t xml:space="preserve"> </w:t>
      </w:r>
      <w:bookmarkStart w:id="0" w:name="_GoBack"/>
      <w:bookmarkEnd w:id="0"/>
      <w:r w:rsidR="005D5B62" w:rsidRPr="000205FF">
        <w:rPr>
          <w:rFonts w:asciiTheme="minorHAnsi" w:eastAsia="Times New Roman" w:hAnsiTheme="minorHAnsi"/>
          <w:lang w:eastAsia="tr-TR"/>
        </w:rPr>
        <w:t xml:space="preserve">Atletizm Federasyonu </w:t>
      </w:r>
      <w:r w:rsidR="003B0B7C" w:rsidRPr="000205FF">
        <w:rPr>
          <w:rFonts w:asciiTheme="minorHAnsi" w:eastAsia="Times New Roman" w:hAnsiTheme="minorHAnsi"/>
          <w:lang w:eastAsia="tr-TR"/>
        </w:rPr>
        <w:t xml:space="preserve">Başkanlığı </w:t>
      </w:r>
      <w:r w:rsidR="005D5B62" w:rsidRPr="000205FF">
        <w:rPr>
          <w:rFonts w:asciiTheme="minorHAnsi" w:eastAsia="Times New Roman" w:hAnsiTheme="minorHAnsi"/>
          <w:lang w:eastAsia="tr-TR"/>
        </w:rPr>
        <w:t>tarafından verilecektir.</w:t>
      </w:r>
    </w:p>
    <w:p w14:paraId="52759AE4" w14:textId="77777777" w:rsidR="001A6829" w:rsidRDefault="001A6829" w:rsidP="001A6829">
      <w:pPr>
        <w:pStyle w:val="ListParagraph"/>
        <w:spacing w:line="240" w:lineRule="auto"/>
        <w:ind w:left="714"/>
        <w:jc w:val="both"/>
        <w:rPr>
          <w:rFonts w:asciiTheme="minorHAnsi" w:eastAsia="Times New Roman" w:hAnsiTheme="minorHAnsi"/>
          <w:lang w:eastAsia="tr-TR"/>
        </w:rPr>
      </w:pPr>
    </w:p>
    <w:p w14:paraId="04C3FF10" w14:textId="77777777" w:rsidR="001A6829" w:rsidRPr="003D639F" w:rsidRDefault="001A6829" w:rsidP="001A6829">
      <w:pPr>
        <w:pStyle w:val="ListParagraph"/>
        <w:spacing w:line="240" w:lineRule="auto"/>
        <w:ind w:left="714"/>
        <w:jc w:val="both"/>
        <w:rPr>
          <w:rFonts w:asciiTheme="minorHAnsi" w:eastAsia="Times New Roman" w:hAnsiTheme="minorHAnsi"/>
          <w:lang w:eastAsia="tr-TR"/>
        </w:rPr>
      </w:pP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689E78A7" w14:textId="77777777" w:rsidR="00A716F5" w:rsidRPr="00DB2821" w:rsidRDefault="00A716F5" w:rsidP="00DB2821">
      <w:pPr>
        <w:pStyle w:val="ListParagraph"/>
        <w:numPr>
          <w:ilvl w:val="0"/>
          <w:numId w:val="8"/>
        </w:numPr>
        <w:spacing w:after="0" w:line="240" w:lineRule="auto"/>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22879296" w14:textId="77777777" w:rsidR="00A716F5"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14:paraId="460F37E5" w14:textId="77777777" w:rsidR="00AE6647"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75D09680"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1A6829">
        <w:rPr>
          <w:rFonts w:asciiTheme="minorHAnsi" w:hAnsiTheme="minorHAnsi"/>
          <w:b/>
        </w:rPr>
        <w:t>Ramazan KUTLU</w:t>
      </w:r>
    </w:p>
    <w:p w14:paraId="198C3F50" w14:textId="3766D3C7" w:rsidR="00230856" w:rsidRDefault="00A11D0F" w:rsidP="00241C02">
      <w:pPr>
        <w:tabs>
          <w:tab w:val="left" w:pos="709"/>
          <w:tab w:val="left" w:pos="1134"/>
        </w:tabs>
        <w:spacing w:line="100" w:lineRule="atLeast"/>
        <w:contextualSpacing/>
        <w:rPr>
          <w:rFonts w:asciiTheme="minorHAnsi" w:hAnsiTheme="minorHAnsi"/>
          <w:b/>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proofErr w:type="gramStart"/>
      <w:r w:rsidR="002306B0">
        <w:rPr>
          <w:rFonts w:asciiTheme="minorHAnsi" w:hAnsiTheme="minorHAnsi"/>
          <w:color w:val="000000"/>
        </w:rPr>
        <w:t xml:space="preserve">  </w:t>
      </w:r>
      <w:r w:rsidR="003B0B7C">
        <w:rPr>
          <w:rFonts w:asciiTheme="minorHAnsi" w:hAnsiTheme="minorHAnsi"/>
          <w:color w:val="000000"/>
        </w:rPr>
        <w:t>:</w:t>
      </w:r>
      <w:proofErr w:type="gramEnd"/>
      <w:r w:rsidR="003B0B7C">
        <w:rPr>
          <w:rFonts w:asciiTheme="minorHAnsi" w:hAnsiTheme="minorHAnsi"/>
          <w:color w:val="000000"/>
        </w:rPr>
        <w:t xml:space="preserve"> </w:t>
      </w:r>
      <w:r w:rsidR="001A6829">
        <w:rPr>
          <w:rFonts w:asciiTheme="minorHAnsi" w:hAnsiTheme="minorHAnsi"/>
          <w:b/>
        </w:rPr>
        <w:t xml:space="preserve"> 0532-6974422</w:t>
      </w:r>
    </w:p>
    <w:p w14:paraId="4945FA69" w14:textId="77777777" w:rsidR="00A27FAC" w:rsidRDefault="00A27FAC" w:rsidP="00241C02">
      <w:pPr>
        <w:tabs>
          <w:tab w:val="left" w:pos="709"/>
          <w:tab w:val="left" w:pos="1134"/>
        </w:tabs>
        <w:spacing w:line="100" w:lineRule="atLeast"/>
        <w:contextualSpacing/>
        <w:rPr>
          <w:rFonts w:asciiTheme="minorHAnsi" w:hAnsiTheme="minorHAnsi"/>
          <w:b/>
        </w:rPr>
      </w:pPr>
    </w:p>
    <w:p w14:paraId="6CB9E33F" w14:textId="77777777" w:rsidR="00A27FAC" w:rsidRDefault="00A27FAC" w:rsidP="00241C02">
      <w:pPr>
        <w:tabs>
          <w:tab w:val="left" w:pos="709"/>
          <w:tab w:val="left" w:pos="1134"/>
        </w:tabs>
        <w:spacing w:line="100" w:lineRule="atLeast"/>
        <w:contextualSpacing/>
        <w:rPr>
          <w:rFonts w:asciiTheme="minorHAnsi" w:hAnsiTheme="minorHAnsi"/>
          <w:b/>
        </w:rPr>
      </w:pPr>
    </w:p>
    <w:p w14:paraId="324FE53E" w14:textId="77777777" w:rsidR="00A27FAC" w:rsidRDefault="00A27FAC" w:rsidP="00241C02">
      <w:pPr>
        <w:tabs>
          <w:tab w:val="left" w:pos="709"/>
          <w:tab w:val="left" w:pos="1134"/>
        </w:tabs>
        <w:spacing w:line="100" w:lineRule="atLeast"/>
        <w:contextualSpacing/>
        <w:rPr>
          <w:rFonts w:asciiTheme="minorHAnsi" w:hAnsiTheme="minorHAnsi"/>
          <w:b/>
        </w:rPr>
      </w:pPr>
    </w:p>
    <w:p w14:paraId="03D89C07" w14:textId="394F23CA" w:rsidR="00A27FAC" w:rsidRPr="00A27FAC" w:rsidRDefault="00A27FAC" w:rsidP="00A27FAC">
      <w:pPr>
        <w:shd w:val="clear" w:color="auto" w:fill="FFFFFF"/>
        <w:spacing w:after="0" w:line="240" w:lineRule="auto"/>
        <w:rPr>
          <w:rFonts w:ascii="Arial" w:eastAsia="Times New Roman" w:hAnsi="Arial" w:cs="Arial"/>
          <w:color w:val="222222"/>
          <w:sz w:val="24"/>
          <w:szCs w:val="24"/>
          <w:lang w:eastAsia="tr-TR"/>
        </w:rPr>
      </w:pPr>
    </w:p>
    <w:p w14:paraId="3E1A5104" w14:textId="77777777" w:rsidR="00A27FAC" w:rsidRDefault="00A27FAC" w:rsidP="00241C02">
      <w:pPr>
        <w:tabs>
          <w:tab w:val="left" w:pos="709"/>
          <w:tab w:val="left" w:pos="1134"/>
        </w:tabs>
        <w:spacing w:line="100" w:lineRule="atLeast"/>
        <w:contextualSpacing/>
        <w:rPr>
          <w:rFonts w:asciiTheme="minorHAnsi" w:hAnsiTheme="minorHAnsi"/>
          <w:color w:val="000000"/>
        </w:rPr>
      </w:pPr>
    </w:p>
    <w:p w14:paraId="2C1CD806" w14:textId="77777777" w:rsidR="002F477D" w:rsidRDefault="002F477D" w:rsidP="00241C02">
      <w:pPr>
        <w:tabs>
          <w:tab w:val="left" w:pos="709"/>
          <w:tab w:val="left" w:pos="1134"/>
        </w:tabs>
        <w:spacing w:line="100" w:lineRule="atLeast"/>
        <w:contextualSpacing/>
        <w:rPr>
          <w:rFonts w:asciiTheme="minorHAnsi" w:hAnsiTheme="minorHAnsi"/>
          <w:color w:val="000000"/>
        </w:rPr>
      </w:pPr>
    </w:p>
    <w:p w14:paraId="0AC1C202" w14:textId="77777777" w:rsidR="002F477D" w:rsidRPr="00730ED4" w:rsidRDefault="002F477D" w:rsidP="00241C02">
      <w:pPr>
        <w:tabs>
          <w:tab w:val="left" w:pos="709"/>
          <w:tab w:val="left" w:pos="1134"/>
        </w:tabs>
        <w:spacing w:line="100" w:lineRule="atLeast"/>
        <w:contextualSpacing/>
        <w:rPr>
          <w:rFonts w:asciiTheme="minorHAnsi" w:hAnsiTheme="minorHAnsi"/>
          <w:color w:val="000000"/>
        </w:rPr>
        <w:sectPr w:rsidR="002F477D" w:rsidRPr="00730ED4" w:rsidSect="002428E9">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463C7794" w14:textId="77777777" w:rsidR="002F477D" w:rsidRDefault="002F477D" w:rsidP="002F477D">
      <w:pPr>
        <w:contextualSpacing/>
        <w:rPr>
          <w:rFonts w:asciiTheme="minorHAnsi" w:eastAsia="Times New Roman" w:hAnsiTheme="minorHAnsi"/>
          <w:b/>
          <w:lang w:eastAsia="tr-TR"/>
        </w:rPr>
      </w:pPr>
    </w:p>
    <w:p w14:paraId="39B15199" w14:textId="59218053" w:rsidR="00F122D0" w:rsidRPr="002F477D" w:rsidRDefault="00F122D0" w:rsidP="00241C02">
      <w:pPr>
        <w:contextualSpacing/>
        <w:jc w:val="center"/>
        <w:rPr>
          <w:rFonts w:asciiTheme="minorHAnsi" w:hAnsiTheme="minorHAnsi"/>
          <w:b/>
          <w:bCs/>
          <w:sz w:val="24"/>
          <w:szCs w:val="24"/>
        </w:rPr>
      </w:pPr>
      <w:r w:rsidRPr="002F477D">
        <w:rPr>
          <w:rFonts w:asciiTheme="minorHAnsi" w:eastAsia="Times New Roman" w:hAnsiTheme="minorHAnsi"/>
          <w:b/>
          <w:sz w:val="24"/>
          <w:szCs w:val="24"/>
          <w:lang w:eastAsia="tr-TR"/>
        </w:rPr>
        <w:t>U18</w:t>
      </w:r>
      <w:r w:rsidR="00F757AE" w:rsidRPr="002F477D">
        <w:rPr>
          <w:rFonts w:asciiTheme="minorHAnsi" w:eastAsia="Times New Roman" w:hAnsiTheme="minorHAnsi"/>
          <w:b/>
          <w:sz w:val="24"/>
          <w:szCs w:val="24"/>
          <w:lang w:eastAsia="tr-TR"/>
        </w:rPr>
        <w:t xml:space="preserve"> </w:t>
      </w:r>
      <w:r w:rsidRPr="002F477D">
        <w:rPr>
          <w:rFonts w:asciiTheme="minorHAnsi" w:eastAsia="Times New Roman" w:hAnsiTheme="minorHAnsi"/>
          <w:b/>
          <w:sz w:val="24"/>
          <w:szCs w:val="24"/>
          <w:lang w:eastAsia="tr-TR"/>
        </w:rPr>
        <w:t>BÖLGESEL KROS LİGİ</w:t>
      </w:r>
      <w:r w:rsidRPr="002F477D">
        <w:rPr>
          <w:rFonts w:asciiTheme="minorHAnsi" w:hAnsiTheme="minorHAnsi"/>
          <w:b/>
          <w:bCs/>
          <w:sz w:val="24"/>
          <w:szCs w:val="24"/>
        </w:rPr>
        <w:t xml:space="preserve"> </w:t>
      </w:r>
    </w:p>
    <w:p w14:paraId="62941C4B" w14:textId="77777777" w:rsidR="00F122D0" w:rsidRPr="002F477D" w:rsidRDefault="00F122D0" w:rsidP="00F122D0">
      <w:pPr>
        <w:contextualSpacing/>
        <w:jc w:val="center"/>
        <w:rPr>
          <w:rFonts w:asciiTheme="minorHAnsi" w:hAnsiTheme="minorHAnsi"/>
          <w:b/>
          <w:sz w:val="24"/>
          <w:szCs w:val="24"/>
        </w:rPr>
      </w:pPr>
      <w:r w:rsidRPr="002F477D">
        <w:rPr>
          <w:rFonts w:asciiTheme="minorHAnsi" w:hAnsiTheme="minorHAnsi"/>
          <w:b/>
          <w:sz w:val="24"/>
          <w:szCs w:val="24"/>
        </w:rPr>
        <w:t xml:space="preserve">BÖLGE MERKEZLERİNE GÖRE İLLERİN DAĞILIMI </w:t>
      </w:r>
    </w:p>
    <w:tbl>
      <w:tblPr>
        <w:tblW w:w="10268"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621"/>
        <w:gridCol w:w="1417"/>
      </w:tblGrid>
      <w:tr w:rsidR="00A22514" w:rsidRPr="00730ED4" w14:paraId="2AE840E1" w14:textId="77777777" w:rsidTr="00F757AE">
        <w:trPr>
          <w:trHeight w:val="499"/>
        </w:trPr>
        <w:tc>
          <w:tcPr>
            <w:tcW w:w="10268" w:type="dxa"/>
            <w:gridSpan w:val="8"/>
            <w:tcBorders>
              <w:top w:val="single" w:sz="8" w:space="0" w:color="auto"/>
              <w:left w:val="single" w:sz="8" w:space="0" w:color="auto"/>
              <w:bottom w:val="single" w:sz="12" w:space="0" w:color="F79646" w:themeColor="accent6"/>
              <w:right w:val="single" w:sz="8" w:space="0" w:color="000000"/>
            </w:tcBorders>
            <w:shd w:val="clear" w:color="auto" w:fill="auto"/>
            <w:noWrap/>
            <w:vAlign w:val="center"/>
            <w:hideMark/>
          </w:tcPr>
          <w:p w14:paraId="670E4E8C" w14:textId="77777777"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14:paraId="2230B151" w14:textId="77777777" w:rsidTr="00F757AE">
        <w:trPr>
          <w:trHeight w:val="340"/>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2B0DC06C"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499BAA0E" w14:textId="77777777" w:rsidR="00A22514" w:rsidRPr="00730ED4" w:rsidRDefault="00F757AE" w:rsidP="00BA5BAC">
            <w:pPr>
              <w:spacing w:after="0" w:line="240" w:lineRule="auto"/>
              <w:jc w:val="center"/>
              <w:rPr>
                <w:rFonts w:asciiTheme="minorHAnsi" w:eastAsia="Times New Roman" w:hAnsiTheme="minorHAnsi"/>
                <w:b/>
                <w:color w:val="000000"/>
                <w:lang w:eastAsia="tr-TR"/>
              </w:rPr>
            </w:pPr>
            <w:r>
              <w:rPr>
                <w:rFonts w:asciiTheme="minorHAnsi" w:eastAsia="Times New Roman" w:hAnsiTheme="minorHAnsi"/>
                <w:b/>
                <w:color w:val="000000"/>
                <w:lang w:eastAsia="tr-TR"/>
              </w:rPr>
              <w:t>BÖLG.MERK.</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73D7A51D"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2E6350F"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48E4D1A"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14:paraId="4F26014E"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0F463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205AB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8BBA2C" w14:textId="77777777"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ŞIRNAK-HAKKARİ-MUŞ-SİİRT</w:t>
            </w:r>
            <w:r w:rsidR="001D35D6">
              <w:rPr>
                <w:rFonts w:asciiTheme="minorHAnsi" w:eastAsia="Times New Roman" w:hAnsiTheme="minorHAnsi"/>
                <w:color w:val="000000"/>
                <w:sz w:val="18"/>
                <w:szCs w:val="18"/>
                <w:lang w:eastAsia="tr-TR"/>
              </w:rPr>
              <w:t>-BİNGÖL</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71E3F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43F54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14:paraId="3E873E0C"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0CFCF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D51F56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C3FA665" w14:textId="77777777" w:rsidR="00A22514" w:rsidRPr="00730ED4" w:rsidRDefault="0023638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MARDİN</w:t>
            </w:r>
            <w:r w:rsidR="00A22514" w:rsidRPr="00730ED4">
              <w:rPr>
                <w:rFonts w:asciiTheme="minorHAnsi" w:eastAsia="Times New Roman" w:hAnsiTheme="minorHAnsi"/>
                <w:color w:val="000000"/>
                <w:sz w:val="18"/>
                <w:szCs w:val="18"/>
                <w:lang w:eastAsia="tr-TR"/>
              </w:rPr>
              <w:t>-</w:t>
            </w:r>
            <w:r w:rsidR="00AF69B4">
              <w:rPr>
                <w:rFonts w:asciiTheme="minorHAnsi" w:eastAsia="Times New Roman" w:hAnsiTheme="minorHAnsi"/>
                <w:color w:val="000000"/>
                <w:sz w:val="18"/>
                <w:szCs w:val="18"/>
                <w:lang w:eastAsia="tr-TR"/>
              </w:rPr>
              <w:t>ŞANLIURFA-</w:t>
            </w:r>
            <w:r w:rsidR="00A22514" w:rsidRPr="00730ED4">
              <w:rPr>
                <w:rFonts w:asciiTheme="minorHAnsi" w:eastAsia="Times New Roman" w:hAnsiTheme="minorHAnsi"/>
                <w:color w:val="000000"/>
                <w:sz w:val="18"/>
                <w:szCs w:val="18"/>
                <w:lang w:eastAsia="tr-TR"/>
              </w:rPr>
              <w:t>BATMAN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0DF202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E0D63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14:paraId="0892A09B" w14:textId="77777777" w:rsidTr="00F757AE">
        <w:trPr>
          <w:trHeight w:hRule="exact" w:val="465"/>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64171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BD5D6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9942B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3A2976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F97A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14:paraId="1B7C1C67"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C281DA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A070E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BB75A9" w14:textId="77777777"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19DB34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9F29CF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14:paraId="5A83767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5A542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B5AAFD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11784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E309C4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E7BE7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14:paraId="3D1410AA"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64576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47A99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6B704C" w14:textId="77777777" w:rsidR="00A22514" w:rsidRPr="00730ED4" w:rsidRDefault="001D35D6"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AMASYA-</w:t>
            </w:r>
            <w:r w:rsidR="000546E8">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486714">
              <w:rPr>
                <w:rFonts w:asciiTheme="minorHAnsi" w:eastAsia="Times New Roman" w:hAnsiTheme="minorHAnsi"/>
                <w:color w:val="000000"/>
                <w:sz w:val="18"/>
                <w:szCs w:val="18"/>
                <w:lang w:eastAsia="tr-TR"/>
              </w:rPr>
              <w:t>-ELAZIĞ</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BFCA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BB43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14:paraId="0828570D"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5D0275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D822F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70238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SİNOP-ÇANKIRI-ÇORUM-ORDU</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7101FB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9DFE0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14:paraId="5BB7E57B"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A039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3D5800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09C71BE"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CC4558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11C4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14:paraId="2E10EC98"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8EB86F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EA47B3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71767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7F65BF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132346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14:paraId="3EE59828"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A515E4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99D80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F024EE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99C83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4A2A6C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14:paraId="61081B50"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90B0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7BC66F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1C769E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3677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699B02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14:paraId="6EBF1E6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0CC7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83BE76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D2A2DE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306ACF" w14:textId="77777777"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7E6A41" w14:textId="77777777"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14:paraId="25C84EC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4FE00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5D79B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4084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8D48C1" w14:textId="77777777" w:rsidR="00A22514" w:rsidRPr="00730ED4" w:rsidRDefault="00D07D1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62CF539" w14:textId="77777777" w:rsidR="00A22514" w:rsidRPr="00730ED4" w:rsidRDefault="008E1640"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A22514" w:rsidRPr="00730ED4" w14:paraId="580163D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82A4D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FAE50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A3159B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24AC9D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2D542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14:paraId="1C987D31" w14:textId="77777777" w:rsidTr="00F757AE">
        <w:trPr>
          <w:trHeight w:hRule="exact" w:val="473"/>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5FC7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D682F23"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E510E1" w14:textId="77777777"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C5664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F2544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A43D7" w:rsidRPr="00730ED4" w14:paraId="37D084C6" w14:textId="77777777" w:rsidTr="00F757AE">
        <w:trPr>
          <w:trHeight w:hRule="exact" w:val="340"/>
        </w:trPr>
        <w:tc>
          <w:tcPr>
            <w:tcW w:w="10268" w:type="dxa"/>
            <w:gridSpan w:val="8"/>
            <w:tcBorders>
              <w:top w:val="single" w:sz="12" w:space="0" w:color="F79646" w:themeColor="accent6"/>
              <w:left w:val="single" w:sz="8" w:space="0" w:color="auto"/>
              <w:bottom w:val="single" w:sz="12" w:space="0" w:color="F79646" w:themeColor="accent6"/>
              <w:right w:val="single" w:sz="8" w:space="0" w:color="000000"/>
            </w:tcBorders>
            <w:shd w:val="clear" w:color="auto" w:fill="auto"/>
            <w:noWrap/>
            <w:vAlign w:val="center"/>
            <w:hideMark/>
          </w:tcPr>
          <w:p w14:paraId="21078044" w14:textId="77777777" w:rsidR="00FA43D7" w:rsidRPr="00730ED4" w:rsidRDefault="00FA43D7" w:rsidP="007A5DCD">
            <w:pPr>
              <w:jc w:val="center"/>
              <w:rPr>
                <w:rFonts w:asciiTheme="minorHAnsi" w:hAnsiTheme="minorHAnsi"/>
                <w:b/>
                <w:bCs/>
              </w:rPr>
            </w:pPr>
            <w:r w:rsidRPr="00730ED4">
              <w:rPr>
                <w:rFonts w:asciiTheme="minorHAnsi" w:hAnsiTheme="minorHAnsi"/>
                <w:b/>
                <w:bCs/>
              </w:rPr>
              <w:t>BÖLGE YARIŞMA YERLERİ</w:t>
            </w:r>
          </w:p>
        </w:tc>
      </w:tr>
      <w:tr w:rsidR="00FA43D7" w:rsidRPr="00730ED4" w14:paraId="5DE22BE4" w14:textId="77777777" w:rsidTr="00F757AE">
        <w:trPr>
          <w:trHeight w:hRule="exact" w:val="340"/>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5827220"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861196F" w14:textId="36E5614D" w:rsidR="00FA43D7" w:rsidRPr="00730ED4" w:rsidRDefault="00FA43D7" w:rsidP="007A5DCD">
            <w:pPr>
              <w:jc w:val="center"/>
              <w:rPr>
                <w:rFonts w:asciiTheme="minorHAnsi" w:hAnsiTheme="minorHAnsi"/>
                <w:b/>
                <w:color w:val="000000"/>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968B5" w14:textId="622B4BD9" w:rsidR="00FA43D7" w:rsidRPr="00730ED4" w:rsidRDefault="00DB5738" w:rsidP="007A5DCD">
            <w:pPr>
              <w:jc w:val="center"/>
              <w:rPr>
                <w:rFonts w:asciiTheme="minorHAnsi" w:hAnsiTheme="minorHAnsi"/>
                <w:b/>
                <w:color w:val="000000"/>
              </w:rPr>
            </w:pPr>
            <w:r>
              <w:rPr>
                <w:rFonts w:asciiTheme="minorHAnsi" w:hAnsiTheme="minorHAnsi"/>
                <w:b/>
                <w:color w:val="000000"/>
              </w:rPr>
              <w:t>1</w:t>
            </w:r>
            <w:r w:rsidR="00FA43D7" w:rsidRPr="00730ED4">
              <w:rPr>
                <w:rFonts w:asciiTheme="minorHAnsi" w:hAnsiTheme="minorHAnsi"/>
                <w:b/>
                <w:color w:val="000000"/>
              </w:rPr>
              <w:t>. Kademe</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9D28FC4"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BAĞLI İLLER</w:t>
            </w:r>
          </w:p>
        </w:tc>
      </w:tr>
      <w:tr w:rsidR="000639D1" w:rsidRPr="003C1222" w14:paraId="09C44961"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BAB3ED" w14:textId="77777777" w:rsidR="000639D1" w:rsidRPr="009A589A" w:rsidRDefault="000639D1" w:rsidP="007A5DCD">
            <w:pPr>
              <w:rPr>
                <w:rFonts w:asciiTheme="minorHAnsi" w:hAnsiTheme="minorHAnsi"/>
                <w:b/>
                <w:color w:val="000000"/>
                <w:sz w:val="26"/>
                <w:szCs w:val="26"/>
              </w:rPr>
            </w:pPr>
            <w:r w:rsidRPr="009A589A">
              <w:rPr>
                <w:rFonts w:asciiTheme="minorHAnsi" w:hAnsiTheme="minorHAnsi"/>
                <w:b/>
                <w:color w:val="000000"/>
                <w:sz w:val="26"/>
                <w:szCs w:val="26"/>
              </w:rPr>
              <w:t xml:space="preserve">1.GRUP </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D956CBB" w14:textId="32DB9623" w:rsidR="000639D1" w:rsidRPr="00372CBD" w:rsidRDefault="000639D1" w:rsidP="007A5DCD">
            <w:pPr>
              <w:jc w:val="center"/>
              <w:rPr>
                <w:rFonts w:asciiTheme="minorHAnsi" w:hAnsiTheme="minorHAnsi"/>
                <w:b/>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8790F69" w14:textId="40FA6BFE" w:rsidR="000639D1" w:rsidRPr="009A589A" w:rsidRDefault="00372CBD" w:rsidP="007A5DCD">
            <w:pPr>
              <w:spacing w:after="0" w:line="240" w:lineRule="auto"/>
              <w:jc w:val="center"/>
              <w:rPr>
                <w:rFonts w:asciiTheme="minorHAnsi" w:hAnsiTheme="minorHAnsi"/>
                <w:b/>
              </w:rPr>
            </w:pPr>
            <w:r>
              <w:rPr>
                <w:rFonts w:asciiTheme="minorHAnsi" w:hAnsiTheme="minorHAnsi"/>
                <w:b/>
              </w:rPr>
              <w:t>BİNGÖL</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75101F1" w14:textId="09E52EC3" w:rsidR="000639D1" w:rsidRPr="009A589A" w:rsidRDefault="000639D1" w:rsidP="007A5DCD">
            <w:pPr>
              <w:rPr>
                <w:rFonts w:asciiTheme="minorHAnsi" w:hAnsiTheme="minorHAnsi"/>
                <w:b/>
                <w:color w:val="000000"/>
              </w:rPr>
            </w:pPr>
            <w:r w:rsidRPr="009A589A">
              <w:rPr>
                <w:rFonts w:asciiTheme="minorHAnsi" w:hAnsiTheme="minorHAnsi"/>
                <w:b/>
                <w:color w:val="000000"/>
              </w:rPr>
              <w:t>VAN-</w:t>
            </w:r>
            <w:r>
              <w:rPr>
                <w:rFonts w:asciiTheme="minorHAnsi" w:hAnsiTheme="minorHAnsi"/>
                <w:b/>
                <w:color w:val="000000"/>
              </w:rPr>
              <w:t xml:space="preserve"> BİTLİS-ŞIRNAK-HAKKARİ-MUŞ</w:t>
            </w:r>
            <w:r w:rsidRPr="009A589A">
              <w:rPr>
                <w:rFonts w:asciiTheme="minorHAnsi" w:hAnsiTheme="minorHAnsi"/>
                <w:b/>
                <w:color w:val="000000"/>
              </w:rPr>
              <w:t>-BİNGÖL-TUNCELİ</w:t>
            </w:r>
            <w:r>
              <w:rPr>
                <w:rFonts w:asciiTheme="minorHAnsi" w:hAnsiTheme="minorHAnsi"/>
                <w:b/>
                <w:color w:val="000000"/>
              </w:rPr>
              <w:t>-ERZURUM-AĞRI-IĞDIR-KARS-ARDAHAN</w:t>
            </w:r>
          </w:p>
        </w:tc>
      </w:tr>
      <w:tr w:rsidR="00E602E3" w:rsidRPr="003B0B7C" w14:paraId="43571A56"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A3FC503" w14:textId="77777777" w:rsidR="00E602E3" w:rsidRPr="009A589A" w:rsidRDefault="00E602E3" w:rsidP="007A5DCD">
            <w:pPr>
              <w:rPr>
                <w:rFonts w:asciiTheme="minorHAnsi" w:hAnsiTheme="minorHAnsi"/>
                <w:color w:val="000000"/>
                <w:sz w:val="26"/>
                <w:szCs w:val="26"/>
              </w:rPr>
            </w:pPr>
            <w:r w:rsidRPr="009A589A">
              <w:rPr>
                <w:rFonts w:asciiTheme="minorHAnsi" w:hAnsiTheme="minorHAnsi"/>
                <w:color w:val="000000"/>
                <w:sz w:val="26"/>
                <w:szCs w:val="26"/>
              </w:rPr>
              <w:t xml:space="preserve">2.GRUP </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0B75D577" w14:textId="2D1B901D" w:rsidR="00E602E3" w:rsidRPr="00372CBD" w:rsidRDefault="00E602E3" w:rsidP="007A5DCD">
            <w:pPr>
              <w:jc w:val="center"/>
              <w:rPr>
                <w:rFonts w:asciiTheme="minorHAnsi" w:hAnsiTheme="minorHAnsi"/>
                <w:b/>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28AF3BF" w14:textId="019D480B" w:rsidR="00E602E3" w:rsidRPr="009A589A" w:rsidRDefault="00372CBD" w:rsidP="007A5DCD">
            <w:pPr>
              <w:spacing w:after="0" w:line="240" w:lineRule="auto"/>
              <w:jc w:val="center"/>
              <w:rPr>
                <w:rFonts w:asciiTheme="minorHAnsi" w:hAnsiTheme="minorHAnsi"/>
                <w:b/>
              </w:rPr>
            </w:pPr>
            <w:r>
              <w:rPr>
                <w:rFonts w:asciiTheme="minorHAnsi" w:hAnsiTheme="minorHAnsi"/>
                <w:b/>
              </w:rPr>
              <w:t>SAMSUN</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7B5C518" w14:textId="77777777" w:rsidR="00E602E3" w:rsidRPr="009A589A" w:rsidRDefault="00E602E3" w:rsidP="007A5DCD">
            <w:pPr>
              <w:rPr>
                <w:rFonts w:asciiTheme="minorHAnsi" w:hAnsiTheme="minorHAnsi"/>
                <w:color w:val="000000"/>
              </w:rPr>
            </w:pPr>
            <w:r w:rsidRPr="009A589A">
              <w:rPr>
                <w:rFonts w:asciiTheme="minorHAnsi" w:hAnsiTheme="minorHAnsi"/>
                <w:color w:val="000000"/>
              </w:rPr>
              <w:t>TRABZON-RİZE-BAYBURT-GÜMÜŞHANE-GİRESUN-ARTVİN</w:t>
            </w:r>
            <w:r>
              <w:rPr>
                <w:rFonts w:asciiTheme="minorHAnsi" w:hAnsiTheme="minorHAnsi"/>
                <w:color w:val="000000"/>
              </w:rPr>
              <w:t>-SAMSUN-SİNOP-ÇANKIRI-ÇORUM-ORDU-AMASYA</w:t>
            </w:r>
          </w:p>
        </w:tc>
      </w:tr>
      <w:tr w:rsidR="009A589A" w:rsidRPr="003B0B7C" w14:paraId="3D6F21D7"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F9A2F4D" w14:textId="77777777" w:rsidR="009A589A" w:rsidRPr="009A589A" w:rsidRDefault="009A589A" w:rsidP="007A5DCD">
            <w:pPr>
              <w:rPr>
                <w:rFonts w:asciiTheme="minorHAnsi" w:hAnsiTheme="minorHAnsi"/>
                <w:b/>
                <w:color w:val="000000"/>
                <w:sz w:val="26"/>
                <w:szCs w:val="26"/>
              </w:rPr>
            </w:pPr>
            <w:r w:rsidRPr="009A589A">
              <w:rPr>
                <w:rFonts w:asciiTheme="minorHAnsi" w:hAnsiTheme="minorHAnsi"/>
                <w:b/>
                <w:color w:val="000000"/>
                <w:sz w:val="26"/>
                <w:szCs w:val="26"/>
              </w:rPr>
              <w:t>3.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5915A9E9" w14:textId="15746262" w:rsidR="009A589A" w:rsidRPr="00372CBD" w:rsidRDefault="009A589A" w:rsidP="007A5DCD">
            <w:pPr>
              <w:jc w:val="center"/>
              <w:rPr>
                <w:rFonts w:asciiTheme="minorHAnsi" w:hAnsiTheme="minorHAnsi"/>
                <w:b/>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F24431C" w14:textId="4C1A1A76" w:rsidR="009A589A" w:rsidRPr="009A589A" w:rsidRDefault="00404E7A" w:rsidP="007A5DCD">
            <w:pPr>
              <w:spacing w:after="0" w:line="240" w:lineRule="auto"/>
              <w:jc w:val="center"/>
              <w:rPr>
                <w:rFonts w:asciiTheme="minorHAnsi" w:hAnsiTheme="minorHAnsi"/>
                <w:b/>
              </w:rPr>
            </w:pPr>
            <w:r>
              <w:rPr>
                <w:rFonts w:asciiTheme="minorHAnsi" w:hAnsiTheme="minorHAnsi"/>
                <w:b/>
              </w:rPr>
              <w:t>KAYSERİ</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D2F5F7E" w14:textId="5E6541BE" w:rsidR="009A589A" w:rsidRPr="009A589A" w:rsidRDefault="00676B52" w:rsidP="007A5DCD">
            <w:pPr>
              <w:rPr>
                <w:rFonts w:asciiTheme="minorHAnsi" w:hAnsiTheme="minorHAnsi"/>
                <w:b/>
                <w:color w:val="000000"/>
              </w:rPr>
            </w:pPr>
            <w:r w:rsidRPr="009A589A">
              <w:rPr>
                <w:rFonts w:asciiTheme="minorHAnsi" w:hAnsiTheme="minorHAnsi"/>
                <w:b/>
                <w:color w:val="000000"/>
              </w:rPr>
              <w:t>SİVAS-</w:t>
            </w:r>
            <w:r w:rsidR="00E602E3">
              <w:rPr>
                <w:rFonts w:asciiTheme="minorHAnsi" w:hAnsiTheme="minorHAnsi"/>
                <w:b/>
                <w:color w:val="000000"/>
              </w:rPr>
              <w:t>TOKAT-</w:t>
            </w:r>
            <w:r w:rsidRPr="009A589A">
              <w:rPr>
                <w:rFonts w:asciiTheme="minorHAnsi" w:hAnsiTheme="minorHAnsi"/>
                <w:b/>
                <w:color w:val="000000"/>
              </w:rPr>
              <w:t>KAYSERİ-KIRŞEHİR-AKSARAY-NEVŞEHİR-NİĞDE-YOZGAT</w:t>
            </w:r>
            <w:r w:rsidR="00990D80">
              <w:rPr>
                <w:rFonts w:asciiTheme="minorHAnsi" w:hAnsiTheme="minorHAnsi"/>
                <w:b/>
                <w:color w:val="000000"/>
              </w:rPr>
              <w:t>-ERZİNCAN</w:t>
            </w:r>
            <w:r w:rsidR="000639D1">
              <w:rPr>
                <w:rFonts w:asciiTheme="minorHAnsi" w:hAnsiTheme="minorHAnsi"/>
                <w:b/>
                <w:color w:val="000000"/>
              </w:rPr>
              <w:t>-MALATYA</w:t>
            </w:r>
          </w:p>
        </w:tc>
      </w:tr>
      <w:tr w:rsidR="00E602E3" w:rsidRPr="003C1222" w14:paraId="2FEC462C" w14:textId="77777777" w:rsidTr="00F757AE">
        <w:trPr>
          <w:cantSplit/>
          <w:trHeight w:hRule="exact" w:val="1022"/>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B72105E" w14:textId="77777777" w:rsidR="00E602E3" w:rsidRPr="009A589A" w:rsidRDefault="00E602E3" w:rsidP="007A5DCD">
            <w:pPr>
              <w:rPr>
                <w:rFonts w:asciiTheme="minorHAnsi" w:hAnsiTheme="minorHAnsi"/>
                <w:color w:val="000000"/>
                <w:sz w:val="26"/>
                <w:szCs w:val="26"/>
              </w:rPr>
            </w:pPr>
            <w:r w:rsidRPr="009A589A">
              <w:rPr>
                <w:rFonts w:asciiTheme="minorHAnsi" w:hAnsiTheme="minorHAnsi"/>
                <w:color w:val="000000"/>
                <w:sz w:val="26"/>
                <w:szCs w:val="26"/>
              </w:rPr>
              <w:t>4.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1EAC922" w14:textId="2CEF05C5" w:rsidR="00E602E3" w:rsidRPr="00372CBD" w:rsidRDefault="00E602E3" w:rsidP="007A5DCD">
            <w:pPr>
              <w:jc w:val="center"/>
              <w:rPr>
                <w:rFonts w:asciiTheme="minorHAnsi" w:hAnsiTheme="minorHAnsi"/>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732CEE0" w14:textId="5B8B64A2" w:rsidR="00E602E3" w:rsidRPr="009A589A" w:rsidRDefault="00273260" w:rsidP="007A5DCD">
            <w:pPr>
              <w:spacing w:after="0" w:line="240" w:lineRule="auto"/>
              <w:jc w:val="center"/>
              <w:rPr>
                <w:rFonts w:asciiTheme="minorHAnsi" w:hAnsiTheme="minorHAnsi"/>
              </w:rPr>
            </w:pPr>
            <w:r>
              <w:rPr>
                <w:rFonts w:asciiTheme="minorHAnsi" w:hAnsiTheme="minorHAnsi"/>
              </w:rPr>
              <w:t>GAZİANTEP</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3376A0C" w14:textId="383FB473" w:rsidR="00E602E3" w:rsidRPr="00F23CA2" w:rsidRDefault="00E602E3" w:rsidP="007A5DCD">
            <w:pPr>
              <w:rPr>
                <w:rFonts w:asciiTheme="minorHAnsi" w:hAnsiTheme="minorHAnsi"/>
                <w:color w:val="000000"/>
              </w:rPr>
            </w:pPr>
            <w:r w:rsidRPr="00F23CA2">
              <w:rPr>
                <w:rFonts w:asciiTheme="minorHAnsi" w:hAnsiTheme="minorHAnsi"/>
                <w:color w:val="000000"/>
              </w:rPr>
              <w:t>GAZ</w:t>
            </w:r>
            <w:r w:rsidR="00CD4E4C">
              <w:rPr>
                <w:rFonts w:asciiTheme="minorHAnsi" w:hAnsiTheme="minorHAnsi"/>
                <w:color w:val="000000"/>
              </w:rPr>
              <w:t>İANTEP-ADIYAMAN-KİLİS</w:t>
            </w:r>
            <w:r w:rsidRPr="00F23CA2">
              <w:rPr>
                <w:rFonts w:asciiTheme="minorHAnsi" w:hAnsiTheme="minorHAnsi"/>
                <w:color w:val="000000"/>
              </w:rPr>
              <w:t>-MARDİN-BATMAN-</w:t>
            </w:r>
            <w:r w:rsidR="009A626E">
              <w:rPr>
                <w:rFonts w:asciiTheme="minorHAnsi" w:hAnsiTheme="minorHAnsi"/>
                <w:color w:val="000000"/>
              </w:rPr>
              <w:t>DİYARBAKIR-</w:t>
            </w:r>
            <w:r w:rsidRPr="00F23CA2">
              <w:rPr>
                <w:rFonts w:asciiTheme="minorHAnsi" w:hAnsiTheme="minorHAnsi"/>
                <w:color w:val="000000"/>
              </w:rPr>
              <w:t>ŞANLIURFA-SİİRT-MERSİN-ADANA-OSMANİYE-HATAY-KAHRAMANMARAŞ</w:t>
            </w:r>
            <w:r w:rsidR="00990D80">
              <w:rPr>
                <w:rFonts w:asciiTheme="minorHAnsi" w:hAnsiTheme="minorHAnsi"/>
                <w:color w:val="000000"/>
              </w:rPr>
              <w:t>-ELAZIĞ</w:t>
            </w:r>
          </w:p>
        </w:tc>
      </w:tr>
      <w:tr w:rsidR="00E602E3" w:rsidRPr="003B0B7C" w14:paraId="1496022B"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64CCA8C" w14:textId="77777777" w:rsidR="00E602E3" w:rsidRPr="009A589A" w:rsidRDefault="00E602E3" w:rsidP="007A5DCD">
            <w:pPr>
              <w:rPr>
                <w:rFonts w:asciiTheme="minorHAnsi" w:hAnsiTheme="minorHAnsi"/>
                <w:b/>
                <w:color w:val="000000"/>
                <w:sz w:val="26"/>
                <w:szCs w:val="26"/>
              </w:rPr>
            </w:pPr>
            <w:r w:rsidRPr="009A589A">
              <w:rPr>
                <w:rFonts w:asciiTheme="minorHAnsi" w:hAnsiTheme="minorHAnsi"/>
                <w:b/>
                <w:color w:val="000000"/>
                <w:sz w:val="26"/>
                <w:szCs w:val="26"/>
              </w:rPr>
              <w:t>5.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B03180E" w14:textId="68BD2AEF" w:rsidR="00E602E3" w:rsidRPr="00372CBD" w:rsidRDefault="00E602E3" w:rsidP="007A5DCD">
            <w:pPr>
              <w:jc w:val="center"/>
              <w:rPr>
                <w:rFonts w:asciiTheme="minorHAnsi" w:hAnsiTheme="minorHAnsi"/>
                <w:b/>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0BE9797" w14:textId="54F8333B" w:rsidR="00E602E3" w:rsidRPr="009A589A" w:rsidRDefault="00273260" w:rsidP="007A5DCD">
            <w:pPr>
              <w:spacing w:after="0" w:line="240" w:lineRule="auto"/>
              <w:jc w:val="center"/>
              <w:rPr>
                <w:rFonts w:asciiTheme="minorHAnsi" w:hAnsiTheme="minorHAnsi"/>
                <w:b/>
              </w:rPr>
            </w:pPr>
            <w:r>
              <w:rPr>
                <w:rFonts w:asciiTheme="minorHAnsi" w:hAnsiTheme="minorHAnsi"/>
                <w:b/>
              </w:rPr>
              <w:t>ISPARTA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ACA7924" w14:textId="77777777" w:rsidR="00E602E3" w:rsidRPr="009A589A" w:rsidRDefault="00E602E3" w:rsidP="007A5DCD">
            <w:pPr>
              <w:rPr>
                <w:rFonts w:asciiTheme="minorHAnsi" w:hAnsiTheme="minorHAnsi"/>
                <w:b/>
                <w:color w:val="000000"/>
              </w:rPr>
            </w:pPr>
            <w:r w:rsidRPr="009A589A">
              <w:rPr>
                <w:rFonts w:asciiTheme="minorHAnsi" w:hAnsiTheme="minorHAnsi"/>
                <w:b/>
                <w:color w:val="000000"/>
              </w:rPr>
              <w:t>ANTALYA- KONYA-</w:t>
            </w:r>
            <w:r>
              <w:rPr>
                <w:rFonts w:asciiTheme="minorHAnsi" w:hAnsiTheme="minorHAnsi"/>
                <w:b/>
                <w:color w:val="000000"/>
              </w:rPr>
              <w:t>KARAMAN-</w:t>
            </w:r>
            <w:r w:rsidRPr="009A589A">
              <w:rPr>
                <w:rFonts w:asciiTheme="minorHAnsi" w:hAnsiTheme="minorHAnsi"/>
                <w:b/>
                <w:color w:val="000000"/>
              </w:rPr>
              <w:t>ISPARTA-BURDUR-DENİZLİ-AFYONKARAHİSAR</w:t>
            </w:r>
            <w:r>
              <w:rPr>
                <w:rFonts w:asciiTheme="minorHAnsi" w:hAnsiTheme="minorHAnsi"/>
                <w:b/>
                <w:color w:val="000000"/>
              </w:rPr>
              <w:t>-İZMİR-MUĞLA-AYDIN-UŞAK-MANİSA</w:t>
            </w:r>
          </w:p>
        </w:tc>
      </w:tr>
      <w:tr w:rsidR="00E602E3" w:rsidRPr="00E602E3" w14:paraId="66070FAF" w14:textId="77777777" w:rsidTr="00F757AE">
        <w:trPr>
          <w:cantSplit/>
          <w:trHeight w:hRule="exact" w:val="992"/>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9DDE5EA" w14:textId="77777777" w:rsidR="00E602E3" w:rsidRPr="00E602E3" w:rsidRDefault="00E602E3" w:rsidP="007A5DCD">
            <w:pPr>
              <w:rPr>
                <w:rFonts w:asciiTheme="minorHAnsi" w:hAnsiTheme="minorHAnsi"/>
                <w:sz w:val="26"/>
                <w:szCs w:val="26"/>
              </w:rPr>
            </w:pPr>
            <w:r w:rsidRPr="00E602E3">
              <w:rPr>
                <w:rFonts w:asciiTheme="minorHAnsi" w:hAnsiTheme="minorHAnsi"/>
                <w:sz w:val="26"/>
                <w:szCs w:val="26"/>
              </w:rPr>
              <w:t>6.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0CA27FD" w14:textId="3C2500E5" w:rsidR="00E602E3" w:rsidRPr="00372CBD" w:rsidRDefault="00E602E3" w:rsidP="007A5DCD">
            <w:pPr>
              <w:jc w:val="center"/>
              <w:rPr>
                <w:rFonts w:asciiTheme="minorHAnsi" w:hAnsiTheme="minorHAnsi"/>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66CD08D" w14:textId="6E1B1B8D" w:rsidR="00E602E3" w:rsidRPr="00E602E3" w:rsidRDefault="0019327E" w:rsidP="007A5DCD">
            <w:pPr>
              <w:spacing w:after="0" w:line="240" w:lineRule="auto"/>
              <w:jc w:val="center"/>
              <w:rPr>
                <w:rFonts w:asciiTheme="minorHAnsi" w:hAnsiTheme="minorHAnsi"/>
              </w:rPr>
            </w:pPr>
            <w:r>
              <w:rPr>
                <w:rFonts w:asciiTheme="minorHAnsi" w:hAnsiTheme="minorHAnsi"/>
              </w:rPr>
              <w:t>ANKARA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789A18B" w14:textId="77777777" w:rsidR="00E602E3" w:rsidRPr="00E602E3" w:rsidRDefault="00E602E3" w:rsidP="007A5DCD">
            <w:pPr>
              <w:rPr>
                <w:rFonts w:asciiTheme="minorHAnsi" w:hAnsiTheme="minorHAnsi"/>
              </w:rPr>
            </w:pPr>
            <w:r w:rsidRPr="00E602E3">
              <w:rPr>
                <w:rFonts w:asciiTheme="minorHAnsi" w:hAnsiTheme="minorHAnsi"/>
              </w:rPr>
              <w:t>ANKARA-ESKİŞEHİR-BİLECİK-BOLU-KÜTAHYA-KIRIKKALE- KASTAMONU-BARTIN-DÜZCE-KARABÜK</w:t>
            </w:r>
            <w:r w:rsidR="00F757AE">
              <w:rPr>
                <w:rFonts w:asciiTheme="minorHAnsi" w:hAnsiTheme="minorHAnsi"/>
              </w:rPr>
              <w:t>—SAKARYA-</w:t>
            </w:r>
            <w:r w:rsidRPr="00E602E3">
              <w:rPr>
                <w:rFonts w:asciiTheme="minorHAnsi" w:hAnsiTheme="minorHAnsi"/>
              </w:rPr>
              <w:t>ZONGULDAK</w:t>
            </w:r>
          </w:p>
        </w:tc>
      </w:tr>
      <w:tr w:rsidR="00E602E3" w:rsidRPr="003B0B7C" w14:paraId="04DFCB4D"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7F1A3A3" w14:textId="77777777" w:rsidR="00E602E3" w:rsidRPr="009A589A" w:rsidRDefault="00E602E3" w:rsidP="007A5DCD">
            <w:pPr>
              <w:rPr>
                <w:rFonts w:asciiTheme="minorHAnsi" w:hAnsiTheme="minorHAnsi"/>
                <w:b/>
                <w:color w:val="000000"/>
                <w:sz w:val="26"/>
                <w:szCs w:val="26"/>
              </w:rPr>
            </w:pPr>
            <w:r w:rsidRPr="009A589A">
              <w:rPr>
                <w:rFonts w:asciiTheme="minorHAnsi" w:hAnsiTheme="minorHAnsi"/>
                <w:b/>
                <w:color w:val="000000"/>
                <w:sz w:val="26"/>
                <w:szCs w:val="26"/>
              </w:rPr>
              <w:t>7.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4C1F6FBE" w14:textId="72A02482" w:rsidR="00E602E3" w:rsidRPr="00372CBD" w:rsidRDefault="00E602E3" w:rsidP="007A5DCD">
            <w:pPr>
              <w:jc w:val="center"/>
              <w:rPr>
                <w:rFonts w:asciiTheme="minorHAnsi" w:hAnsiTheme="minorHAnsi"/>
                <w:b/>
              </w:rPr>
            </w:pP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D0EA975" w14:textId="2F4C3E7F" w:rsidR="00E602E3" w:rsidRPr="009A589A" w:rsidRDefault="00273260" w:rsidP="007A5DCD">
            <w:pPr>
              <w:spacing w:after="0" w:line="240" w:lineRule="auto"/>
              <w:jc w:val="center"/>
              <w:rPr>
                <w:rFonts w:asciiTheme="minorHAnsi" w:hAnsiTheme="minorHAnsi"/>
                <w:b/>
              </w:rPr>
            </w:pPr>
            <w:r>
              <w:rPr>
                <w:rFonts w:asciiTheme="minorHAnsi" w:hAnsiTheme="minorHAnsi"/>
                <w:b/>
              </w:rPr>
              <w:t>BURSA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87DABF" w14:textId="77777777" w:rsidR="00E602E3" w:rsidRPr="009A589A" w:rsidRDefault="00E602E3" w:rsidP="007A5DCD">
            <w:pPr>
              <w:rPr>
                <w:rFonts w:asciiTheme="minorHAnsi" w:hAnsiTheme="minorHAnsi"/>
                <w:b/>
                <w:color w:val="000000"/>
              </w:rPr>
            </w:pPr>
            <w:r w:rsidRPr="009A589A">
              <w:rPr>
                <w:rFonts w:asciiTheme="minorHAnsi" w:hAnsiTheme="minorHAnsi"/>
                <w:b/>
                <w:color w:val="000000"/>
              </w:rPr>
              <w:t>BURSA-BALIKESİR-</w:t>
            </w:r>
            <w:r w:rsidR="00F757AE">
              <w:rPr>
                <w:rFonts w:asciiTheme="minorHAnsi" w:hAnsiTheme="minorHAnsi"/>
                <w:b/>
                <w:color w:val="000000"/>
              </w:rPr>
              <w:t>ÇANAKKALE-YALOVA-KOCAELİ</w:t>
            </w:r>
            <w:r>
              <w:rPr>
                <w:rFonts w:asciiTheme="minorHAnsi" w:hAnsiTheme="minorHAnsi"/>
                <w:b/>
                <w:color w:val="000000"/>
              </w:rPr>
              <w:t>-İSTANBUL-TEKİRDAĞ-EDİRNE-KIRKLARELİ</w:t>
            </w:r>
          </w:p>
        </w:tc>
      </w:tr>
    </w:tbl>
    <w:p w14:paraId="1886EA65" w14:textId="77777777" w:rsidR="00F122D0" w:rsidRDefault="00F122D0" w:rsidP="0017677F">
      <w:pPr>
        <w:rPr>
          <w:b/>
          <w:color w:val="000000"/>
        </w:rPr>
      </w:pPr>
    </w:p>
    <w:sectPr w:rsidR="00F122D0"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9FF7B" w14:textId="77777777" w:rsidR="002E45E5" w:rsidRDefault="002E45E5" w:rsidP="00807E1E">
      <w:pPr>
        <w:spacing w:after="0" w:line="240" w:lineRule="auto"/>
      </w:pPr>
      <w:r>
        <w:separator/>
      </w:r>
    </w:p>
  </w:endnote>
  <w:endnote w:type="continuationSeparator" w:id="0">
    <w:p w14:paraId="4AAAD689" w14:textId="77777777" w:rsidR="002E45E5" w:rsidRDefault="002E45E5"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BAC1" w14:textId="77777777" w:rsidR="002428E9" w:rsidRDefault="006C7D7B">
    <w:pPr>
      <w:pStyle w:val="Footer"/>
      <w:jc w:val="center"/>
    </w:pPr>
    <w:r>
      <w:fldChar w:fldCharType="begin"/>
    </w:r>
    <w:r>
      <w:instrText xml:space="preserve"> PAGE   \* MERGEFORMAT </w:instrText>
    </w:r>
    <w:r>
      <w:fldChar w:fldCharType="separate"/>
    </w:r>
    <w:r w:rsidR="001E7CB6">
      <w:rPr>
        <w:noProof/>
      </w:rPr>
      <w:t>1</w:t>
    </w:r>
    <w:r>
      <w:rPr>
        <w:noProof/>
      </w:rPr>
      <w:fldChar w:fldCharType="end"/>
    </w:r>
  </w:p>
  <w:p w14:paraId="470C6716" w14:textId="77777777" w:rsidR="002428E9" w:rsidRDefault="00242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104185"/>
      <w:docPartObj>
        <w:docPartGallery w:val="Page Numbers (Bottom of Page)"/>
        <w:docPartUnique/>
      </w:docPartObj>
    </w:sdtPr>
    <w:sdtEndPr/>
    <w:sdtContent>
      <w:p w14:paraId="22104D5E" w14:textId="77777777" w:rsidR="002428E9" w:rsidRDefault="006C7D7B">
        <w:pPr>
          <w:pStyle w:val="Footer"/>
          <w:jc w:val="center"/>
        </w:pPr>
        <w:r>
          <w:fldChar w:fldCharType="begin"/>
        </w:r>
        <w:r>
          <w:instrText xml:space="preserve"> PAGE   \* MERGEFORMAT </w:instrText>
        </w:r>
        <w:r>
          <w:fldChar w:fldCharType="separate"/>
        </w:r>
        <w:r w:rsidR="001E7CB6">
          <w:rPr>
            <w:noProof/>
          </w:rPr>
          <w:t>5</w:t>
        </w:r>
        <w:r>
          <w:rPr>
            <w:noProof/>
          </w:rPr>
          <w:fldChar w:fldCharType="end"/>
        </w:r>
      </w:p>
    </w:sdtContent>
  </w:sdt>
  <w:p w14:paraId="6674DC53" w14:textId="77777777" w:rsidR="002428E9" w:rsidRDefault="0024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32986" w14:textId="77777777" w:rsidR="002E45E5" w:rsidRDefault="002E45E5" w:rsidP="00807E1E">
      <w:pPr>
        <w:spacing w:after="0" w:line="240" w:lineRule="auto"/>
      </w:pPr>
      <w:r>
        <w:separator/>
      </w:r>
    </w:p>
  </w:footnote>
  <w:footnote w:type="continuationSeparator" w:id="0">
    <w:p w14:paraId="5C04BF0B" w14:textId="77777777" w:rsidR="002E45E5" w:rsidRDefault="002E45E5" w:rsidP="0080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FF02F06"/>
    <w:multiLevelType w:val="hybridMultilevel"/>
    <w:tmpl w:val="D86E6BE2"/>
    <w:lvl w:ilvl="0" w:tplc="ADB449E4">
      <w:start w:val="1"/>
      <w:numFmt w:val="decimal"/>
      <w:lvlText w:val="%1-"/>
      <w:lvlJc w:val="left"/>
      <w:pPr>
        <w:tabs>
          <w:tab w:val="num" w:pos="644"/>
        </w:tabs>
        <w:ind w:left="644" w:hanging="360"/>
      </w:pPr>
      <w:rPr>
        <w:b/>
        <w:color w:val="auto"/>
      </w:rPr>
    </w:lvl>
    <w:lvl w:ilvl="1" w:tplc="041F000F">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5"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D20E1E"/>
    <w:multiLevelType w:val="multilevel"/>
    <w:tmpl w:val="54DCFE86"/>
    <w:lvl w:ilvl="0">
      <w:start w:val="1"/>
      <w:numFmt w:val="decimal"/>
      <w:lvlText w:val="%1-"/>
      <w:lvlJc w:val="left"/>
      <w:pPr>
        <w:tabs>
          <w:tab w:val="num" w:pos="720"/>
        </w:tabs>
        <w:ind w:left="720" w:hanging="360"/>
      </w:pPr>
      <w:rPr>
        <w:rFonts w:asciiTheme="minorHAnsi" w:eastAsia="Calibri" w:hAnsiTheme="minorHAnsi"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35350E2"/>
    <w:multiLevelType w:val="hybridMultilevel"/>
    <w:tmpl w:val="0ED0BC1E"/>
    <w:lvl w:ilvl="0" w:tplc="848EBD0E">
      <w:start w:val="1"/>
      <w:numFmt w:val="decimal"/>
      <w:lvlText w:val="%1-"/>
      <w:lvlJc w:val="left"/>
      <w:pPr>
        <w:ind w:left="644" w:hanging="360"/>
      </w:pPr>
      <w:rPr>
        <w:rFonts w:hint="default"/>
        <w:b/>
      </w:rPr>
    </w:lvl>
    <w:lvl w:ilvl="1" w:tplc="4BCAFE7A">
      <w:start w:val="1"/>
      <w:numFmt w:val="decimal"/>
      <w:lvlText w:val="%2-"/>
      <w:lvlJc w:val="left"/>
      <w:pPr>
        <w:ind w:left="1364" w:hanging="360"/>
      </w:pPr>
      <w:rPr>
        <w:rFonts w:asciiTheme="minorHAnsi" w:eastAsia="Times New Roman" w:hAnsiTheme="minorHAnsi" w:cs="Times New Roman"/>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645F57E3"/>
    <w:multiLevelType w:val="hybridMultilevel"/>
    <w:tmpl w:val="19B22E74"/>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0"/>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lvlOverride w:ilvl="0">
      <w:startOverride w:val="1"/>
    </w:lvlOverride>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AD6"/>
    <w:rsid w:val="0000032C"/>
    <w:rsid w:val="00001761"/>
    <w:rsid w:val="00006160"/>
    <w:rsid w:val="00007DEE"/>
    <w:rsid w:val="0001542D"/>
    <w:rsid w:val="00015959"/>
    <w:rsid w:val="000174F5"/>
    <w:rsid w:val="000205FF"/>
    <w:rsid w:val="00024CD6"/>
    <w:rsid w:val="00030191"/>
    <w:rsid w:val="00040FEE"/>
    <w:rsid w:val="00042646"/>
    <w:rsid w:val="000428C9"/>
    <w:rsid w:val="000440E2"/>
    <w:rsid w:val="00044B27"/>
    <w:rsid w:val="00046B01"/>
    <w:rsid w:val="0005075C"/>
    <w:rsid w:val="000546E8"/>
    <w:rsid w:val="000612F3"/>
    <w:rsid w:val="00061EA4"/>
    <w:rsid w:val="0006301E"/>
    <w:rsid w:val="000639D1"/>
    <w:rsid w:val="0007220C"/>
    <w:rsid w:val="00084212"/>
    <w:rsid w:val="0009580A"/>
    <w:rsid w:val="000A1B0D"/>
    <w:rsid w:val="000A28D6"/>
    <w:rsid w:val="000A4F1D"/>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615BD"/>
    <w:rsid w:val="001631E1"/>
    <w:rsid w:val="00164A70"/>
    <w:rsid w:val="00164C4E"/>
    <w:rsid w:val="00166698"/>
    <w:rsid w:val="00171DD5"/>
    <w:rsid w:val="00172593"/>
    <w:rsid w:val="00173E90"/>
    <w:rsid w:val="0017677F"/>
    <w:rsid w:val="001853F8"/>
    <w:rsid w:val="0019327E"/>
    <w:rsid w:val="00197D2C"/>
    <w:rsid w:val="001A0218"/>
    <w:rsid w:val="001A6829"/>
    <w:rsid w:val="001C0AF0"/>
    <w:rsid w:val="001C3C23"/>
    <w:rsid w:val="001C4D14"/>
    <w:rsid w:val="001C7A9F"/>
    <w:rsid w:val="001D03C1"/>
    <w:rsid w:val="001D35D6"/>
    <w:rsid w:val="001D4BFB"/>
    <w:rsid w:val="001D6EEB"/>
    <w:rsid w:val="001E41C5"/>
    <w:rsid w:val="001E5AAB"/>
    <w:rsid w:val="001E7CB6"/>
    <w:rsid w:val="001F5679"/>
    <w:rsid w:val="001F5ED8"/>
    <w:rsid w:val="001F6586"/>
    <w:rsid w:val="002026C7"/>
    <w:rsid w:val="002034AA"/>
    <w:rsid w:val="0020487F"/>
    <w:rsid w:val="00207C6A"/>
    <w:rsid w:val="002106E7"/>
    <w:rsid w:val="002124FF"/>
    <w:rsid w:val="002150D1"/>
    <w:rsid w:val="0022464B"/>
    <w:rsid w:val="0022638C"/>
    <w:rsid w:val="002306B0"/>
    <w:rsid w:val="00230856"/>
    <w:rsid w:val="00230A5C"/>
    <w:rsid w:val="002314E9"/>
    <w:rsid w:val="0023206A"/>
    <w:rsid w:val="0023534D"/>
    <w:rsid w:val="0023638D"/>
    <w:rsid w:val="00236E65"/>
    <w:rsid w:val="00241C02"/>
    <w:rsid w:val="002428E9"/>
    <w:rsid w:val="00242B03"/>
    <w:rsid w:val="00255E02"/>
    <w:rsid w:val="00262AF9"/>
    <w:rsid w:val="00273260"/>
    <w:rsid w:val="00296FEA"/>
    <w:rsid w:val="002B3A6F"/>
    <w:rsid w:val="002B4F68"/>
    <w:rsid w:val="002C0F79"/>
    <w:rsid w:val="002E2363"/>
    <w:rsid w:val="002E264F"/>
    <w:rsid w:val="002E45E5"/>
    <w:rsid w:val="002E6DA1"/>
    <w:rsid w:val="002F28F6"/>
    <w:rsid w:val="002F3030"/>
    <w:rsid w:val="002F33BD"/>
    <w:rsid w:val="002F477D"/>
    <w:rsid w:val="002F53FA"/>
    <w:rsid w:val="00303B9F"/>
    <w:rsid w:val="00305D3B"/>
    <w:rsid w:val="00306390"/>
    <w:rsid w:val="00313EFF"/>
    <w:rsid w:val="003145B1"/>
    <w:rsid w:val="00315A8E"/>
    <w:rsid w:val="00321A94"/>
    <w:rsid w:val="00324FD4"/>
    <w:rsid w:val="003322D1"/>
    <w:rsid w:val="0034010A"/>
    <w:rsid w:val="003452C6"/>
    <w:rsid w:val="003453C7"/>
    <w:rsid w:val="00347E1F"/>
    <w:rsid w:val="003532AB"/>
    <w:rsid w:val="00355430"/>
    <w:rsid w:val="00367A24"/>
    <w:rsid w:val="003708FF"/>
    <w:rsid w:val="003711EF"/>
    <w:rsid w:val="00371C0D"/>
    <w:rsid w:val="00372CBD"/>
    <w:rsid w:val="003810E4"/>
    <w:rsid w:val="0039075A"/>
    <w:rsid w:val="003940EB"/>
    <w:rsid w:val="003A37AF"/>
    <w:rsid w:val="003A4C37"/>
    <w:rsid w:val="003B0B7C"/>
    <w:rsid w:val="003C088E"/>
    <w:rsid w:val="003C1222"/>
    <w:rsid w:val="003C7E2E"/>
    <w:rsid w:val="003D639F"/>
    <w:rsid w:val="003D7345"/>
    <w:rsid w:val="003E12FB"/>
    <w:rsid w:val="003E1E87"/>
    <w:rsid w:val="003E29F9"/>
    <w:rsid w:val="003F42C6"/>
    <w:rsid w:val="003F519A"/>
    <w:rsid w:val="00404E7A"/>
    <w:rsid w:val="004056E7"/>
    <w:rsid w:val="004067EF"/>
    <w:rsid w:val="00412D94"/>
    <w:rsid w:val="00414CB5"/>
    <w:rsid w:val="00417B26"/>
    <w:rsid w:val="00424DFE"/>
    <w:rsid w:val="00425BFB"/>
    <w:rsid w:val="00435222"/>
    <w:rsid w:val="004461D4"/>
    <w:rsid w:val="00453DD7"/>
    <w:rsid w:val="00462152"/>
    <w:rsid w:val="00462742"/>
    <w:rsid w:val="004719B8"/>
    <w:rsid w:val="00477694"/>
    <w:rsid w:val="00483D59"/>
    <w:rsid w:val="00486714"/>
    <w:rsid w:val="00487A22"/>
    <w:rsid w:val="00487D4A"/>
    <w:rsid w:val="004A01D2"/>
    <w:rsid w:val="004A05D5"/>
    <w:rsid w:val="004B750E"/>
    <w:rsid w:val="004C2E5C"/>
    <w:rsid w:val="004C51AF"/>
    <w:rsid w:val="004E0323"/>
    <w:rsid w:val="004E3B37"/>
    <w:rsid w:val="004E70A2"/>
    <w:rsid w:val="004E78D1"/>
    <w:rsid w:val="004E7DA6"/>
    <w:rsid w:val="004F31B1"/>
    <w:rsid w:val="004F5C64"/>
    <w:rsid w:val="004F61C5"/>
    <w:rsid w:val="00500CEC"/>
    <w:rsid w:val="00502FE6"/>
    <w:rsid w:val="00507FFA"/>
    <w:rsid w:val="005108AD"/>
    <w:rsid w:val="0051346B"/>
    <w:rsid w:val="005143F6"/>
    <w:rsid w:val="0051773C"/>
    <w:rsid w:val="00524B22"/>
    <w:rsid w:val="00540A54"/>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B5BEA"/>
    <w:rsid w:val="005C30CE"/>
    <w:rsid w:val="005C43D0"/>
    <w:rsid w:val="005C4596"/>
    <w:rsid w:val="005C65B6"/>
    <w:rsid w:val="005D0646"/>
    <w:rsid w:val="005D52D1"/>
    <w:rsid w:val="005D5B62"/>
    <w:rsid w:val="005D6D5A"/>
    <w:rsid w:val="005E1DF0"/>
    <w:rsid w:val="005E3EDB"/>
    <w:rsid w:val="005E4617"/>
    <w:rsid w:val="005E59E0"/>
    <w:rsid w:val="006053A5"/>
    <w:rsid w:val="006069A3"/>
    <w:rsid w:val="00612F29"/>
    <w:rsid w:val="00617FED"/>
    <w:rsid w:val="006229FA"/>
    <w:rsid w:val="0062323F"/>
    <w:rsid w:val="00630E27"/>
    <w:rsid w:val="00635CAC"/>
    <w:rsid w:val="006367F2"/>
    <w:rsid w:val="00644F12"/>
    <w:rsid w:val="0064564B"/>
    <w:rsid w:val="00655D69"/>
    <w:rsid w:val="006615FB"/>
    <w:rsid w:val="00662B88"/>
    <w:rsid w:val="006765CB"/>
    <w:rsid w:val="00676B52"/>
    <w:rsid w:val="00684E2F"/>
    <w:rsid w:val="006874EC"/>
    <w:rsid w:val="00693094"/>
    <w:rsid w:val="006A2A66"/>
    <w:rsid w:val="006A5AEE"/>
    <w:rsid w:val="006A5F6A"/>
    <w:rsid w:val="006A6B4E"/>
    <w:rsid w:val="006A7D8D"/>
    <w:rsid w:val="006B7CBA"/>
    <w:rsid w:val="006C0EFB"/>
    <w:rsid w:val="006C7944"/>
    <w:rsid w:val="006C7D7B"/>
    <w:rsid w:val="006D03AD"/>
    <w:rsid w:val="006D6EB4"/>
    <w:rsid w:val="006E1E68"/>
    <w:rsid w:val="006E6D76"/>
    <w:rsid w:val="006F0682"/>
    <w:rsid w:val="006F3DE8"/>
    <w:rsid w:val="00701A96"/>
    <w:rsid w:val="00701B1F"/>
    <w:rsid w:val="00702478"/>
    <w:rsid w:val="00702C32"/>
    <w:rsid w:val="00703AF9"/>
    <w:rsid w:val="00705FB9"/>
    <w:rsid w:val="0070671A"/>
    <w:rsid w:val="007144DC"/>
    <w:rsid w:val="00715937"/>
    <w:rsid w:val="00724BDD"/>
    <w:rsid w:val="00726363"/>
    <w:rsid w:val="00730ED4"/>
    <w:rsid w:val="00734432"/>
    <w:rsid w:val="007374E3"/>
    <w:rsid w:val="00737BBA"/>
    <w:rsid w:val="00745525"/>
    <w:rsid w:val="007535CA"/>
    <w:rsid w:val="007540FA"/>
    <w:rsid w:val="00757599"/>
    <w:rsid w:val="00757DBC"/>
    <w:rsid w:val="007644EC"/>
    <w:rsid w:val="00764A61"/>
    <w:rsid w:val="00773795"/>
    <w:rsid w:val="00776D99"/>
    <w:rsid w:val="00781DEA"/>
    <w:rsid w:val="007849A9"/>
    <w:rsid w:val="00791F23"/>
    <w:rsid w:val="00797501"/>
    <w:rsid w:val="007A04B0"/>
    <w:rsid w:val="007A0947"/>
    <w:rsid w:val="007A13B6"/>
    <w:rsid w:val="007A21E2"/>
    <w:rsid w:val="007A268B"/>
    <w:rsid w:val="007B2E87"/>
    <w:rsid w:val="007C2A6E"/>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47F46"/>
    <w:rsid w:val="00861FF4"/>
    <w:rsid w:val="00867775"/>
    <w:rsid w:val="008708ED"/>
    <w:rsid w:val="00871F80"/>
    <w:rsid w:val="00874B85"/>
    <w:rsid w:val="00876B4E"/>
    <w:rsid w:val="0087711E"/>
    <w:rsid w:val="00880740"/>
    <w:rsid w:val="00887A9B"/>
    <w:rsid w:val="00893C46"/>
    <w:rsid w:val="00893F9E"/>
    <w:rsid w:val="0089462F"/>
    <w:rsid w:val="00897922"/>
    <w:rsid w:val="008A70A4"/>
    <w:rsid w:val="008B1A20"/>
    <w:rsid w:val="008B7D9E"/>
    <w:rsid w:val="008D2E1C"/>
    <w:rsid w:val="008D6DBD"/>
    <w:rsid w:val="008E110D"/>
    <w:rsid w:val="008E1640"/>
    <w:rsid w:val="008E28EA"/>
    <w:rsid w:val="008E7774"/>
    <w:rsid w:val="00902C7A"/>
    <w:rsid w:val="0090566F"/>
    <w:rsid w:val="0090752D"/>
    <w:rsid w:val="00907682"/>
    <w:rsid w:val="009103C8"/>
    <w:rsid w:val="0091144B"/>
    <w:rsid w:val="00911E43"/>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86586"/>
    <w:rsid w:val="00990D80"/>
    <w:rsid w:val="00991FE1"/>
    <w:rsid w:val="009928ED"/>
    <w:rsid w:val="00996DBE"/>
    <w:rsid w:val="0099755E"/>
    <w:rsid w:val="00997E60"/>
    <w:rsid w:val="009A08E4"/>
    <w:rsid w:val="009A4AA7"/>
    <w:rsid w:val="009A4D57"/>
    <w:rsid w:val="009A589A"/>
    <w:rsid w:val="009A626E"/>
    <w:rsid w:val="009A7E6F"/>
    <w:rsid w:val="009B0247"/>
    <w:rsid w:val="009B6B5E"/>
    <w:rsid w:val="009B77D4"/>
    <w:rsid w:val="009C2A5E"/>
    <w:rsid w:val="009C324C"/>
    <w:rsid w:val="009D1E74"/>
    <w:rsid w:val="009D2ACC"/>
    <w:rsid w:val="009F3690"/>
    <w:rsid w:val="00A055B9"/>
    <w:rsid w:val="00A110ED"/>
    <w:rsid w:val="00A11D0F"/>
    <w:rsid w:val="00A14370"/>
    <w:rsid w:val="00A16463"/>
    <w:rsid w:val="00A20CD1"/>
    <w:rsid w:val="00A21FE5"/>
    <w:rsid w:val="00A22514"/>
    <w:rsid w:val="00A25D04"/>
    <w:rsid w:val="00A26307"/>
    <w:rsid w:val="00A26798"/>
    <w:rsid w:val="00A27AA5"/>
    <w:rsid w:val="00A27FAC"/>
    <w:rsid w:val="00A323E3"/>
    <w:rsid w:val="00A3451C"/>
    <w:rsid w:val="00A46E7B"/>
    <w:rsid w:val="00A54327"/>
    <w:rsid w:val="00A56E72"/>
    <w:rsid w:val="00A64857"/>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5432"/>
    <w:rsid w:val="00B56927"/>
    <w:rsid w:val="00B67869"/>
    <w:rsid w:val="00B71833"/>
    <w:rsid w:val="00B74DEC"/>
    <w:rsid w:val="00B76A5B"/>
    <w:rsid w:val="00B8090A"/>
    <w:rsid w:val="00BA4F0F"/>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27F5"/>
    <w:rsid w:val="00C44125"/>
    <w:rsid w:val="00C466EC"/>
    <w:rsid w:val="00C47317"/>
    <w:rsid w:val="00C55647"/>
    <w:rsid w:val="00C6187B"/>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D4E4C"/>
    <w:rsid w:val="00CD7692"/>
    <w:rsid w:val="00CE3343"/>
    <w:rsid w:val="00CF0431"/>
    <w:rsid w:val="00CF555F"/>
    <w:rsid w:val="00CF7294"/>
    <w:rsid w:val="00CF78B3"/>
    <w:rsid w:val="00D05E5D"/>
    <w:rsid w:val="00D07D1D"/>
    <w:rsid w:val="00D11EF1"/>
    <w:rsid w:val="00D141F0"/>
    <w:rsid w:val="00D15105"/>
    <w:rsid w:val="00D171F7"/>
    <w:rsid w:val="00D2256D"/>
    <w:rsid w:val="00D256DA"/>
    <w:rsid w:val="00D47B98"/>
    <w:rsid w:val="00D47FC2"/>
    <w:rsid w:val="00D57078"/>
    <w:rsid w:val="00D60596"/>
    <w:rsid w:val="00D62202"/>
    <w:rsid w:val="00D625A4"/>
    <w:rsid w:val="00D63138"/>
    <w:rsid w:val="00D71962"/>
    <w:rsid w:val="00D83787"/>
    <w:rsid w:val="00D84A2C"/>
    <w:rsid w:val="00D93976"/>
    <w:rsid w:val="00D93A95"/>
    <w:rsid w:val="00D97F6D"/>
    <w:rsid w:val="00DA3B5B"/>
    <w:rsid w:val="00DA6523"/>
    <w:rsid w:val="00DB0774"/>
    <w:rsid w:val="00DB2821"/>
    <w:rsid w:val="00DB5738"/>
    <w:rsid w:val="00DB63CF"/>
    <w:rsid w:val="00DB68A7"/>
    <w:rsid w:val="00DB763A"/>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50EDB"/>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C2E5A"/>
    <w:rsid w:val="00ED5CB6"/>
    <w:rsid w:val="00ED5CD8"/>
    <w:rsid w:val="00F00F6A"/>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478EB"/>
    <w:rsid w:val="00F51668"/>
    <w:rsid w:val="00F601D1"/>
    <w:rsid w:val="00F701AF"/>
    <w:rsid w:val="00F757AE"/>
    <w:rsid w:val="00F76B77"/>
    <w:rsid w:val="00F76F5A"/>
    <w:rsid w:val="00F834FA"/>
    <w:rsid w:val="00F839A5"/>
    <w:rsid w:val="00F918E9"/>
    <w:rsid w:val="00F92DC2"/>
    <w:rsid w:val="00F95AF6"/>
    <w:rsid w:val="00F96BCF"/>
    <w:rsid w:val="00FA0B69"/>
    <w:rsid w:val="00FA271D"/>
    <w:rsid w:val="00FA43D7"/>
    <w:rsid w:val="00FB5010"/>
    <w:rsid w:val="00FC2AB7"/>
    <w:rsid w:val="00FD1728"/>
    <w:rsid w:val="00FD4350"/>
    <w:rsid w:val="00FD5080"/>
    <w:rsid w:val="00FD6E03"/>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A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AD6"/>
    <w:rPr>
      <w:color w:val="0000FF" w:themeColor="hyperlink"/>
      <w:u w:val="single"/>
    </w:rPr>
  </w:style>
  <w:style w:type="paragraph" w:styleId="NoSpacing">
    <w:name w:val="No Spacing"/>
    <w:uiPriority w:val="1"/>
    <w:qFormat/>
    <w:rsid w:val="00826AD6"/>
    <w:pPr>
      <w:spacing w:after="0" w:line="240" w:lineRule="auto"/>
    </w:pPr>
    <w:rPr>
      <w:rFonts w:ascii="Calibri" w:eastAsia="Calibri" w:hAnsi="Calibri" w:cs="Times New Roman"/>
    </w:rPr>
  </w:style>
  <w:style w:type="paragraph" w:styleId="ListParagraph">
    <w:name w:val="List Paragraph"/>
    <w:basedOn w:val="Normal"/>
    <w:uiPriority w:val="34"/>
    <w:qFormat/>
    <w:rsid w:val="00826AD6"/>
    <w:pPr>
      <w:ind w:left="720"/>
      <w:contextualSpacing/>
    </w:pPr>
  </w:style>
  <w:style w:type="table" w:styleId="TableGrid">
    <w:name w:val="Table Grid"/>
    <w:basedOn w:val="TableNormal"/>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E264F"/>
  </w:style>
  <w:style w:type="paragraph" w:styleId="Header">
    <w:name w:val="header"/>
    <w:basedOn w:val="Normal"/>
    <w:link w:val="HeaderChar"/>
    <w:uiPriority w:val="99"/>
    <w:semiHidden/>
    <w:unhideWhenUsed/>
    <w:rsid w:val="00807E1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07E1E"/>
    <w:rPr>
      <w:rFonts w:ascii="Calibri" w:eastAsia="Calibri" w:hAnsi="Calibri" w:cs="Times New Roman"/>
    </w:rPr>
  </w:style>
  <w:style w:type="paragraph" w:styleId="Footer">
    <w:name w:val="footer"/>
    <w:basedOn w:val="Normal"/>
    <w:link w:val="FooterChar"/>
    <w:uiPriority w:val="99"/>
    <w:unhideWhenUsed/>
    <w:rsid w:val="00807E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7E1E"/>
    <w:rPr>
      <w:rFonts w:ascii="Calibri" w:eastAsia="Calibri" w:hAnsi="Calibri" w:cs="Times New Roman"/>
    </w:rPr>
  </w:style>
  <w:style w:type="character" w:styleId="Strong">
    <w:name w:val="Strong"/>
    <w:basedOn w:val="DefaultParagraphFont"/>
    <w:uiPriority w:val="22"/>
    <w:qFormat/>
    <w:rsid w:val="00242B03"/>
    <w:rPr>
      <w:b/>
      <w:bCs/>
    </w:rPr>
  </w:style>
  <w:style w:type="paragraph" w:styleId="BalloonText">
    <w:name w:val="Balloon Text"/>
    <w:basedOn w:val="Normal"/>
    <w:link w:val="BalloonTextChar"/>
    <w:uiPriority w:val="99"/>
    <w:semiHidden/>
    <w:unhideWhenUsed/>
    <w:rsid w:val="000A4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F1D"/>
    <w:rPr>
      <w:rFonts w:ascii="Segoe UI" w:eastAsia="Calibri" w:hAnsi="Segoe UI" w:cs="Segoe UI"/>
      <w:sz w:val="18"/>
      <w:szCs w:val="18"/>
    </w:rPr>
  </w:style>
  <w:style w:type="character" w:customStyle="1" w:styleId="zmlenmeyenBahsetme1">
    <w:name w:val="Çözümlenmeyen Bahsetme1"/>
    <w:basedOn w:val="DefaultParagraphFont"/>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DefaultParagraphFont"/>
    <w:uiPriority w:val="99"/>
    <w:semiHidden/>
    <w:unhideWhenUsed/>
    <w:rsid w:val="00ED5CD8"/>
    <w:rPr>
      <w:color w:val="605E5C"/>
      <w:shd w:val="clear" w:color="auto" w:fill="E1DFDD"/>
    </w:rPr>
  </w:style>
  <w:style w:type="character" w:styleId="FollowedHyperlink">
    <w:name w:val="FollowedHyperlink"/>
    <w:basedOn w:val="DefaultParagraphFont"/>
    <w:uiPriority w:val="99"/>
    <w:semiHidden/>
    <w:unhideWhenUsed/>
    <w:rsid w:val="00911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HxohLfwPLu1w4Vb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RfmT2cGKoncS8CVW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2287</Words>
  <Characters>13036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cp:lastPrinted>2020-12-08T14:45:00Z</cp:lastPrinted>
  <dcterms:created xsi:type="dcterms:W3CDTF">2020-12-10T11:00:00Z</dcterms:created>
  <dcterms:modified xsi:type="dcterms:W3CDTF">2020-12-10T11:00:00Z</dcterms:modified>
</cp:coreProperties>
</file>