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8938B" w14:textId="77777777" w:rsidR="006438D5" w:rsidRPr="00A47104" w:rsidRDefault="00D01B6E" w:rsidP="00A47104">
      <w:pPr>
        <w:pStyle w:val="Altyaz"/>
        <w:jc w:val="left"/>
        <w:rPr>
          <w:rFonts w:ascii="Calibri" w:hAnsi="Calibri" w:cs="Calibri"/>
          <w:b/>
          <w:sz w:val="22"/>
          <w:szCs w:val="22"/>
          <w:lang w:val="tr-TR"/>
        </w:rPr>
      </w:pPr>
      <w:bookmarkStart w:id="0" w:name="_GoBack"/>
      <w:bookmarkEnd w:id="0"/>
      <w:r>
        <w:rPr>
          <w:rFonts w:ascii="Calibri" w:hAnsi="Calibri" w:cs="Calibri"/>
          <w:b/>
          <w:noProof/>
          <w:sz w:val="22"/>
          <w:szCs w:val="22"/>
          <w:lang w:val="tr-TR" w:eastAsia="tr-TR"/>
        </w:rPr>
        <w:drawing>
          <wp:anchor distT="0" distB="0" distL="114300" distR="114300" simplePos="0" relativeHeight="251657728" behindDoc="1" locked="0" layoutInCell="1" allowOverlap="1" wp14:anchorId="097AC38A" wp14:editId="45AC3E27">
            <wp:simplePos x="0" y="0"/>
            <wp:positionH relativeFrom="column">
              <wp:posOffset>295275</wp:posOffset>
            </wp:positionH>
            <wp:positionV relativeFrom="paragraph">
              <wp:posOffset>54610</wp:posOffset>
            </wp:positionV>
            <wp:extent cx="619125" cy="638175"/>
            <wp:effectExtent l="0" t="0" r="9525" b="9525"/>
            <wp:wrapTight wrapText="bothSides">
              <wp:wrapPolygon edited="0">
                <wp:start x="5982" y="0"/>
                <wp:lineTo x="0" y="3869"/>
                <wp:lineTo x="0" y="15475"/>
                <wp:lineTo x="3988" y="20633"/>
                <wp:lineTo x="5982" y="21278"/>
                <wp:lineTo x="15286" y="21278"/>
                <wp:lineTo x="17280" y="20633"/>
                <wp:lineTo x="21268" y="16119"/>
                <wp:lineTo x="21268" y="2579"/>
                <wp:lineTo x="15286" y="0"/>
                <wp:lineTo x="5982" y="0"/>
              </wp:wrapPolygon>
            </wp:wrapTight>
            <wp:docPr id="5" name="Resim 1"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0EF46" w14:textId="77777777" w:rsidR="006438D5" w:rsidRPr="00B26F88" w:rsidRDefault="00113D2A" w:rsidP="006438D5">
      <w:pPr>
        <w:pStyle w:val="Altyaz"/>
        <w:rPr>
          <w:rFonts w:ascii="Calibri" w:hAnsi="Calibri" w:cs="Calibri"/>
          <w:b/>
          <w:sz w:val="22"/>
          <w:szCs w:val="22"/>
        </w:rPr>
      </w:pPr>
      <w:r w:rsidRPr="00B26F88">
        <w:rPr>
          <w:rFonts w:ascii="Calibri" w:hAnsi="Calibri" w:cs="Calibri"/>
          <w:b/>
          <w:sz w:val="22"/>
          <w:szCs w:val="22"/>
          <w:lang w:val="tr-TR"/>
        </w:rPr>
        <w:t xml:space="preserve">    </w:t>
      </w:r>
      <w:r w:rsidR="006438D5" w:rsidRPr="00B26F88">
        <w:rPr>
          <w:rFonts w:ascii="Calibri" w:hAnsi="Calibri" w:cs="Calibri"/>
          <w:b/>
          <w:sz w:val="22"/>
          <w:szCs w:val="22"/>
        </w:rPr>
        <w:t>TÜRKİYE ATLETİZM FEDERASYONU</w:t>
      </w:r>
    </w:p>
    <w:p w14:paraId="7A88179C" w14:textId="77777777" w:rsidR="00355319" w:rsidRPr="001C7BCB" w:rsidRDefault="00113D2A" w:rsidP="001C7BCB">
      <w:pPr>
        <w:pStyle w:val="Altyaz"/>
        <w:rPr>
          <w:rFonts w:ascii="Calibri" w:hAnsi="Calibri" w:cs="Calibri"/>
          <w:b/>
          <w:sz w:val="22"/>
          <w:szCs w:val="22"/>
          <w:lang w:val="tr-TR"/>
        </w:rPr>
      </w:pPr>
      <w:r w:rsidRPr="00B26F88">
        <w:rPr>
          <w:rFonts w:ascii="Calibri" w:hAnsi="Calibri" w:cs="Calibri"/>
          <w:b/>
          <w:sz w:val="22"/>
          <w:szCs w:val="22"/>
          <w:lang w:val="tr-TR"/>
        </w:rPr>
        <w:t xml:space="preserve">    </w:t>
      </w:r>
      <w:r w:rsidR="00872D30" w:rsidRPr="00B26F88">
        <w:rPr>
          <w:rFonts w:ascii="Calibri" w:hAnsi="Calibri" w:cs="Calibri"/>
          <w:b/>
          <w:sz w:val="22"/>
          <w:szCs w:val="22"/>
        </w:rPr>
        <w:t>20</w:t>
      </w:r>
      <w:r w:rsidR="008B6CAE">
        <w:rPr>
          <w:rFonts w:ascii="Calibri" w:hAnsi="Calibri" w:cs="Calibri"/>
          <w:b/>
          <w:sz w:val="22"/>
          <w:szCs w:val="22"/>
          <w:lang w:val="tr-TR"/>
        </w:rPr>
        <w:t>21</w:t>
      </w:r>
      <w:r w:rsidR="006438D5" w:rsidRPr="00B26F88">
        <w:rPr>
          <w:rFonts w:ascii="Calibri" w:hAnsi="Calibri" w:cs="Calibri"/>
          <w:b/>
          <w:sz w:val="22"/>
          <w:szCs w:val="22"/>
        </w:rPr>
        <w:t xml:space="preserve"> </w:t>
      </w:r>
      <w:r w:rsidR="00CC63E4">
        <w:rPr>
          <w:rFonts w:ascii="Calibri" w:hAnsi="Calibri" w:cs="Calibri"/>
          <w:b/>
          <w:sz w:val="22"/>
          <w:szCs w:val="22"/>
          <w:lang w:val="tr-TR"/>
        </w:rPr>
        <w:t xml:space="preserve">FAALİYET </w:t>
      </w:r>
      <w:r w:rsidR="006438D5" w:rsidRPr="00B26F88">
        <w:rPr>
          <w:rFonts w:ascii="Calibri" w:hAnsi="Calibri" w:cs="Calibri"/>
          <w:b/>
          <w:sz w:val="22"/>
          <w:szCs w:val="22"/>
        </w:rPr>
        <w:t>SEZONU</w:t>
      </w:r>
    </w:p>
    <w:p w14:paraId="51FEAAF1" w14:textId="77777777" w:rsidR="005D7FF5" w:rsidRDefault="00F222CC" w:rsidP="00BF2AAC">
      <w:pPr>
        <w:pStyle w:val="Altyaz"/>
        <w:rPr>
          <w:rFonts w:ascii="Calibri" w:hAnsi="Calibri" w:cs="Calibri"/>
          <w:b/>
          <w:sz w:val="22"/>
          <w:szCs w:val="22"/>
          <w:lang w:val="tr-TR"/>
        </w:rPr>
      </w:pPr>
      <w:r w:rsidRPr="00B26F88">
        <w:rPr>
          <w:rFonts w:ascii="Calibri" w:hAnsi="Calibri" w:cs="Calibri"/>
          <w:b/>
          <w:sz w:val="22"/>
          <w:szCs w:val="22"/>
        </w:rPr>
        <w:t xml:space="preserve">       </w:t>
      </w:r>
      <w:r w:rsidR="00113D2A" w:rsidRPr="00B26F88">
        <w:rPr>
          <w:rFonts w:ascii="Calibri" w:hAnsi="Calibri" w:cs="Calibri"/>
          <w:b/>
          <w:sz w:val="22"/>
          <w:szCs w:val="22"/>
          <w:lang w:val="tr-TR"/>
        </w:rPr>
        <w:t xml:space="preserve">     </w:t>
      </w:r>
      <w:r w:rsidR="006438D5" w:rsidRPr="00B26F88">
        <w:rPr>
          <w:rFonts w:ascii="Calibri" w:hAnsi="Calibri" w:cs="Calibri"/>
          <w:b/>
          <w:sz w:val="22"/>
          <w:szCs w:val="22"/>
        </w:rPr>
        <w:t xml:space="preserve">SALON </w:t>
      </w:r>
      <w:r w:rsidR="00EA5956">
        <w:rPr>
          <w:rFonts w:ascii="Calibri" w:hAnsi="Calibri" w:cs="Calibri"/>
          <w:b/>
          <w:sz w:val="22"/>
          <w:szCs w:val="22"/>
          <w:lang w:val="tr-TR"/>
        </w:rPr>
        <w:t>OLİMPİK</w:t>
      </w:r>
      <w:r w:rsidR="00A47104">
        <w:rPr>
          <w:rFonts w:ascii="Calibri" w:hAnsi="Calibri" w:cs="Calibri"/>
          <w:b/>
          <w:sz w:val="22"/>
          <w:szCs w:val="22"/>
          <w:lang w:val="tr-TR"/>
        </w:rPr>
        <w:t xml:space="preserve"> DENEME</w:t>
      </w:r>
      <w:r w:rsidR="008B5D2D" w:rsidRPr="00B26F88">
        <w:rPr>
          <w:rFonts w:ascii="Calibri" w:hAnsi="Calibri" w:cs="Calibri"/>
          <w:b/>
          <w:sz w:val="22"/>
          <w:szCs w:val="22"/>
          <w:lang w:val="tr-TR"/>
        </w:rPr>
        <w:t xml:space="preserve"> YARIŞMALARI STATÜSÜ</w:t>
      </w:r>
    </w:p>
    <w:p w14:paraId="31F0AF5A" w14:textId="77777777" w:rsidR="00012162" w:rsidRPr="00B26F88" w:rsidRDefault="00012162" w:rsidP="00BF2AAC">
      <w:pPr>
        <w:pStyle w:val="Altyaz"/>
        <w:rPr>
          <w:rFonts w:ascii="Calibri" w:hAnsi="Calibri" w:cs="Calibri"/>
          <w:b/>
          <w:sz w:val="22"/>
          <w:szCs w:val="22"/>
          <w:lang w:val="tr-TR"/>
        </w:rPr>
      </w:pPr>
    </w:p>
    <w:tbl>
      <w:tblPr>
        <w:tblW w:w="94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75"/>
      </w:tblGrid>
      <w:tr w:rsidR="00525E65" w:rsidRPr="00B26F88" w14:paraId="2430FF76" w14:textId="77777777" w:rsidTr="001C7BCB">
        <w:trPr>
          <w:trHeight w:hRule="exact" w:val="397"/>
          <w:jc w:val="right"/>
        </w:trPr>
        <w:tc>
          <w:tcPr>
            <w:tcW w:w="3827" w:type="dxa"/>
            <w:vAlign w:val="center"/>
          </w:tcPr>
          <w:p w14:paraId="7983D454" w14:textId="77777777" w:rsidR="00F222CC" w:rsidRPr="00B26F88" w:rsidRDefault="00F222CC" w:rsidP="00075102">
            <w:pPr>
              <w:rPr>
                <w:rFonts w:ascii="Calibri" w:hAnsi="Calibri" w:cs="Calibri"/>
                <w:sz w:val="22"/>
                <w:szCs w:val="22"/>
              </w:rPr>
            </w:pPr>
            <w:r w:rsidRPr="00B26F88">
              <w:rPr>
                <w:rFonts w:ascii="Calibri" w:hAnsi="Calibri" w:cs="Calibri"/>
                <w:b/>
                <w:sz w:val="22"/>
                <w:szCs w:val="22"/>
              </w:rPr>
              <w:t>YARIŞMA TARİHİ</w:t>
            </w:r>
          </w:p>
        </w:tc>
        <w:tc>
          <w:tcPr>
            <w:tcW w:w="5575" w:type="dxa"/>
            <w:vAlign w:val="center"/>
          </w:tcPr>
          <w:p w14:paraId="5175830A" w14:textId="77777777" w:rsidR="00F222CC" w:rsidRPr="00B26F88" w:rsidRDefault="008B6CAE" w:rsidP="00DC2FA1">
            <w:pPr>
              <w:rPr>
                <w:rFonts w:ascii="Calibri" w:hAnsi="Calibri" w:cs="Calibri"/>
                <w:b/>
                <w:sz w:val="22"/>
                <w:szCs w:val="22"/>
              </w:rPr>
            </w:pPr>
            <w:r>
              <w:rPr>
                <w:rFonts w:ascii="Calibri" w:hAnsi="Calibri" w:cs="Calibri"/>
                <w:b/>
                <w:sz w:val="22"/>
                <w:szCs w:val="22"/>
              </w:rPr>
              <w:t>14 ŞUBAT 2021 - PAZAR</w:t>
            </w:r>
          </w:p>
        </w:tc>
      </w:tr>
      <w:tr w:rsidR="00525E65" w:rsidRPr="00B26F88" w14:paraId="3A5A1E84" w14:textId="77777777" w:rsidTr="001C7BCB">
        <w:trPr>
          <w:trHeight w:hRule="exact" w:val="397"/>
          <w:jc w:val="right"/>
        </w:trPr>
        <w:tc>
          <w:tcPr>
            <w:tcW w:w="3827" w:type="dxa"/>
            <w:vAlign w:val="center"/>
          </w:tcPr>
          <w:p w14:paraId="06C509C4" w14:textId="77777777" w:rsidR="00263BE1" w:rsidRPr="00B26F88" w:rsidRDefault="00263BE1" w:rsidP="004608EF">
            <w:pPr>
              <w:rPr>
                <w:rFonts w:ascii="Calibri" w:hAnsi="Calibri" w:cs="Calibri"/>
                <w:b/>
                <w:sz w:val="22"/>
                <w:szCs w:val="22"/>
              </w:rPr>
            </w:pPr>
            <w:r w:rsidRPr="00B26F88">
              <w:rPr>
                <w:rFonts w:ascii="Calibri" w:hAnsi="Calibri" w:cs="Calibri"/>
                <w:b/>
                <w:sz w:val="22"/>
                <w:szCs w:val="22"/>
              </w:rPr>
              <w:t>YARIŞMA YERİ</w:t>
            </w:r>
          </w:p>
        </w:tc>
        <w:tc>
          <w:tcPr>
            <w:tcW w:w="5575" w:type="dxa"/>
            <w:vAlign w:val="center"/>
          </w:tcPr>
          <w:p w14:paraId="50146B02" w14:textId="77777777" w:rsidR="00263BE1" w:rsidRPr="00B26F88" w:rsidRDefault="00263BE1" w:rsidP="004608EF">
            <w:pPr>
              <w:rPr>
                <w:rFonts w:ascii="Calibri" w:hAnsi="Calibri" w:cs="Calibri"/>
                <w:sz w:val="22"/>
                <w:szCs w:val="22"/>
              </w:rPr>
            </w:pPr>
            <w:r w:rsidRPr="00B26F88">
              <w:rPr>
                <w:rFonts w:ascii="Calibri" w:hAnsi="Calibri" w:cs="Calibri"/>
                <w:sz w:val="22"/>
                <w:szCs w:val="22"/>
              </w:rPr>
              <w:t xml:space="preserve">Atletizm </w:t>
            </w:r>
            <w:r w:rsidR="00141187">
              <w:rPr>
                <w:rFonts w:ascii="Calibri" w:hAnsi="Calibri" w:cs="Calibri"/>
                <w:sz w:val="22"/>
                <w:szCs w:val="22"/>
              </w:rPr>
              <w:t xml:space="preserve">Federasyonu </w:t>
            </w:r>
            <w:r w:rsidRPr="00B26F88">
              <w:rPr>
                <w:rFonts w:ascii="Calibri" w:hAnsi="Calibri" w:cs="Calibri"/>
                <w:sz w:val="22"/>
                <w:szCs w:val="22"/>
              </w:rPr>
              <w:t xml:space="preserve">Salonu </w:t>
            </w:r>
            <w:r w:rsidR="00141187">
              <w:rPr>
                <w:rFonts w:ascii="Calibri" w:hAnsi="Calibri" w:cs="Calibri"/>
                <w:sz w:val="22"/>
                <w:szCs w:val="22"/>
              </w:rPr>
              <w:t>–</w:t>
            </w:r>
            <w:r w:rsidRPr="00B26F88">
              <w:rPr>
                <w:rFonts w:ascii="Calibri" w:hAnsi="Calibri" w:cs="Calibri"/>
                <w:sz w:val="22"/>
                <w:szCs w:val="22"/>
              </w:rPr>
              <w:t xml:space="preserve"> </w:t>
            </w:r>
            <w:r w:rsidR="00141187">
              <w:rPr>
                <w:rFonts w:ascii="Calibri" w:hAnsi="Calibri" w:cs="Calibri"/>
                <w:sz w:val="22"/>
                <w:szCs w:val="22"/>
              </w:rPr>
              <w:t>Ataköy/</w:t>
            </w:r>
            <w:r w:rsidRPr="00B26F88">
              <w:rPr>
                <w:rFonts w:ascii="Calibri" w:hAnsi="Calibri" w:cs="Calibri"/>
                <w:sz w:val="22"/>
                <w:szCs w:val="22"/>
              </w:rPr>
              <w:t>İstanbul</w:t>
            </w:r>
          </w:p>
        </w:tc>
      </w:tr>
      <w:tr w:rsidR="00525E65" w:rsidRPr="00B26F88" w14:paraId="7B0FF2F3" w14:textId="77777777" w:rsidTr="001C7BCB">
        <w:trPr>
          <w:trHeight w:hRule="exact" w:val="397"/>
          <w:jc w:val="right"/>
        </w:trPr>
        <w:tc>
          <w:tcPr>
            <w:tcW w:w="3827" w:type="dxa"/>
            <w:vAlign w:val="center"/>
          </w:tcPr>
          <w:p w14:paraId="2E519249" w14:textId="77777777" w:rsidR="00263BE1" w:rsidRPr="00B26F88" w:rsidRDefault="00263BE1" w:rsidP="00987B26">
            <w:pPr>
              <w:rPr>
                <w:rFonts w:ascii="Calibri" w:hAnsi="Calibri" w:cs="Calibri"/>
                <w:b/>
                <w:sz w:val="22"/>
                <w:szCs w:val="22"/>
              </w:rPr>
            </w:pPr>
            <w:r w:rsidRPr="00B26F88">
              <w:rPr>
                <w:rFonts w:ascii="Calibri" w:hAnsi="Calibri" w:cs="Calibri"/>
                <w:b/>
                <w:sz w:val="22"/>
                <w:szCs w:val="22"/>
              </w:rPr>
              <w:t>TEKNİK TOPLANTI TARİHİ</w:t>
            </w:r>
          </w:p>
        </w:tc>
        <w:tc>
          <w:tcPr>
            <w:tcW w:w="5575" w:type="dxa"/>
            <w:vAlign w:val="center"/>
          </w:tcPr>
          <w:p w14:paraId="0A65B651" w14:textId="77777777" w:rsidR="00263BE1" w:rsidRPr="00B26F88" w:rsidRDefault="008B6CAE" w:rsidP="00755168">
            <w:pPr>
              <w:rPr>
                <w:rFonts w:ascii="Calibri" w:hAnsi="Calibri" w:cs="Calibri"/>
                <w:b/>
                <w:sz w:val="22"/>
                <w:szCs w:val="22"/>
              </w:rPr>
            </w:pPr>
            <w:r>
              <w:rPr>
                <w:rFonts w:ascii="Calibri" w:hAnsi="Calibri" w:cs="Calibri"/>
                <w:b/>
                <w:sz w:val="22"/>
                <w:szCs w:val="22"/>
              </w:rPr>
              <w:t>13 ŞUBAT 2021</w:t>
            </w:r>
            <w:r w:rsidR="00263BE1" w:rsidRPr="00B26F88">
              <w:rPr>
                <w:rFonts w:ascii="Calibri" w:hAnsi="Calibri" w:cs="Calibri"/>
                <w:b/>
                <w:sz w:val="22"/>
                <w:szCs w:val="22"/>
              </w:rPr>
              <w:t xml:space="preserve"> Cuma</w:t>
            </w:r>
            <w:r w:rsidR="001C7BCB">
              <w:rPr>
                <w:rFonts w:ascii="Calibri" w:hAnsi="Calibri" w:cs="Calibri"/>
                <w:b/>
                <w:sz w:val="22"/>
                <w:szCs w:val="22"/>
              </w:rPr>
              <w:t>rtesi 17</w:t>
            </w:r>
            <w:r w:rsidR="00263BE1" w:rsidRPr="00B26F88">
              <w:rPr>
                <w:rFonts w:ascii="Calibri" w:hAnsi="Calibri" w:cs="Calibri"/>
                <w:b/>
                <w:sz w:val="22"/>
                <w:szCs w:val="22"/>
              </w:rPr>
              <w:t>:00</w:t>
            </w:r>
          </w:p>
        </w:tc>
      </w:tr>
      <w:tr w:rsidR="00525E65" w:rsidRPr="00B26F88" w14:paraId="0D7656D8" w14:textId="77777777" w:rsidTr="001C7BCB">
        <w:trPr>
          <w:trHeight w:hRule="exact" w:val="397"/>
          <w:jc w:val="right"/>
        </w:trPr>
        <w:tc>
          <w:tcPr>
            <w:tcW w:w="3827" w:type="dxa"/>
            <w:vAlign w:val="center"/>
          </w:tcPr>
          <w:p w14:paraId="2DE856F4" w14:textId="77777777" w:rsidR="00263BE1" w:rsidRPr="00B26F88" w:rsidRDefault="00263BE1" w:rsidP="00987B26">
            <w:pPr>
              <w:rPr>
                <w:rFonts w:ascii="Calibri" w:hAnsi="Calibri" w:cs="Calibri"/>
                <w:b/>
                <w:sz w:val="22"/>
                <w:szCs w:val="22"/>
              </w:rPr>
            </w:pPr>
            <w:r w:rsidRPr="00B26F88">
              <w:rPr>
                <w:rFonts w:ascii="Calibri" w:hAnsi="Calibri" w:cs="Calibri"/>
                <w:b/>
                <w:sz w:val="22"/>
                <w:szCs w:val="22"/>
              </w:rPr>
              <w:t>TEKNİK TOPLANTI YERİ</w:t>
            </w:r>
          </w:p>
        </w:tc>
        <w:tc>
          <w:tcPr>
            <w:tcW w:w="5575" w:type="dxa"/>
            <w:vAlign w:val="center"/>
          </w:tcPr>
          <w:p w14:paraId="455CA016" w14:textId="77777777" w:rsidR="00263BE1" w:rsidRPr="00B26F88" w:rsidRDefault="00141187" w:rsidP="00FE4E23">
            <w:pPr>
              <w:rPr>
                <w:rFonts w:ascii="Calibri" w:hAnsi="Calibri" w:cs="Calibri"/>
                <w:sz w:val="22"/>
                <w:szCs w:val="22"/>
              </w:rPr>
            </w:pPr>
            <w:r>
              <w:rPr>
                <w:rFonts w:ascii="Calibri" w:hAnsi="Calibri" w:cs="Calibri"/>
                <w:sz w:val="22"/>
                <w:szCs w:val="22"/>
              </w:rPr>
              <w:t xml:space="preserve">Atletizm Federasyonu </w:t>
            </w:r>
            <w:r w:rsidR="00263BE1" w:rsidRPr="00B26F88">
              <w:rPr>
                <w:rFonts w:ascii="Calibri" w:hAnsi="Calibri" w:cs="Calibri"/>
                <w:sz w:val="22"/>
                <w:szCs w:val="22"/>
              </w:rPr>
              <w:t xml:space="preserve">Salonu </w:t>
            </w:r>
            <w:r>
              <w:rPr>
                <w:rFonts w:ascii="Calibri" w:hAnsi="Calibri" w:cs="Calibri"/>
                <w:sz w:val="22"/>
                <w:szCs w:val="22"/>
              </w:rPr>
              <w:t xml:space="preserve">- </w:t>
            </w:r>
            <w:r w:rsidR="00263BE1" w:rsidRPr="00B26F88">
              <w:rPr>
                <w:rFonts w:ascii="Calibri" w:hAnsi="Calibri" w:cs="Calibri"/>
                <w:sz w:val="22"/>
                <w:szCs w:val="22"/>
              </w:rPr>
              <w:t>Konferans Salonu</w:t>
            </w:r>
          </w:p>
        </w:tc>
      </w:tr>
      <w:tr w:rsidR="00525E65" w:rsidRPr="00B26F88" w14:paraId="31BAFD5B" w14:textId="77777777" w:rsidTr="00246D87">
        <w:trPr>
          <w:trHeight w:hRule="exact" w:val="851"/>
          <w:jc w:val="right"/>
        </w:trPr>
        <w:tc>
          <w:tcPr>
            <w:tcW w:w="3827" w:type="dxa"/>
            <w:vAlign w:val="center"/>
          </w:tcPr>
          <w:p w14:paraId="0FEE50B2" w14:textId="77777777" w:rsidR="00263BE1" w:rsidRPr="00B26F88" w:rsidRDefault="00263BE1" w:rsidP="00987B26">
            <w:pPr>
              <w:rPr>
                <w:rFonts w:ascii="Calibri" w:hAnsi="Calibri" w:cs="Calibri"/>
                <w:b/>
                <w:sz w:val="22"/>
                <w:szCs w:val="22"/>
              </w:rPr>
            </w:pPr>
            <w:r w:rsidRPr="00B26F88">
              <w:rPr>
                <w:rFonts w:ascii="Calibri" w:hAnsi="Calibri" w:cs="Calibri"/>
                <w:b/>
                <w:sz w:val="22"/>
                <w:szCs w:val="22"/>
              </w:rPr>
              <w:t>KAYITLAR</w:t>
            </w:r>
          </w:p>
        </w:tc>
        <w:tc>
          <w:tcPr>
            <w:tcW w:w="5575" w:type="dxa"/>
            <w:vAlign w:val="center"/>
          </w:tcPr>
          <w:p w14:paraId="449A874B" w14:textId="6AB6CC59" w:rsidR="008B6CAE" w:rsidRDefault="00DD16F2" w:rsidP="005914B2">
            <w:pPr>
              <w:rPr>
                <w:rFonts w:ascii="Calibri" w:hAnsi="Calibri" w:cs="Calibri"/>
                <w:sz w:val="22"/>
                <w:szCs w:val="22"/>
              </w:rPr>
            </w:pPr>
            <w:r>
              <w:rPr>
                <w:rFonts w:ascii="Calibri" w:hAnsi="Calibri" w:cs="Calibri"/>
                <w:b/>
                <w:sz w:val="22"/>
                <w:szCs w:val="22"/>
              </w:rPr>
              <w:t>10</w:t>
            </w:r>
            <w:r w:rsidR="008B6CAE">
              <w:rPr>
                <w:rFonts w:ascii="Calibri" w:hAnsi="Calibri" w:cs="Calibri"/>
                <w:b/>
                <w:sz w:val="22"/>
                <w:szCs w:val="22"/>
              </w:rPr>
              <w:t xml:space="preserve"> ŞUBAT 2021 Perşembe</w:t>
            </w:r>
            <w:r w:rsidR="004D285D">
              <w:rPr>
                <w:rFonts w:ascii="Calibri" w:hAnsi="Calibri" w:cs="Calibri"/>
                <w:b/>
                <w:sz w:val="22"/>
                <w:szCs w:val="22"/>
              </w:rPr>
              <w:t xml:space="preserve"> saat: </w:t>
            </w:r>
            <w:r w:rsidR="00263BE1" w:rsidRPr="00B26F88">
              <w:rPr>
                <w:rFonts w:ascii="Calibri" w:hAnsi="Calibri" w:cs="Calibri"/>
                <w:b/>
                <w:sz w:val="22"/>
                <w:szCs w:val="22"/>
              </w:rPr>
              <w:t>17:</w:t>
            </w:r>
            <w:r w:rsidR="00263BE1" w:rsidRPr="00796C87">
              <w:rPr>
                <w:rFonts w:ascii="Calibri" w:hAnsi="Calibri" w:cs="Calibri"/>
                <w:b/>
                <w:sz w:val="22"/>
                <w:szCs w:val="22"/>
              </w:rPr>
              <w:t>00’</w:t>
            </w:r>
            <w:r w:rsidR="00263BE1" w:rsidRPr="00B26F88">
              <w:rPr>
                <w:rFonts w:ascii="Calibri" w:hAnsi="Calibri" w:cs="Calibri"/>
                <w:sz w:val="22"/>
                <w:szCs w:val="22"/>
              </w:rPr>
              <w:t xml:space="preserve">a kadar ekli </w:t>
            </w:r>
            <w:r w:rsidR="00246D87">
              <w:rPr>
                <w:rFonts w:ascii="Calibri" w:hAnsi="Calibri" w:cs="Calibri"/>
                <w:sz w:val="22"/>
                <w:szCs w:val="22"/>
              </w:rPr>
              <w:t>linke tıklayarak</w:t>
            </w:r>
            <w:r w:rsidR="008B6CAE">
              <w:rPr>
                <w:rFonts w:ascii="Calibri" w:hAnsi="Calibri" w:cs="Calibri"/>
                <w:sz w:val="22"/>
                <w:szCs w:val="22"/>
              </w:rPr>
              <w:t xml:space="preserve">  </w:t>
            </w:r>
            <w:hyperlink r:id="rId9" w:history="1">
              <w:r w:rsidR="0084039B" w:rsidRPr="009D7B3B">
                <w:rPr>
                  <w:rStyle w:val="Kpr"/>
                  <w:rFonts w:ascii="Calibri" w:hAnsi="Calibri" w:cs="Calibri"/>
                  <w:b/>
                  <w:sz w:val="22"/>
                  <w:szCs w:val="22"/>
                </w:rPr>
                <w:t>https://forms.gle/V1Y9tDikP53djJY29</w:t>
              </w:r>
            </w:hyperlink>
            <w:r w:rsidR="0084039B">
              <w:rPr>
                <w:rFonts w:ascii="Calibri" w:hAnsi="Calibri" w:cs="Calibri"/>
                <w:b/>
                <w:sz w:val="22"/>
                <w:szCs w:val="22"/>
              </w:rPr>
              <w:t xml:space="preserve"> </w:t>
            </w:r>
            <w:r w:rsidR="00933145" w:rsidRPr="00933145">
              <w:rPr>
                <w:rFonts w:ascii="Cambria" w:hAnsi="Cambria"/>
                <w:color w:val="222222"/>
                <w:sz w:val="28"/>
                <w:szCs w:val="28"/>
                <w:shd w:val="clear" w:color="auto" w:fill="FFFFFF"/>
              </w:rPr>
              <w:t> </w:t>
            </w:r>
            <w:r w:rsidR="00463F4D">
              <w:rPr>
                <w:rFonts w:ascii="Calibri" w:hAnsi="Calibri" w:cs="Calibri"/>
                <w:sz w:val="22"/>
                <w:szCs w:val="22"/>
              </w:rPr>
              <w:t xml:space="preserve"> </w:t>
            </w:r>
            <w:r w:rsidR="003510AF">
              <w:rPr>
                <w:rFonts w:ascii="Calibri" w:hAnsi="Calibri" w:cs="Calibri"/>
                <w:sz w:val="22"/>
                <w:szCs w:val="22"/>
              </w:rPr>
              <w:t xml:space="preserve"> </w:t>
            </w:r>
            <w:r w:rsidR="001753A1">
              <w:rPr>
                <w:rFonts w:ascii="Calibri" w:hAnsi="Calibri" w:cs="Calibri"/>
                <w:sz w:val="22"/>
                <w:szCs w:val="22"/>
              </w:rPr>
              <w:t xml:space="preserve"> </w:t>
            </w:r>
          </w:p>
          <w:p w14:paraId="77451EC9" w14:textId="77777777" w:rsidR="00263BE1" w:rsidRPr="00B26F88" w:rsidRDefault="00246D87" w:rsidP="005914B2">
            <w:pPr>
              <w:rPr>
                <w:rFonts w:ascii="Calibri" w:hAnsi="Calibri" w:cs="Calibri"/>
                <w:sz w:val="22"/>
                <w:szCs w:val="22"/>
              </w:rPr>
            </w:pPr>
            <w:r>
              <w:rPr>
                <w:rFonts w:ascii="Calibri" w:hAnsi="Calibri" w:cs="Calibri"/>
                <w:sz w:val="22"/>
                <w:szCs w:val="22"/>
              </w:rPr>
              <w:t>açılan kayı</w:t>
            </w:r>
            <w:r w:rsidR="003510AF">
              <w:rPr>
                <w:rFonts w:ascii="Calibri" w:hAnsi="Calibri" w:cs="Calibri"/>
                <w:sz w:val="22"/>
                <w:szCs w:val="22"/>
              </w:rPr>
              <w:t>t formu doldurularak gönderilir</w:t>
            </w:r>
            <w:r w:rsidR="00263BE1" w:rsidRPr="00B26F88">
              <w:rPr>
                <w:rFonts w:ascii="Calibri" w:hAnsi="Calibri" w:cs="Calibri"/>
                <w:sz w:val="22"/>
                <w:szCs w:val="22"/>
              </w:rPr>
              <w:t>.</w:t>
            </w:r>
          </w:p>
        </w:tc>
      </w:tr>
    </w:tbl>
    <w:p w14:paraId="6D965B1B" w14:textId="77777777" w:rsidR="00253ABC" w:rsidRPr="00B26F88" w:rsidRDefault="00253ABC" w:rsidP="00F24870">
      <w:pPr>
        <w:pStyle w:val="Altyaz"/>
        <w:spacing w:after="0"/>
        <w:rPr>
          <w:rFonts w:ascii="Calibri" w:hAnsi="Calibri" w:cs="Calibri"/>
          <w:b/>
          <w:sz w:val="22"/>
          <w:szCs w:val="22"/>
        </w:rPr>
      </w:pPr>
    </w:p>
    <w:p w14:paraId="3C320CDA" w14:textId="77777777" w:rsidR="00D25E7F" w:rsidRDefault="00835251" w:rsidP="001C7BCB">
      <w:pPr>
        <w:ind w:left="709"/>
        <w:jc w:val="both"/>
        <w:rPr>
          <w:rFonts w:ascii="Calibri" w:hAnsi="Calibri" w:cs="Calibri"/>
          <w:sz w:val="22"/>
          <w:szCs w:val="22"/>
          <w:u w:val="single"/>
        </w:rPr>
      </w:pPr>
      <w:r w:rsidRPr="00B26F88">
        <w:rPr>
          <w:rFonts w:ascii="Calibri" w:hAnsi="Calibri" w:cs="Calibri"/>
          <w:sz w:val="22"/>
          <w:szCs w:val="22"/>
        </w:rPr>
        <w:t>Federasyonumuzun 20</w:t>
      </w:r>
      <w:r w:rsidR="008B6CAE">
        <w:rPr>
          <w:rFonts w:ascii="Calibri" w:hAnsi="Calibri" w:cs="Calibri"/>
          <w:sz w:val="22"/>
          <w:szCs w:val="22"/>
        </w:rPr>
        <w:t>21</w:t>
      </w:r>
      <w:r w:rsidRPr="00B26F88">
        <w:rPr>
          <w:rFonts w:ascii="Calibri" w:hAnsi="Calibri" w:cs="Calibri"/>
          <w:sz w:val="22"/>
          <w:szCs w:val="22"/>
        </w:rPr>
        <w:t xml:space="preserve"> yılı faaliyet programında yer alan “</w:t>
      </w:r>
      <w:r w:rsidR="00F222CC" w:rsidRPr="00B26F88">
        <w:rPr>
          <w:rFonts w:ascii="Calibri" w:hAnsi="Calibri" w:cs="Calibri"/>
          <w:sz w:val="22"/>
          <w:szCs w:val="22"/>
        </w:rPr>
        <w:t xml:space="preserve">Salon </w:t>
      </w:r>
      <w:r w:rsidR="00EA5956">
        <w:rPr>
          <w:rFonts w:ascii="Calibri" w:hAnsi="Calibri" w:cs="Calibri"/>
          <w:sz w:val="22"/>
          <w:szCs w:val="22"/>
        </w:rPr>
        <w:t>Olimpik Deneme</w:t>
      </w:r>
      <w:r w:rsidR="00FA14F1" w:rsidRPr="00B26F88">
        <w:rPr>
          <w:rFonts w:ascii="Calibri" w:hAnsi="Calibri" w:cs="Calibri"/>
          <w:sz w:val="22"/>
          <w:szCs w:val="22"/>
        </w:rPr>
        <w:t xml:space="preserve"> Yarışmaları</w:t>
      </w:r>
      <w:r w:rsidRPr="00B26F88">
        <w:rPr>
          <w:rFonts w:ascii="Calibri" w:hAnsi="Calibri" w:cs="Calibri"/>
          <w:sz w:val="22"/>
          <w:szCs w:val="22"/>
        </w:rPr>
        <w:t>”</w:t>
      </w:r>
      <w:r w:rsidR="00FA14F1" w:rsidRPr="00B26F88">
        <w:rPr>
          <w:rFonts w:ascii="Calibri" w:hAnsi="Calibri" w:cs="Calibri"/>
          <w:sz w:val="22"/>
          <w:szCs w:val="22"/>
        </w:rPr>
        <w:t xml:space="preserve"> </w:t>
      </w:r>
      <w:r w:rsidR="008B6CAE">
        <w:rPr>
          <w:rFonts w:ascii="Calibri" w:hAnsi="Calibri" w:cs="Calibri"/>
          <w:sz w:val="22"/>
          <w:szCs w:val="22"/>
        </w:rPr>
        <w:t>14 Şubat 2021 tarihinde Ataköy</w:t>
      </w:r>
      <w:r w:rsidR="00141187">
        <w:rPr>
          <w:rFonts w:ascii="Calibri" w:hAnsi="Calibri" w:cs="Calibri"/>
          <w:sz w:val="22"/>
          <w:szCs w:val="22"/>
        </w:rPr>
        <w:t xml:space="preserve"> </w:t>
      </w:r>
      <w:r w:rsidR="006438E4">
        <w:rPr>
          <w:rFonts w:ascii="Calibri" w:hAnsi="Calibri" w:cs="Calibri"/>
          <w:sz w:val="22"/>
          <w:szCs w:val="22"/>
        </w:rPr>
        <w:t>Atletizm</w:t>
      </w:r>
      <w:r w:rsidR="00141187">
        <w:rPr>
          <w:rFonts w:ascii="Calibri" w:hAnsi="Calibri" w:cs="Calibri"/>
          <w:sz w:val="22"/>
          <w:szCs w:val="22"/>
        </w:rPr>
        <w:t xml:space="preserve"> </w:t>
      </w:r>
      <w:r w:rsidR="00F222CC" w:rsidRPr="00B26F88">
        <w:rPr>
          <w:rFonts w:ascii="Calibri" w:hAnsi="Calibri" w:cs="Calibri"/>
          <w:sz w:val="22"/>
          <w:szCs w:val="22"/>
        </w:rPr>
        <w:t>Salonu</w:t>
      </w:r>
      <w:r w:rsidR="00DB093B" w:rsidRPr="00B26F88">
        <w:rPr>
          <w:rFonts w:ascii="Calibri" w:hAnsi="Calibri" w:cs="Calibri"/>
          <w:sz w:val="22"/>
          <w:szCs w:val="22"/>
        </w:rPr>
        <w:t>’</w:t>
      </w:r>
      <w:r w:rsidR="008B6CAE">
        <w:rPr>
          <w:rFonts w:ascii="Calibri" w:hAnsi="Calibri" w:cs="Calibri"/>
          <w:sz w:val="22"/>
          <w:szCs w:val="22"/>
        </w:rPr>
        <w:t xml:space="preserve">nda statüde bulunan hükümler doğrultusunda </w:t>
      </w:r>
      <w:r w:rsidR="00F222CC" w:rsidRPr="00B26F88">
        <w:rPr>
          <w:rFonts w:ascii="Calibri" w:hAnsi="Calibri" w:cs="Calibri"/>
          <w:sz w:val="22"/>
          <w:szCs w:val="22"/>
        </w:rPr>
        <w:t xml:space="preserve">düzenlenecek olup,  </w:t>
      </w:r>
      <w:r w:rsidR="00DB093B" w:rsidRPr="00B26F88">
        <w:rPr>
          <w:rFonts w:ascii="Calibri" w:hAnsi="Calibri" w:cs="Calibri"/>
          <w:sz w:val="22"/>
          <w:szCs w:val="22"/>
        </w:rPr>
        <w:t>y</w:t>
      </w:r>
      <w:r w:rsidR="00F222CC" w:rsidRPr="00B26F88">
        <w:rPr>
          <w:rFonts w:ascii="Calibri" w:hAnsi="Calibri" w:cs="Calibri"/>
          <w:sz w:val="22"/>
          <w:szCs w:val="22"/>
        </w:rPr>
        <w:t xml:space="preserve">arışmaların Teknik Toplantısı </w:t>
      </w:r>
      <w:r w:rsidR="008B6CAE">
        <w:rPr>
          <w:rFonts w:ascii="Calibri" w:hAnsi="Calibri" w:cs="Calibri"/>
          <w:sz w:val="22"/>
          <w:szCs w:val="22"/>
        </w:rPr>
        <w:t>13</w:t>
      </w:r>
      <w:r w:rsidR="005914B2">
        <w:rPr>
          <w:rFonts w:ascii="Calibri" w:hAnsi="Calibri" w:cs="Calibri"/>
          <w:sz w:val="22"/>
          <w:szCs w:val="22"/>
        </w:rPr>
        <w:t xml:space="preserve"> Şubat</w:t>
      </w:r>
      <w:r w:rsidR="00F222CC" w:rsidRPr="00B26F88">
        <w:rPr>
          <w:rFonts w:ascii="Calibri" w:hAnsi="Calibri" w:cs="Calibri"/>
          <w:sz w:val="22"/>
          <w:szCs w:val="22"/>
        </w:rPr>
        <w:t xml:space="preserve"> Cuma</w:t>
      </w:r>
      <w:r w:rsidR="00A15E23">
        <w:rPr>
          <w:rFonts w:ascii="Calibri" w:hAnsi="Calibri" w:cs="Calibri"/>
          <w:sz w:val="22"/>
          <w:szCs w:val="22"/>
        </w:rPr>
        <w:t>rtesi</w:t>
      </w:r>
      <w:r w:rsidR="00F222CC" w:rsidRPr="00B26F88">
        <w:rPr>
          <w:rFonts w:ascii="Calibri" w:hAnsi="Calibri" w:cs="Calibri"/>
          <w:sz w:val="22"/>
          <w:szCs w:val="22"/>
        </w:rPr>
        <w:t xml:space="preserve"> günü saat</w:t>
      </w:r>
      <w:r w:rsidR="001C7BCB">
        <w:rPr>
          <w:rFonts w:ascii="Calibri" w:hAnsi="Calibri" w:cs="Calibri"/>
          <w:sz w:val="22"/>
          <w:szCs w:val="22"/>
        </w:rPr>
        <w:t xml:space="preserve"> 17</w:t>
      </w:r>
      <w:r w:rsidR="00F222CC" w:rsidRPr="00B26F88">
        <w:rPr>
          <w:rFonts w:ascii="Calibri" w:hAnsi="Calibri" w:cs="Calibri"/>
          <w:sz w:val="22"/>
          <w:szCs w:val="22"/>
        </w:rPr>
        <w:t>:00’d</w:t>
      </w:r>
      <w:r w:rsidR="00141187">
        <w:rPr>
          <w:rFonts w:ascii="Calibri" w:hAnsi="Calibri" w:cs="Calibri"/>
          <w:sz w:val="22"/>
          <w:szCs w:val="22"/>
        </w:rPr>
        <w:t xml:space="preserve">e </w:t>
      </w:r>
      <w:r w:rsidR="00F222CC" w:rsidRPr="00B26F88">
        <w:rPr>
          <w:rFonts w:ascii="Calibri" w:hAnsi="Calibri" w:cs="Calibri"/>
          <w:sz w:val="22"/>
          <w:szCs w:val="22"/>
        </w:rPr>
        <w:t xml:space="preserve">Atletizm </w:t>
      </w:r>
      <w:r w:rsidR="00141187">
        <w:rPr>
          <w:rFonts w:ascii="Calibri" w:hAnsi="Calibri" w:cs="Calibri"/>
          <w:sz w:val="22"/>
          <w:szCs w:val="22"/>
        </w:rPr>
        <w:t xml:space="preserve">Federasyonu </w:t>
      </w:r>
      <w:r w:rsidR="00F222CC" w:rsidRPr="00B26F88">
        <w:rPr>
          <w:rFonts w:ascii="Calibri" w:hAnsi="Calibri" w:cs="Calibri"/>
          <w:sz w:val="22"/>
          <w:szCs w:val="22"/>
        </w:rPr>
        <w:t>Salonu</w:t>
      </w:r>
      <w:r w:rsidR="00141187">
        <w:rPr>
          <w:rFonts w:ascii="Calibri" w:hAnsi="Calibri" w:cs="Calibri"/>
          <w:sz w:val="22"/>
          <w:szCs w:val="22"/>
        </w:rPr>
        <w:t>,</w:t>
      </w:r>
      <w:r w:rsidR="00DB093B" w:rsidRPr="00B26F88">
        <w:rPr>
          <w:rFonts w:ascii="Calibri" w:hAnsi="Calibri" w:cs="Calibri"/>
          <w:sz w:val="22"/>
          <w:szCs w:val="22"/>
        </w:rPr>
        <w:t xml:space="preserve"> Konferans Salonu’nda</w:t>
      </w:r>
      <w:r w:rsidR="00614879" w:rsidRPr="00B26F88">
        <w:rPr>
          <w:rFonts w:ascii="Calibri" w:hAnsi="Calibri" w:cs="Calibri"/>
          <w:sz w:val="22"/>
          <w:szCs w:val="22"/>
        </w:rPr>
        <w:t xml:space="preserve"> yapılacaktır. </w:t>
      </w:r>
    </w:p>
    <w:p w14:paraId="6723CC5A" w14:textId="77777777" w:rsidR="001C7BCB" w:rsidRPr="001C7BCB" w:rsidRDefault="001C7BCB" w:rsidP="001C7BCB">
      <w:pPr>
        <w:ind w:left="709"/>
        <w:jc w:val="both"/>
        <w:rPr>
          <w:rFonts w:ascii="Calibri" w:hAnsi="Calibri" w:cs="Calibri"/>
          <w:sz w:val="22"/>
          <w:szCs w:val="22"/>
          <w:u w:val="single"/>
        </w:rPr>
      </w:pPr>
    </w:p>
    <w:p w14:paraId="63638BA2" w14:textId="77777777" w:rsidR="006E7484" w:rsidRPr="00B26F88" w:rsidRDefault="00501850" w:rsidP="005E292E">
      <w:pPr>
        <w:pStyle w:val="Balk9"/>
        <w:jc w:val="both"/>
        <w:rPr>
          <w:rFonts w:ascii="Calibri" w:hAnsi="Calibri" w:cs="Calibri"/>
          <w:bCs/>
          <w:color w:val="auto"/>
          <w:sz w:val="22"/>
          <w:szCs w:val="22"/>
        </w:rPr>
      </w:pPr>
      <w:r w:rsidRPr="00B26F88">
        <w:rPr>
          <w:rFonts w:ascii="Calibri" w:hAnsi="Calibri" w:cs="Calibri"/>
          <w:bCs/>
          <w:color w:val="auto"/>
          <w:sz w:val="22"/>
          <w:szCs w:val="22"/>
        </w:rPr>
        <w:t>GENEL KONULAR</w:t>
      </w:r>
    </w:p>
    <w:p w14:paraId="7CF0B81D" w14:textId="77777777" w:rsidR="00A70FD0" w:rsidRPr="00B26F88" w:rsidRDefault="00A70FD0" w:rsidP="00A70FD0">
      <w:pPr>
        <w:rPr>
          <w:rFonts w:ascii="Calibri" w:hAnsi="Calibri" w:cs="Calibri"/>
          <w:sz w:val="22"/>
          <w:szCs w:val="22"/>
        </w:rPr>
      </w:pPr>
    </w:p>
    <w:p w14:paraId="39D430D0" w14:textId="77777777" w:rsidR="00501850" w:rsidRPr="001C7BCB" w:rsidRDefault="00501850" w:rsidP="001C7BCB">
      <w:pPr>
        <w:numPr>
          <w:ilvl w:val="0"/>
          <w:numId w:val="17"/>
        </w:numPr>
        <w:jc w:val="both"/>
        <w:rPr>
          <w:rFonts w:ascii="Calibri" w:hAnsi="Calibri" w:cs="Calibri"/>
          <w:sz w:val="22"/>
          <w:szCs w:val="22"/>
        </w:rPr>
      </w:pPr>
      <w:r w:rsidRPr="00B26F88">
        <w:rPr>
          <w:rFonts w:ascii="Calibri" w:hAnsi="Calibri" w:cs="Calibri"/>
          <w:sz w:val="22"/>
          <w:szCs w:val="22"/>
        </w:rPr>
        <w:t>Yarışm</w:t>
      </w:r>
      <w:r w:rsidR="007D2D21" w:rsidRPr="00B26F88">
        <w:rPr>
          <w:rFonts w:ascii="Calibri" w:hAnsi="Calibri" w:cs="Calibri"/>
          <w:sz w:val="22"/>
          <w:szCs w:val="22"/>
        </w:rPr>
        <w:t>alar</w:t>
      </w:r>
      <w:r w:rsidR="00113D2A" w:rsidRPr="00B26F88">
        <w:rPr>
          <w:rFonts w:ascii="Calibri" w:hAnsi="Calibri" w:cs="Calibri"/>
          <w:sz w:val="22"/>
          <w:szCs w:val="22"/>
        </w:rPr>
        <w:t>,</w:t>
      </w:r>
      <w:r w:rsidR="007D2D21" w:rsidRPr="00B26F88">
        <w:rPr>
          <w:rFonts w:ascii="Calibri" w:hAnsi="Calibri" w:cs="Calibri"/>
          <w:sz w:val="22"/>
          <w:szCs w:val="22"/>
        </w:rPr>
        <w:t xml:space="preserve"> </w:t>
      </w:r>
      <w:r w:rsidR="008B6CAE">
        <w:rPr>
          <w:rFonts w:ascii="Calibri" w:hAnsi="Calibri" w:cs="Calibri"/>
          <w:sz w:val="22"/>
          <w:szCs w:val="22"/>
        </w:rPr>
        <w:t>WA Yarışma ve</w:t>
      </w:r>
      <w:r w:rsidRPr="00B26F88">
        <w:rPr>
          <w:rFonts w:ascii="Calibri" w:hAnsi="Calibri" w:cs="Calibri"/>
          <w:sz w:val="22"/>
          <w:szCs w:val="22"/>
        </w:rPr>
        <w:t xml:space="preserve"> </w:t>
      </w:r>
      <w:r w:rsidR="002415F6" w:rsidRPr="00B26F88">
        <w:rPr>
          <w:rFonts w:ascii="Calibri" w:hAnsi="Calibri" w:cs="Calibri"/>
          <w:sz w:val="22"/>
          <w:szCs w:val="22"/>
        </w:rPr>
        <w:t>Teknik</w:t>
      </w:r>
      <w:r w:rsidR="00835251" w:rsidRPr="00B26F88">
        <w:rPr>
          <w:rFonts w:ascii="Calibri" w:hAnsi="Calibri" w:cs="Calibri"/>
          <w:sz w:val="22"/>
          <w:szCs w:val="22"/>
        </w:rPr>
        <w:t xml:space="preserve"> Ku</w:t>
      </w:r>
      <w:r w:rsidR="008B6CAE">
        <w:rPr>
          <w:rFonts w:ascii="Calibri" w:hAnsi="Calibri" w:cs="Calibri"/>
          <w:sz w:val="22"/>
          <w:szCs w:val="22"/>
        </w:rPr>
        <w:t>ralları ile</w:t>
      </w:r>
      <w:r w:rsidR="0022530E">
        <w:rPr>
          <w:rFonts w:ascii="Calibri" w:hAnsi="Calibri" w:cs="Calibri"/>
          <w:sz w:val="22"/>
          <w:szCs w:val="22"/>
        </w:rPr>
        <w:t xml:space="preserve"> TAF Yarışma Talimatı</w:t>
      </w:r>
      <w:r w:rsidR="00835251" w:rsidRPr="00B26F88">
        <w:rPr>
          <w:rFonts w:ascii="Calibri" w:hAnsi="Calibri" w:cs="Calibri"/>
          <w:sz w:val="22"/>
          <w:szCs w:val="22"/>
        </w:rPr>
        <w:t>na</w:t>
      </w:r>
      <w:r w:rsidRPr="00B26F88">
        <w:rPr>
          <w:rFonts w:ascii="Calibri" w:hAnsi="Calibri" w:cs="Calibri"/>
          <w:sz w:val="22"/>
          <w:szCs w:val="22"/>
        </w:rPr>
        <w:t xml:space="preserve"> uygun olarak yapılacaktır.</w:t>
      </w:r>
    </w:p>
    <w:p w14:paraId="1C617435" w14:textId="77777777" w:rsidR="00EC1B70" w:rsidRPr="001C7BCB" w:rsidRDefault="00455587" w:rsidP="00455587">
      <w:pPr>
        <w:numPr>
          <w:ilvl w:val="0"/>
          <w:numId w:val="17"/>
        </w:numPr>
        <w:jc w:val="both"/>
        <w:rPr>
          <w:rFonts w:ascii="Calibri" w:hAnsi="Calibri" w:cs="Calibri"/>
          <w:bCs/>
          <w:sz w:val="22"/>
          <w:szCs w:val="22"/>
        </w:rPr>
      </w:pPr>
      <w:r w:rsidRPr="00B26F88">
        <w:rPr>
          <w:rFonts w:ascii="Calibri" w:hAnsi="Calibri" w:cs="Calibri"/>
          <w:bCs/>
          <w:sz w:val="22"/>
          <w:szCs w:val="22"/>
        </w:rPr>
        <w:t xml:space="preserve">Sporcular yarışmalara </w:t>
      </w:r>
      <w:r w:rsidR="008B6CAE">
        <w:rPr>
          <w:rFonts w:ascii="Calibri" w:hAnsi="Calibri" w:cs="Calibri"/>
          <w:bCs/>
          <w:sz w:val="22"/>
          <w:szCs w:val="22"/>
        </w:rPr>
        <w:t>2021</w:t>
      </w:r>
      <w:r w:rsidR="00EC1B70" w:rsidRPr="00B26F88">
        <w:rPr>
          <w:rFonts w:ascii="Calibri" w:hAnsi="Calibri" w:cs="Calibri"/>
          <w:bCs/>
          <w:sz w:val="22"/>
          <w:szCs w:val="22"/>
        </w:rPr>
        <w:t xml:space="preserve"> sezonu vizeli lisansları ile katılacaklardır. Kulüp </w:t>
      </w:r>
      <w:r w:rsidR="002108A7" w:rsidRPr="00B26F88">
        <w:rPr>
          <w:rFonts w:ascii="Calibri" w:hAnsi="Calibri" w:cs="Calibri"/>
          <w:bCs/>
          <w:sz w:val="22"/>
          <w:szCs w:val="22"/>
        </w:rPr>
        <w:t xml:space="preserve">ya da </w:t>
      </w:r>
      <w:r w:rsidR="00EC1B70" w:rsidRPr="00B26F88">
        <w:rPr>
          <w:rFonts w:ascii="Calibri" w:hAnsi="Calibri" w:cs="Calibri"/>
          <w:bCs/>
          <w:sz w:val="22"/>
          <w:szCs w:val="22"/>
        </w:rPr>
        <w:t>ferdi lisans</w:t>
      </w:r>
      <w:r w:rsidR="002108A7" w:rsidRPr="00B26F88">
        <w:rPr>
          <w:rFonts w:ascii="Calibri" w:hAnsi="Calibri" w:cs="Calibri"/>
          <w:bCs/>
          <w:sz w:val="22"/>
          <w:szCs w:val="22"/>
        </w:rPr>
        <w:t>ını ibraz edemeyen</w:t>
      </w:r>
      <w:r w:rsidR="00EC1B70" w:rsidRPr="00B26F88">
        <w:rPr>
          <w:rFonts w:ascii="Calibri" w:hAnsi="Calibri" w:cs="Calibri"/>
          <w:bCs/>
          <w:sz w:val="22"/>
          <w:szCs w:val="22"/>
        </w:rPr>
        <w:t xml:space="preserve"> sporcu</w:t>
      </w:r>
      <w:r w:rsidR="00113D2A" w:rsidRPr="00B26F88">
        <w:rPr>
          <w:rFonts w:ascii="Calibri" w:hAnsi="Calibri" w:cs="Calibri"/>
          <w:bCs/>
          <w:sz w:val="22"/>
          <w:szCs w:val="22"/>
        </w:rPr>
        <w:t>lar</w:t>
      </w:r>
      <w:r w:rsidR="00EC1B70" w:rsidRPr="00B26F88">
        <w:rPr>
          <w:rFonts w:ascii="Calibri" w:hAnsi="Calibri" w:cs="Calibri"/>
          <w:bCs/>
          <w:sz w:val="22"/>
          <w:szCs w:val="22"/>
        </w:rPr>
        <w:t xml:space="preserve"> yarışmaya alınmayacaktır.</w:t>
      </w:r>
    </w:p>
    <w:p w14:paraId="61B3C428" w14:textId="77777777" w:rsidR="00C25389" w:rsidRPr="00B26F88" w:rsidRDefault="00C014B2" w:rsidP="00C25389">
      <w:pPr>
        <w:numPr>
          <w:ilvl w:val="0"/>
          <w:numId w:val="17"/>
        </w:numPr>
        <w:jc w:val="both"/>
        <w:rPr>
          <w:rFonts w:ascii="Calibri" w:hAnsi="Calibri" w:cs="Calibri"/>
          <w:sz w:val="22"/>
          <w:szCs w:val="22"/>
          <w:u w:val="single"/>
        </w:rPr>
      </w:pPr>
      <w:r w:rsidRPr="00B26F88">
        <w:rPr>
          <w:rFonts w:ascii="Calibri" w:hAnsi="Calibri" w:cs="Calibri"/>
          <w:sz w:val="22"/>
          <w:szCs w:val="22"/>
        </w:rPr>
        <w:t xml:space="preserve">Yarışmalara doğum </w:t>
      </w:r>
      <w:r w:rsidR="00981D1B" w:rsidRPr="00B26F88">
        <w:rPr>
          <w:rFonts w:ascii="Calibri" w:hAnsi="Calibri" w:cs="Calibri"/>
          <w:sz w:val="22"/>
          <w:szCs w:val="22"/>
        </w:rPr>
        <w:t xml:space="preserve">yılları aşağıda belirtilen </w:t>
      </w:r>
      <w:r w:rsidRPr="00B26F88">
        <w:rPr>
          <w:rFonts w:ascii="Calibri" w:hAnsi="Calibri" w:cs="Calibri"/>
          <w:sz w:val="22"/>
          <w:szCs w:val="22"/>
        </w:rPr>
        <w:t>sporcular katılabil</w:t>
      </w:r>
      <w:r w:rsidR="00981D1B" w:rsidRPr="00B26F88">
        <w:rPr>
          <w:rFonts w:ascii="Calibri" w:hAnsi="Calibri" w:cs="Calibri"/>
          <w:sz w:val="22"/>
          <w:szCs w:val="22"/>
        </w:rPr>
        <w:t>irler;</w:t>
      </w:r>
    </w:p>
    <w:p w14:paraId="4879277E" w14:textId="77777777" w:rsidR="00DB3395" w:rsidRPr="00B26F88" w:rsidRDefault="00DB3395" w:rsidP="00DB3395">
      <w:pPr>
        <w:pStyle w:val="ListeParagraf"/>
        <w:rPr>
          <w:rFonts w:ascii="Calibri" w:hAnsi="Calibri" w:cs="Calibri"/>
          <w:sz w:val="22"/>
          <w:szCs w:val="22"/>
          <w:u w:val="single"/>
        </w:rPr>
      </w:pPr>
    </w:p>
    <w:tbl>
      <w:tblPr>
        <w:tblW w:w="90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5767"/>
      </w:tblGrid>
      <w:tr w:rsidR="00DB3395" w:rsidRPr="00B26F88" w14:paraId="226B1AEF" w14:textId="77777777" w:rsidTr="004D0CEC">
        <w:trPr>
          <w:trHeight w:hRule="exact" w:val="340"/>
          <w:jc w:val="right"/>
        </w:trPr>
        <w:tc>
          <w:tcPr>
            <w:tcW w:w="3326" w:type="dxa"/>
            <w:vAlign w:val="center"/>
          </w:tcPr>
          <w:p w14:paraId="6AECFB5E" w14:textId="77777777" w:rsidR="00DB3395" w:rsidRPr="00B26F88" w:rsidRDefault="00DB3395" w:rsidP="001C7BCB">
            <w:pPr>
              <w:jc w:val="center"/>
              <w:rPr>
                <w:rFonts w:ascii="Calibri" w:hAnsi="Calibri" w:cs="Calibri"/>
                <w:sz w:val="22"/>
                <w:szCs w:val="22"/>
              </w:rPr>
            </w:pPr>
            <w:r w:rsidRPr="00B26F88">
              <w:rPr>
                <w:rFonts w:ascii="Calibri" w:hAnsi="Calibri" w:cs="Calibri"/>
                <w:b/>
                <w:sz w:val="22"/>
                <w:szCs w:val="22"/>
              </w:rPr>
              <w:t>KATEGORİ</w:t>
            </w:r>
          </w:p>
        </w:tc>
        <w:tc>
          <w:tcPr>
            <w:tcW w:w="5767" w:type="dxa"/>
            <w:vAlign w:val="center"/>
          </w:tcPr>
          <w:p w14:paraId="207422E3" w14:textId="77777777" w:rsidR="00DB3395" w:rsidRPr="00B26F88" w:rsidRDefault="00DB3395" w:rsidP="001C7BCB">
            <w:pPr>
              <w:jc w:val="center"/>
              <w:rPr>
                <w:rFonts w:ascii="Calibri" w:hAnsi="Calibri" w:cs="Calibri"/>
                <w:sz w:val="22"/>
                <w:szCs w:val="22"/>
              </w:rPr>
            </w:pPr>
            <w:r w:rsidRPr="00B26F88">
              <w:rPr>
                <w:rFonts w:ascii="Calibri" w:hAnsi="Calibri" w:cs="Calibri"/>
                <w:b/>
                <w:sz w:val="22"/>
                <w:szCs w:val="22"/>
              </w:rPr>
              <w:t>DOĞUM YILLARI</w:t>
            </w:r>
          </w:p>
        </w:tc>
      </w:tr>
      <w:tr w:rsidR="00E82E6A" w:rsidRPr="00B26F88" w14:paraId="49B175A4" w14:textId="77777777" w:rsidTr="004D0CEC">
        <w:trPr>
          <w:trHeight w:hRule="exact" w:val="340"/>
          <w:jc w:val="right"/>
        </w:trPr>
        <w:tc>
          <w:tcPr>
            <w:tcW w:w="3326" w:type="dxa"/>
            <w:vAlign w:val="center"/>
          </w:tcPr>
          <w:p w14:paraId="01F50CB5" w14:textId="77777777" w:rsidR="00E82E6A" w:rsidRPr="00B26F88" w:rsidRDefault="00E82E6A" w:rsidP="00DB3395">
            <w:pPr>
              <w:jc w:val="both"/>
              <w:rPr>
                <w:rFonts w:ascii="Calibri" w:hAnsi="Calibri" w:cs="Calibri"/>
                <w:sz w:val="22"/>
                <w:szCs w:val="22"/>
              </w:rPr>
            </w:pPr>
            <w:r w:rsidRPr="00B26F88">
              <w:rPr>
                <w:rFonts w:ascii="Calibri" w:hAnsi="Calibri" w:cs="Calibri"/>
                <w:sz w:val="22"/>
                <w:szCs w:val="22"/>
              </w:rPr>
              <w:t>Büyük Kadınlar ve Büyük Erkekler</w:t>
            </w:r>
          </w:p>
        </w:tc>
        <w:tc>
          <w:tcPr>
            <w:tcW w:w="5767" w:type="dxa"/>
            <w:vAlign w:val="center"/>
          </w:tcPr>
          <w:p w14:paraId="30F532FA" w14:textId="77777777" w:rsidR="00E82E6A" w:rsidRPr="004D0CEC" w:rsidRDefault="00E82E6A" w:rsidP="004D0CEC">
            <w:pPr>
              <w:pStyle w:val="ListeParagraf"/>
              <w:numPr>
                <w:ilvl w:val="0"/>
                <w:numId w:val="35"/>
              </w:numPr>
              <w:jc w:val="both"/>
              <w:rPr>
                <w:rFonts w:ascii="Calibri" w:hAnsi="Calibri" w:cs="Calibri"/>
                <w:sz w:val="22"/>
                <w:szCs w:val="22"/>
              </w:rPr>
            </w:pPr>
            <w:r w:rsidRPr="004D0CEC">
              <w:rPr>
                <w:rFonts w:ascii="Calibri" w:hAnsi="Calibri" w:cs="Calibri"/>
                <w:sz w:val="22"/>
                <w:szCs w:val="22"/>
              </w:rPr>
              <w:t>doğumlular ve daha büyükler</w:t>
            </w:r>
          </w:p>
        </w:tc>
      </w:tr>
    </w:tbl>
    <w:p w14:paraId="37FAF6BC" w14:textId="77777777" w:rsidR="00DB3395" w:rsidRPr="00B26F88" w:rsidRDefault="00DB3395" w:rsidP="00DB3395">
      <w:pPr>
        <w:jc w:val="both"/>
        <w:rPr>
          <w:rFonts w:ascii="Calibri" w:hAnsi="Calibri" w:cs="Calibri"/>
          <w:sz w:val="22"/>
          <w:szCs w:val="22"/>
          <w:u w:val="single"/>
        </w:rPr>
      </w:pPr>
    </w:p>
    <w:p w14:paraId="31D86230" w14:textId="77777777" w:rsidR="004D0CEC" w:rsidRPr="004D0CEC" w:rsidRDefault="004D0CEC" w:rsidP="004D0CEC">
      <w:pPr>
        <w:ind w:left="1068"/>
        <w:jc w:val="both"/>
        <w:rPr>
          <w:rFonts w:ascii="Calibri" w:hAnsi="Calibri" w:cs="Calibri"/>
          <w:sz w:val="22"/>
          <w:szCs w:val="22"/>
        </w:rPr>
      </w:pPr>
      <w:r w:rsidRPr="004D0CEC">
        <w:rPr>
          <w:rFonts w:ascii="Calibri" w:hAnsi="Calibri" w:cs="Calibri"/>
          <w:sz w:val="22"/>
          <w:szCs w:val="22"/>
        </w:rPr>
        <w:t xml:space="preserve">TAF Yarışma Talimatı hükümleri uyarınca; </w:t>
      </w:r>
    </w:p>
    <w:p w14:paraId="553BA7C0" w14:textId="77777777" w:rsidR="004D0CEC" w:rsidRDefault="004D0CEC" w:rsidP="004D0CEC">
      <w:pPr>
        <w:pStyle w:val="ListeParagraf"/>
        <w:numPr>
          <w:ilvl w:val="0"/>
          <w:numId w:val="33"/>
        </w:numPr>
        <w:jc w:val="both"/>
        <w:rPr>
          <w:rFonts w:ascii="Calibri" w:hAnsi="Calibri" w:cs="Calibri"/>
          <w:sz w:val="22"/>
          <w:szCs w:val="22"/>
        </w:rPr>
      </w:pPr>
      <w:r w:rsidRPr="004D0CEC">
        <w:rPr>
          <w:rFonts w:ascii="Calibri" w:hAnsi="Calibri" w:cs="Calibri"/>
          <w:sz w:val="22"/>
          <w:szCs w:val="22"/>
        </w:rPr>
        <w:t>2006 doğumlu sporcular yarışmalara katılamaz,</w:t>
      </w:r>
    </w:p>
    <w:p w14:paraId="6C9F4232" w14:textId="77777777" w:rsidR="004D0CEC" w:rsidRPr="004D0CEC" w:rsidRDefault="004D0CEC" w:rsidP="004D0CEC">
      <w:pPr>
        <w:pStyle w:val="ListeParagraf"/>
        <w:numPr>
          <w:ilvl w:val="0"/>
          <w:numId w:val="33"/>
        </w:numPr>
        <w:jc w:val="both"/>
        <w:rPr>
          <w:rFonts w:ascii="Calibri" w:hAnsi="Calibri" w:cs="Calibri"/>
          <w:sz w:val="22"/>
          <w:szCs w:val="22"/>
        </w:rPr>
      </w:pPr>
      <w:r w:rsidRPr="004D0CEC">
        <w:rPr>
          <w:rFonts w:ascii="Calibri" w:hAnsi="Calibri" w:cs="Calibri"/>
          <w:sz w:val="22"/>
          <w:szCs w:val="22"/>
        </w:rPr>
        <w:t>2002-2003-2004 ve 2005 doğumlu sporcular istedikleri takdirde büyükler kategorisinde yarışabilirler, (2004-2005 erkekler 7.26kg Gülle Atma hariç)</w:t>
      </w:r>
    </w:p>
    <w:p w14:paraId="34BB6303" w14:textId="77777777" w:rsidR="00EC1B70" w:rsidRPr="008B6CAE" w:rsidRDefault="00EC1B70" w:rsidP="00BC2EFB">
      <w:pPr>
        <w:numPr>
          <w:ilvl w:val="0"/>
          <w:numId w:val="17"/>
        </w:numPr>
        <w:jc w:val="both"/>
        <w:rPr>
          <w:rFonts w:ascii="Calibri" w:hAnsi="Calibri" w:cs="Calibri"/>
          <w:sz w:val="22"/>
          <w:szCs w:val="22"/>
          <w:u w:val="single"/>
        </w:rPr>
      </w:pPr>
      <w:r w:rsidRPr="00B26F88">
        <w:rPr>
          <w:rFonts w:ascii="Calibri" w:hAnsi="Calibri" w:cs="Calibri"/>
          <w:sz w:val="22"/>
          <w:szCs w:val="22"/>
        </w:rPr>
        <w:t xml:space="preserve">Yarışmalara katılacak sporcu, </w:t>
      </w:r>
      <w:r w:rsidR="008D11CA" w:rsidRPr="00B26F88">
        <w:rPr>
          <w:rFonts w:ascii="Calibri" w:hAnsi="Calibri" w:cs="Calibri"/>
          <w:sz w:val="22"/>
          <w:szCs w:val="22"/>
        </w:rPr>
        <w:t>temsilci</w:t>
      </w:r>
      <w:r w:rsidRPr="00B26F88">
        <w:rPr>
          <w:rFonts w:ascii="Calibri" w:hAnsi="Calibri" w:cs="Calibri"/>
          <w:sz w:val="22"/>
          <w:szCs w:val="22"/>
        </w:rPr>
        <w:t xml:space="preserve"> ve antrenörler</w:t>
      </w:r>
      <w:r w:rsidR="00C97561" w:rsidRPr="00B26F88">
        <w:rPr>
          <w:rFonts w:ascii="Calibri" w:hAnsi="Calibri" w:cs="Calibri"/>
          <w:sz w:val="22"/>
          <w:szCs w:val="22"/>
        </w:rPr>
        <w:t>in</w:t>
      </w:r>
      <w:r w:rsidR="00595D52" w:rsidRPr="00B26F88">
        <w:rPr>
          <w:rFonts w:ascii="Calibri" w:hAnsi="Calibri" w:cs="Calibri"/>
          <w:sz w:val="22"/>
          <w:szCs w:val="22"/>
        </w:rPr>
        <w:t>,</w:t>
      </w:r>
      <w:r w:rsidRPr="00B26F88">
        <w:rPr>
          <w:rFonts w:ascii="Calibri" w:hAnsi="Calibri" w:cs="Calibri"/>
          <w:sz w:val="22"/>
          <w:szCs w:val="22"/>
        </w:rPr>
        <w:t xml:space="preserve"> Gençlik</w:t>
      </w:r>
      <w:r w:rsidR="00DC2FA1">
        <w:rPr>
          <w:rFonts w:ascii="Calibri" w:hAnsi="Calibri" w:cs="Calibri"/>
          <w:sz w:val="22"/>
          <w:szCs w:val="22"/>
        </w:rPr>
        <w:t xml:space="preserve"> </w:t>
      </w:r>
      <w:r w:rsidRPr="00B26F88">
        <w:rPr>
          <w:rFonts w:ascii="Calibri" w:hAnsi="Calibri" w:cs="Calibri"/>
          <w:sz w:val="22"/>
          <w:szCs w:val="22"/>
        </w:rPr>
        <w:t>ve Spor İl Müdürlüklerinden</w:t>
      </w:r>
      <w:r w:rsidR="00E25BAD" w:rsidRPr="00B26F88">
        <w:rPr>
          <w:rFonts w:ascii="Calibri" w:hAnsi="Calibri" w:cs="Calibri"/>
          <w:sz w:val="22"/>
          <w:szCs w:val="22"/>
        </w:rPr>
        <w:t xml:space="preserve"> alacakları tasdikli</w:t>
      </w:r>
      <w:r w:rsidR="00595D52" w:rsidRPr="00B26F88">
        <w:rPr>
          <w:rFonts w:ascii="Calibri" w:hAnsi="Calibri" w:cs="Calibri"/>
          <w:sz w:val="22"/>
          <w:szCs w:val="22"/>
        </w:rPr>
        <w:t xml:space="preserve"> </w:t>
      </w:r>
      <w:r w:rsidR="00FA469C" w:rsidRPr="00B26F88">
        <w:rPr>
          <w:rFonts w:ascii="Calibri" w:hAnsi="Calibri" w:cs="Calibri"/>
          <w:sz w:val="22"/>
          <w:szCs w:val="22"/>
        </w:rPr>
        <w:t>kafile</w:t>
      </w:r>
      <w:r w:rsidR="00595D52" w:rsidRPr="00B26F88">
        <w:rPr>
          <w:rFonts w:ascii="Calibri" w:hAnsi="Calibri" w:cs="Calibri"/>
          <w:sz w:val="22"/>
          <w:szCs w:val="22"/>
        </w:rPr>
        <w:t xml:space="preserve"> listelerini</w:t>
      </w:r>
      <w:r w:rsidRPr="00B26F88">
        <w:rPr>
          <w:rFonts w:ascii="Calibri" w:hAnsi="Calibri" w:cs="Calibri"/>
          <w:sz w:val="22"/>
          <w:szCs w:val="22"/>
        </w:rPr>
        <w:t xml:space="preserve"> </w:t>
      </w:r>
      <w:r w:rsidR="00A47104">
        <w:rPr>
          <w:rFonts w:ascii="Calibri" w:hAnsi="Calibri" w:cs="Calibri"/>
          <w:sz w:val="22"/>
          <w:szCs w:val="22"/>
        </w:rPr>
        <w:t xml:space="preserve">teknik toplantıda </w:t>
      </w:r>
      <w:r w:rsidRPr="00B26F88">
        <w:rPr>
          <w:rFonts w:ascii="Calibri" w:hAnsi="Calibri" w:cs="Calibri"/>
          <w:sz w:val="22"/>
          <w:szCs w:val="22"/>
        </w:rPr>
        <w:t xml:space="preserve">Federasyon </w:t>
      </w:r>
      <w:r w:rsidR="00595D52" w:rsidRPr="00B26F88">
        <w:rPr>
          <w:rFonts w:ascii="Calibri" w:hAnsi="Calibri" w:cs="Calibri"/>
          <w:sz w:val="22"/>
          <w:szCs w:val="22"/>
        </w:rPr>
        <w:t>m</w:t>
      </w:r>
      <w:r w:rsidRPr="00B26F88">
        <w:rPr>
          <w:rFonts w:ascii="Calibri" w:hAnsi="Calibri" w:cs="Calibri"/>
          <w:sz w:val="22"/>
          <w:szCs w:val="22"/>
        </w:rPr>
        <w:t>utemedine verme</w:t>
      </w:r>
      <w:r w:rsidR="00C97561" w:rsidRPr="00B26F88">
        <w:rPr>
          <w:rFonts w:ascii="Calibri" w:hAnsi="Calibri" w:cs="Calibri"/>
          <w:sz w:val="22"/>
          <w:szCs w:val="22"/>
        </w:rPr>
        <w:t>leri gerekmektedi</w:t>
      </w:r>
      <w:r w:rsidRPr="00B26F88">
        <w:rPr>
          <w:rFonts w:ascii="Calibri" w:hAnsi="Calibri" w:cs="Calibri"/>
          <w:sz w:val="22"/>
          <w:szCs w:val="22"/>
        </w:rPr>
        <w:t>r.</w:t>
      </w:r>
      <w:r w:rsidR="00595D52" w:rsidRPr="00B26F88">
        <w:rPr>
          <w:rFonts w:ascii="Calibri" w:hAnsi="Calibri" w:cs="Calibri"/>
          <w:sz w:val="22"/>
          <w:szCs w:val="22"/>
        </w:rPr>
        <w:t xml:space="preserve"> </w:t>
      </w:r>
      <w:r w:rsidR="00DC2FA1">
        <w:rPr>
          <w:rFonts w:ascii="Calibri" w:hAnsi="Calibri" w:cs="Calibri"/>
          <w:sz w:val="22"/>
          <w:szCs w:val="22"/>
        </w:rPr>
        <w:t xml:space="preserve">Her Gençlik </w:t>
      </w:r>
      <w:r w:rsidR="00FA469C" w:rsidRPr="00B26F88">
        <w:rPr>
          <w:rFonts w:ascii="Calibri" w:hAnsi="Calibri" w:cs="Calibri"/>
          <w:sz w:val="22"/>
          <w:szCs w:val="22"/>
        </w:rPr>
        <w:t>ve Spor İl Müdürlüğü tek kafile listesi düzenleyecek, s</w:t>
      </w:r>
      <w:r w:rsidRPr="00B26F88">
        <w:rPr>
          <w:rFonts w:ascii="Calibri" w:hAnsi="Calibri" w:cs="Calibri"/>
          <w:sz w:val="22"/>
          <w:szCs w:val="22"/>
        </w:rPr>
        <w:t>ilinti, kazıntı ve isim ilavesi yapılmış listeler kabul edilmeyecektir</w:t>
      </w:r>
      <w:r w:rsidR="00595D52" w:rsidRPr="00B26F88">
        <w:rPr>
          <w:rFonts w:ascii="Calibri" w:hAnsi="Calibri" w:cs="Calibri"/>
          <w:sz w:val="22"/>
          <w:szCs w:val="22"/>
        </w:rPr>
        <w:t xml:space="preserve">. </w:t>
      </w:r>
    </w:p>
    <w:p w14:paraId="13D244D5" w14:textId="77777777" w:rsidR="008B6CAE" w:rsidRPr="001C7BCB" w:rsidRDefault="008B6CAE" w:rsidP="00BC2EFB">
      <w:pPr>
        <w:numPr>
          <w:ilvl w:val="0"/>
          <w:numId w:val="17"/>
        </w:numPr>
        <w:jc w:val="both"/>
        <w:rPr>
          <w:rFonts w:ascii="Calibri" w:hAnsi="Calibri" w:cs="Calibri"/>
          <w:sz w:val="22"/>
          <w:szCs w:val="22"/>
          <w:u w:val="single"/>
        </w:rPr>
      </w:pPr>
      <w:r>
        <w:rPr>
          <w:rFonts w:ascii="Calibri" w:hAnsi="Calibri" w:cs="Calibri"/>
          <w:sz w:val="22"/>
          <w:szCs w:val="22"/>
        </w:rPr>
        <w:t>Yarışmalar yabancı sporcularında katılımına açıktır. Seçme yapılan branşlarda finale kalmaları durumunda finalde yarışabilirler.</w:t>
      </w:r>
    </w:p>
    <w:p w14:paraId="04A75196" w14:textId="07121D5B" w:rsidR="00C52FF2" w:rsidRPr="0084139F" w:rsidRDefault="00F222CC" w:rsidP="00D01B6E">
      <w:pPr>
        <w:pStyle w:val="Altyaz"/>
        <w:numPr>
          <w:ilvl w:val="0"/>
          <w:numId w:val="17"/>
        </w:numPr>
        <w:spacing w:after="0"/>
        <w:jc w:val="both"/>
        <w:outlineLvl w:val="9"/>
        <w:rPr>
          <w:rFonts w:ascii="Calibri" w:hAnsi="Calibri" w:cs="Calibri"/>
          <w:b/>
          <w:bCs/>
          <w:sz w:val="22"/>
          <w:szCs w:val="22"/>
        </w:rPr>
      </w:pPr>
      <w:r w:rsidRPr="00B26F88">
        <w:rPr>
          <w:rFonts w:ascii="Calibri" w:hAnsi="Calibri" w:cs="Calibri"/>
          <w:sz w:val="22"/>
          <w:szCs w:val="22"/>
        </w:rPr>
        <w:t xml:space="preserve">Yarışmaların kayıtları, </w:t>
      </w:r>
      <w:r w:rsidR="00AE5BBB" w:rsidRPr="00B26F88">
        <w:rPr>
          <w:rFonts w:ascii="Calibri" w:hAnsi="Calibri" w:cs="Calibri"/>
          <w:sz w:val="22"/>
          <w:szCs w:val="22"/>
          <w:lang w:val="tr-TR"/>
        </w:rPr>
        <w:t>bu statünün ekinde yer alan</w:t>
      </w:r>
      <w:r w:rsidR="00963D14" w:rsidRPr="00B26F88">
        <w:rPr>
          <w:rFonts w:ascii="Calibri" w:hAnsi="Calibri" w:cs="Calibri"/>
          <w:sz w:val="22"/>
          <w:szCs w:val="22"/>
        </w:rPr>
        <w:t xml:space="preserve"> formun</w:t>
      </w:r>
      <w:r w:rsidRPr="00B26F88">
        <w:rPr>
          <w:rFonts w:ascii="Calibri" w:hAnsi="Calibri" w:cs="Calibri"/>
          <w:sz w:val="22"/>
          <w:szCs w:val="22"/>
        </w:rPr>
        <w:t xml:space="preserve"> doldurularak</w:t>
      </w:r>
      <w:r w:rsidR="00AE5BBB" w:rsidRPr="00B26F88">
        <w:rPr>
          <w:rFonts w:ascii="Calibri" w:hAnsi="Calibri" w:cs="Calibri"/>
          <w:sz w:val="22"/>
          <w:szCs w:val="22"/>
          <w:lang w:val="tr-TR"/>
        </w:rPr>
        <w:t xml:space="preserve">, </w:t>
      </w:r>
      <w:r w:rsidR="00DD16F2">
        <w:rPr>
          <w:rFonts w:ascii="Calibri" w:hAnsi="Calibri" w:cs="Calibri"/>
          <w:sz w:val="22"/>
          <w:szCs w:val="22"/>
          <w:lang w:val="tr-TR"/>
        </w:rPr>
        <w:t>10</w:t>
      </w:r>
      <w:r w:rsidR="008B6CAE">
        <w:rPr>
          <w:rFonts w:ascii="Calibri" w:hAnsi="Calibri" w:cs="Calibri"/>
          <w:sz w:val="22"/>
          <w:szCs w:val="22"/>
          <w:lang w:val="tr-TR"/>
        </w:rPr>
        <w:t xml:space="preserve"> Şubat 2021</w:t>
      </w:r>
      <w:r w:rsidR="00062A7F">
        <w:rPr>
          <w:rFonts w:ascii="Calibri" w:hAnsi="Calibri" w:cs="Calibri"/>
          <w:sz w:val="22"/>
          <w:szCs w:val="22"/>
          <w:lang w:val="tr-TR"/>
        </w:rPr>
        <w:t xml:space="preserve"> </w:t>
      </w:r>
      <w:r w:rsidR="004D285D">
        <w:rPr>
          <w:rFonts w:ascii="Calibri" w:hAnsi="Calibri" w:cs="Calibri"/>
          <w:sz w:val="22"/>
          <w:szCs w:val="22"/>
          <w:lang w:val="tr-TR"/>
        </w:rPr>
        <w:t>Perşembe</w:t>
      </w:r>
      <w:r w:rsidR="00062A7F">
        <w:rPr>
          <w:rFonts w:ascii="Calibri" w:hAnsi="Calibri" w:cs="Calibri"/>
          <w:sz w:val="22"/>
          <w:szCs w:val="22"/>
          <w:lang w:val="tr-TR"/>
        </w:rPr>
        <w:t xml:space="preserve"> günü saat 17:00’e</w:t>
      </w:r>
      <w:r w:rsidR="00AE5BBB" w:rsidRPr="00B26F88">
        <w:rPr>
          <w:rFonts w:ascii="Calibri" w:hAnsi="Calibri" w:cs="Calibri"/>
          <w:sz w:val="22"/>
          <w:szCs w:val="22"/>
          <w:lang w:val="tr-TR"/>
        </w:rPr>
        <w:t xml:space="preserve"> kadar</w:t>
      </w:r>
      <w:r w:rsidR="00A50637" w:rsidRPr="00DD16F2">
        <w:rPr>
          <w:rFonts w:ascii="Calibri" w:hAnsi="Calibri" w:cs="Calibri"/>
          <w:b/>
          <w:sz w:val="22"/>
          <w:szCs w:val="22"/>
          <w:lang w:val="tr-TR"/>
        </w:rPr>
        <w:t xml:space="preserve"> </w:t>
      </w:r>
      <w:hyperlink r:id="rId10" w:history="1">
        <w:r w:rsidR="0084039B" w:rsidRPr="00DD16F2">
          <w:rPr>
            <w:rStyle w:val="Kpr"/>
            <w:rFonts w:ascii="Calibri" w:hAnsi="Calibri" w:cs="Calibri"/>
            <w:b/>
            <w:sz w:val="22"/>
            <w:szCs w:val="22"/>
            <w:lang w:val="tr-TR"/>
          </w:rPr>
          <w:t>https://forms.gle/V1Y9tDikP53djJY29</w:t>
        </w:r>
      </w:hyperlink>
      <w:r w:rsidR="0084039B">
        <w:rPr>
          <w:rFonts w:ascii="Calibri" w:hAnsi="Calibri" w:cs="Calibri"/>
          <w:sz w:val="22"/>
          <w:szCs w:val="22"/>
          <w:lang w:val="tr-TR"/>
        </w:rPr>
        <w:t xml:space="preserve"> </w:t>
      </w:r>
      <w:hyperlink r:id="rId11" w:history="1"/>
      <w:r w:rsidR="00D01B6E">
        <w:rPr>
          <w:rFonts w:ascii="Calibri" w:hAnsi="Calibri" w:cs="Calibri"/>
          <w:b/>
          <w:lang w:val="tr-TR" w:eastAsia="tr-TR"/>
        </w:rPr>
        <w:t xml:space="preserve"> </w:t>
      </w:r>
      <w:r w:rsidR="00463F4D">
        <w:rPr>
          <w:rFonts w:ascii="Calibri" w:hAnsi="Calibri" w:cs="Calibri"/>
          <w:sz w:val="22"/>
          <w:szCs w:val="22"/>
          <w:lang w:val="tr-TR"/>
        </w:rPr>
        <w:t xml:space="preserve"> </w:t>
      </w:r>
      <w:r w:rsidR="00246D87">
        <w:rPr>
          <w:rFonts w:ascii="Calibri" w:hAnsi="Calibri" w:cs="Calibri"/>
          <w:sz w:val="22"/>
          <w:szCs w:val="22"/>
          <w:lang w:val="tr-TR"/>
        </w:rPr>
        <w:t xml:space="preserve"> link tıklanarak açılan kayıt formu doldurularak</w:t>
      </w:r>
      <w:r w:rsidR="0002446A">
        <w:rPr>
          <w:rFonts w:ascii="Calibri" w:hAnsi="Calibri" w:cs="Calibri"/>
          <w:sz w:val="22"/>
          <w:szCs w:val="22"/>
          <w:lang w:val="tr-TR"/>
        </w:rPr>
        <w:t xml:space="preserve"> </w:t>
      </w:r>
      <w:r w:rsidRPr="00B26F88">
        <w:rPr>
          <w:rFonts w:ascii="Calibri" w:hAnsi="Calibri" w:cs="Calibri"/>
          <w:sz w:val="22"/>
          <w:szCs w:val="22"/>
        </w:rPr>
        <w:t xml:space="preserve">yapılacaktır. </w:t>
      </w:r>
      <w:r w:rsidR="008B6CAE">
        <w:rPr>
          <w:rFonts w:ascii="Calibri" w:hAnsi="Calibri" w:cs="Calibri"/>
          <w:sz w:val="22"/>
          <w:szCs w:val="22"/>
          <w:lang w:val="tr-TR"/>
        </w:rPr>
        <w:t>Kayıt sırasında sporcular sadece TC Kimlik No’sunu girmelidir. Sporcunun veri tabanında kaydı yoksa öncelikle veri tabanı kaydı yapılmalıdır.</w:t>
      </w:r>
      <w:r w:rsidR="00AF7FC5" w:rsidRPr="00B26F88">
        <w:rPr>
          <w:rFonts w:ascii="Calibri" w:hAnsi="Calibri" w:cs="Calibri"/>
          <w:sz w:val="22"/>
          <w:szCs w:val="22"/>
          <w:lang w:val="tr-TR"/>
        </w:rPr>
        <w:t xml:space="preserve"> </w:t>
      </w:r>
      <w:r w:rsidR="008B6CAE">
        <w:rPr>
          <w:rFonts w:ascii="Calibri" w:hAnsi="Calibri" w:cs="Calibri"/>
          <w:sz w:val="22"/>
          <w:szCs w:val="22"/>
          <w:lang w:val="tr-TR"/>
        </w:rPr>
        <w:t xml:space="preserve">13 Şubat </w:t>
      </w:r>
      <w:r w:rsidR="00721ADF" w:rsidRPr="00A47104">
        <w:rPr>
          <w:rFonts w:ascii="Calibri" w:hAnsi="Calibri" w:cs="Calibri"/>
          <w:sz w:val="22"/>
          <w:szCs w:val="22"/>
          <w:lang w:val="tr-TR"/>
        </w:rPr>
        <w:t>Cumartesi</w:t>
      </w:r>
      <w:r w:rsidR="006F42D1" w:rsidRPr="00A47104">
        <w:rPr>
          <w:rFonts w:ascii="Calibri" w:hAnsi="Calibri" w:cs="Calibri"/>
          <w:sz w:val="22"/>
          <w:szCs w:val="22"/>
          <w:lang w:val="tr-TR"/>
        </w:rPr>
        <w:t xml:space="preserve"> günü yapılacak olan</w:t>
      </w:r>
      <w:r w:rsidR="00062A7F">
        <w:rPr>
          <w:rFonts w:ascii="Calibri" w:hAnsi="Calibri" w:cs="Calibri"/>
          <w:sz w:val="22"/>
          <w:szCs w:val="22"/>
        </w:rPr>
        <w:t xml:space="preserve"> Teknik Toplantı</w:t>
      </w:r>
      <w:r w:rsidRPr="00A47104">
        <w:rPr>
          <w:rFonts w:ascii="Calibri" w:hAnsi="Calibri" w:cs="Calibri"/>
          <w:sz w:val="22"/>
          <w:szCs w:val="22"/>
        </w:rPr>
        <w:t>da kayıtların teyit edilmesi ge</w:t>
      </w:r>
      <w:r w:rsidR="006F42D1" w:rsidRPr="00A47104">
        <w:rPr>
          <w:rFonts w:ascii="Calibri" w:hAnsi="Calibri" w:cs="Calibri"/>
          <w:sz w:val="22"/>
          <w:szCs w:val="22"/>
        </w:rPr>
        <w:t>rek</w:t>
      </w:r>
      <w:r w:rsidR="006F42D1" w:rsidRPr="00A47104">
        <w:rPr>
          <w:rFonts w:ascii="Calibri" w:hAnsi="Calibri" w:cs="Calibri"/>
          <w:sz w:val="22"/>
          <w:szCs w:val="22"/>
          <w:lang w:val="tr-TR"/>
        </w:rPr>
        <w:t>mektedir.</w:t>
      </w:r>
      <w:r w:rsidR="006F42D1" w:rsidRPr="00A47104">
        <w:rPr>
          <w:rFonts w:ascii="Calibri" w:hAnsi="Calibri" w:cs="Calibri"/>
          <w:sz w:val="22"/>
          <w:szCs w:val="22"/>
        </w:rPr>
        <w:t xml:space="preserve"> Teknik T</w:t>
      </w:r>
      <w:r w:rsidR="00062A7F">
        <w:rPr>
          <w:rFonts w:ascii="Calibri" w:hAnsi="Calibri" w:cs="Calibri"/>
          <w:sz w:val="22"/>
          <w:szCs w:val="22"/>
        </w:rPr>
        <w:t>oplantı</w:t>
      </w:r>
      <w:r w:rsidRPr="00A47104">
        <w:rPr>
          <w:rFonts w:ascii="Calibri" w:hAnsi="Calibri" w:cs="Calibri"/>
          <w:sz w:val="22"/>
          <w:szCs w:val="22"/>
        </w:rPr>
        <w:t xml:space="preserve">da teyit edilmeyen kayıtlar iptal edilecektir. </w:t>
      </w:r>
      <w:r w:rsidR="006F42D1" w:rsidRPr="00A47104">
        <w:rPr>
          <w:rFonts w:ascii="Calibri" w:hAnsi="Calibri" w:cs="Calibri"/>
          <w:sz w:val="22"/>
          <w:szCs w:val="22"/>
        </w:rPr>
        <w:t>Teknik Toplantı sırasında yeni kayıt yapılmayacak, varsa, gönderilmiş olan liste üzerinde zorunlu değişiklikler işlenecektir.</w:t>
      </w:r>
    </w:p>
    <w:p w14:paraId="21F18F6E" w14:textId="77777777" w:rsidR="0084139F" w:rsidRPr="0084139F" w:rsidRDefault="0084139F" w:rsidP="00D01B6E">
      <w:pPr>
        <w:pStyle w:val="Altyaz"/>
        <w:numPr>
          <w:ilvl w:val="0"/>
          <w:numId w:val="17"/>
        </w:numPr>
        <w:spacing w:after="0"/>
        <w:jc w:val="both"/>
        <w:outlineLvl w:val="9"/>
        <w:rPr>
          <w:rFonts w:ascii="Calibri" w:hAnsi="Calibri" w:cs="Calibri"/>
          <w:b/>
          <w:bCs/>
          <w:sz w:val="22"/>
          <w:szCs w:val="22"/>
        </w:rPr>
      </w:pPr>
      <w:r>
        <w:rPr>
          <w:rFonts w:ascii="Calibri" w:hAnsi="Calibri" w:cs="Calibri"/>
          <w:sz w:val="22"/>
          <w:szCs w:val="22"/>
          <w:lang w:val="tr-TR"/>
        </w:rPr>
        <w:t>Yarışmalara branşlara göre aşağıda belirtilen sayıdaki sporcular Teknik Kurul tarafından belirlenerek alınacaktır.</w:t>
      </w:r>
    </w:p>
    <w:p w14:paraId="4B1841AE" w14:textId="77777777" w:rsidR="0084139F" w:rsidRPr="00B40AB4" w:rsidRDefault="0084139F" w:rsidP="0084139F">
      <w:pPr>
        <w:pStyle w:val="Altyaz"/>
        <w:ind w:left="1068"/>
        <w:jc w:val="both"/>
        <w:rPr>
          <w:rFonts w:ascii="Calibri" w:hAnsi="Calibri" w:cs="Calibri"/>
          <w:b/>
          <w:bCs/>
          <w:sz w:val="22"/>
          <w:szCs w:val="22"/>
          <w:lang w:val="tr-TR"/>
        </w:rPr>
      </w:pPr>
      <w:r w:rsidRPr="0084139F">
        <w:rPr>
          <w:rFonts w:ascii="Calibri" w:hAnsi="Calibri" w:cs="Calibri"/>
          <w:b/>
          <w:bCs/>
          <w:sz w:val="22"/>
          <w:szCs w:val="22"/>
        </w:rPr>
        <w:t>-</w:t>
      </w:r>
      <w:r w:rsidRPr="0084139F">
        <w:rPr>
          <w:rFonts w:ascii="Calibri" w:hAnsi="Calibri" w:cs="Calibri"/>
          <w:b/>
          <w:bCs/>
          <w:sz w:val="22"/>
          <w:szCs w:val="22"/>
        </w:rPr>
        <w:tab/>
      </w:r>
      <w:r w:rsidRPr="00B40AB4">
        <w:rPr>
          <w:rFonts w:ascii="Calibri" w:hAnsi="Calibri" w:cs="Calibri"/>
          <w:b/>
          <w:bCs/>
          <w:sz w:val="22"/>
          <w:szCs w:val="22"/>
        </w:rPr>
        <w:t>Alan Yarışmalarına - 12 Sporcu,</w:t>
      </w:r>
    </w:p>
    <w:p w14:paraId="7C9C9E6D" w14:textId="77777777" w:rsidR="0084139F" w:rsidRPr="00B40AB4" w:rsidRDefault="004D0CEC" w:rsidP="0084139F">
      <w:pPr>
        <w:pStyle w:val="Altyaz"/>
        <w:ind w:left="1068"/>
        <w:jc w:val="both"/>
        <w:rPr>
          <w:rFonts w:ascii="Calibri" w:hAnsi="Calibri" w:cs="Calibri"/>
          <w:b/>
          <w:bCs/>
          <w:sz w:val="22"/>
          <w:szCs w:val="22"/>
        </w:rPr>
      </w:pPr>
      <w:r w:rsidRPr="00B40AB4">
        <w:rPr>
          <w:rFonts w:ascii="Calibri" w:hAnsi="Calibri" w:cs="Calibri"/>
          <w:b/>
          <w:bCs/>
          <w:sz w:val="22"/>
          <w:szCs w:val="22"/>
        </w:rPr>
        <w:t>-</w:t>
      </w:r>
      <w:r w:rsidRPr="00B40AB4">
        <w:rPr>
          <w:rFonts w:ascii="Calibri" w:hAnsi="Calibri" w:cs="Calibri"/>
          <w:b/>
          <w:bCs/>
          <w:sz w:val="22"/>
          <w:szCs w:val="22"/>
        </w:rPr>
        <w:tab/>
        <w:t>60 metre - 40</w:t>
      </w:r>
      <w:r w:rsidR="0084139F" w:rsidRPr="00B40AB4">
        <w:rPr>
          <w:rFonts w:ascii="Calibri" w:hAnsi="Calibri" w:cs="Calibri"/>
          <w:b/>
          <w:bCs/>
          <w:sz w:val="22"/>
          <w:szCs w:val="22"/>
        </w:rPr>
        <w:t xml:space="preserve"> Sporcu,</w:t>
      </w:r>
    </w:p>
    <w:p w14:paraId="1F76C338" w14:textId="77777777" w:rsidR="0084139F" w:rsidRPr="00B40AB4" w:rsidRDefault="0084139F" w:rsidP="0084139F">
      <w:pPr>
        <w:pStyle w:val="Altyaz"/>
        <w:ind w:left="1068"/>
        <w:jc w:val="both"/>
        <w:rPr>
          <w:rFonts w:ascii="Calibri" w:hAnsi="Calibri" w:cs="Calibri"/>
          <w:b/>
          <w:bCs/>
          <w:sz w:val="22"/>
          <w:szCs w:val="22"/>
        </w:rPr>
      </w:pPr>
      <w:r w:rsidRPr="00B40AB4">
        <w:rPr>
          <w:rFonts w:ascii="Calibri" w:hAnsi="Calibri" w:cs="Calibri"/>
          <w:b/>
          <w:bCs/>
          <w:sz w:val="22"/>
          <w:szCs w:val="22"/>
        </w:rPr>
        <w:t>-</w:t>
      </w:r>
      <w:r w:rsidRPr="00B40AB4">
        <w:rPr>
          <w:rFonts w:ascii="Calibri" w:hAnsi="Calibri" w:cs="Calibri"/>
          <w:b/>
          <w:bCs/>
          <w:sz w:val="22"/>
          <w:szCs w:val="22"/>
        </w:rPr>
        <w:tab/>
        <w:t>60 metre Engelli - 16 Sporcu,</w:t>
      </w:r>
    </w:p>
    <w:p w14:paraId="2A2C0C7E" w14:textId="77777777" w:rsidR="0084139F" w:rsidRPr="00B40AB4" w:rsidRDefault="004D0CEC" w:rsidP="0084139F">
      <w:pPr>
        <w:pStyle w:val="Altyaz"/>
        <w:ind w:left="1068"/>
        <w:jc w:val="both"/>
        <w:rPr>
          <w:rFonts w:ascii="Calibri" w:hAnsi="Calibri" w:cs="Calibri"/>
          <w:b/>
          <w:bCs/>
          <w:sz w:val="22"/>
          <w:szCs w:val="22"/>
        </w:rPr>
      </w:pPr>
      <w:r w:rsidRPr="00B40AB4">
        <w:rPr>
          <w:rFonts w:ascii="Calibri" w:hAnsi="Calibri" w:cs="Calibri"/>
          <w:b/>
          <w:bCs/>
          <w:sz w:val="22"/>
          <w:szCs w:val="22"/>
        </w:rPr>
        <w:t>-</w:t>
      </w:r>
      <w:r w:rsidRPr="00B40AB4">
        <w:rPr>
          <w:rFonts w:ascii="Calibri" w:hAnsi="Calibri" w:cs="Calibri"/>
          <w:b/>
          <w:bCs/>
          <w:sz w:val="22"/>
          <w:szCs w:val="22"/>
        </w:rPr>
        <w:tab/>
        <w:t>200 metre – 24</w:t>
      </w:r>
      <w:r w:rsidR="0084139F" w:rsidRPr="00B40AB4">
        <w:rPr>
          <w:rFonts w:ascii="Calibri" w:hAnsi="Calibri" w:cs="Calibri"/>
          <w:b/>
          <w:bCs/>
          <w:sz w:val="22"/>
          <w:szCs w:val="22"/>
        </w:rPr>
        <w:t xml:space="preserve"> Sporcu,</w:t>
      </w:r>
    </w:p>
    <w:p w14:paraId="76E80CBF" w14:textId="77777777" w:rsidR="0084139F" w:rsidRPr="00B40AB4" w:rsidRDefault="004D0CEC" w:rsidP="0084139F">
      <w:pPr>
        <w:pStyle w:val="Altyaz"/>
        <w:ind w:left="1068"/>
        <w:jc w:val="both"/>
        <w:rPr>
          <w:rFonts w:ascii="Calibri" w:hAnsi="Calibri" w:cs="Calibri"/>
          <w:b/>
          <w:bCs/>
          <w:sz w:val="22"/>
          <w:szCs w:val="22"/>
        </w:rPr>
      </w:pPr>
      <w:r>
        <w:rPr>
          <w:rFonts w:ascii="Calibri" w:hAnsi="Calibri" w:cs="Calibri"/>
          <w:bCs/>
          <w:sz w:val="22"/>
          <w:szCs w:val="22"/>
        </w:rPr>
        <w:lastRenderedPageBreak/>
        <w:t>-</w:t>
      </w:r>
      <w:r>
        <w:rPr>
          <w:rFonts w:ascii="Calibri" w:hAnsi="Calibri" w:cs="Calibri"/>
          <w:bCs/>
          <w:sz w:val="22"/>
          <w:szCs w:val="22"/>
        </w:rPr>
        <w:tab/>
      </w:r>
      <w:r w:rsidRPr="00B40AB4">
        <w:rPr>
          <w:rFonts w:ascii="Calibri" w:hAnsi="Calibri" w:cs="Calibri"/>
          <w:b/>
          <w:bCs/>
          <w:sz w:val="22"/>
          <w:szCs w:val="22"/>
        </w:rPr>
        <w:t>400 metre – 24</w:t>
      </w:r>
      <w:r w:rsidR="0084139F" w:rsidRPr="00B40AB4">
        <w:rPr>
          <w:rFonts w:ascii="Calibri" w:hAnsi="Calibri" w:cs="Calibri"/>
          <w:b/>
          <w:bCs/>
          <w:sz w:val="22"/>
          <w:szCs w:val="22"/>
        </w:rPr>
        <w:t xml:space="preserve"> Sporcu,</w:t>
      </w:r>
    </w:p>
    <w:p w14:paraId="3F3DE676" w14:textId="77777777" w:rsidR="0084139F" w:rsidRPr="00B40AB4" w:rsidRDefault="004D0CEC" w:rsidP="0084139F">
      <w:pPr>
        <w:pStyle w:val="Altyaz"/>
        <w:ind w:left="1068"/>
        <w:jc w:val="both"/>
        <w:rPr>
          <w:rFonts w:ascii="Calibri" w:hAnsi="Calibri" w:cs="Calibri"/>
          <w:b/>
          <w:bCs/>
          <w:sz w:val="22"/>
          <w:szCs w:val="22"/>
        </w:rPr>
      </w:pPr>
      <w:r w:rsidRPr="00B40AB4">
        <w:rPr>
          <w:rFonts w:ascii="Calibri" w:hAnsi="Calibri" w:cs="Calibri"/>
          <w:b/>
          <w:bCs/>
          <w:sz w:val="22"/>
          <w:szCs w:val="22"/>
        </w:rPr>
        <w:t>-</w:t>
      </w:r>
      <w:r w:rsidRPr="00B40AB4">
        <w:rPr>
          <w:rFonts w:ascii="Calibri" w:hAnsi="Calibri" w:cs="Calibri"/>
          <w:b/>
          <w:bCs/>
          <w:sz w:val="22"/>
          <w:szCs w:val="22"/>
        </w:rPr>
        <w:tab/>
        <w:t>800 metre – 32</w:t>
      </w:r>
      <w:r w:rsidR="0084139F" w:rsidRPr="00B40AB4">
        <w:rPr>
          <w:rFonts w:ascii="Calibri" w:hAnsi="Calibri" w:cs="Calibri"/>
          <w:b/>
          <w:bCs/>
          <w:sz w:val="22"/>
          <w:szCs w:val="22"/>
        </w:rPr>
        <w:t xml:space="preserve"> Sporcu,</w:t>
      </w:r>
    </w:p>
    <w:p w14:paraId="44BF0612" w14:textId="77777777" w:rsidR="0084139F" w:rsidRPr="00B40AB4" w:rsidRDefault="004D0CEC" w:rsidP="0084139F">
      <w:pPr>
        <w:pStyle w:val="Altyaz"/>
        <w:spacing w:after="0"/>
        <w:ind w:left="1068"/>
        <w:jc w:val="both"/>
        <w:outlineLvl w:val="9"/>
        <w:rPr>
          <w:rFonts w:ascii="Calibri" w:hAnsi="Calibri" w:cs="Calibri"/>
          <w:b/>
          <w:bCs/>
          <w:sz w:val="22"/>
          <w:szCs w:val="22"/>
        </w:rPr>
      </w:pPr>
      <w:r w:rsidRPr="00B40AB4">
        <w:rPr>
          <w:rFonts w:ascii="Calibri" w:hAnsi="Calibri" w:cs="Calibri"/>
          <w:b/>
          <w:bCs/>
          <w:sz w:val="22"/>
          <w:szCs w:val="22"/>
        </w:rPr>
        <w:t>-</w:t>
      </w:r>
      <w:r w:rsidRPr="00B40AB4">
        <w:rPr>
          <w:rFonts w:ascii="Calibri" w:hAnsi="Calibri" w:cs="Calibri"/>
          <w:b/>
          <w:bCs/>
          <w:sz w:val="22"/>
          <w:szCs w:val="22"/>
        </w:rPr>
        <w:tab/>
        <w:t>1500 ve 3000m – 30</w:t>
      </w:r>
      <w:r w:rsidR="0084139F" w:rsidRPr="00B40AB4">
        <w:rPr>
          <w:rFonts w:ascii="Calibri" w:hAnsi="Calibri" w:cs="Calibri"/>
          <w:b/>
          <w:bCs/>
          <w:sz w:val="22"/>
          <w:szCs w:val="22"/>
        </w:rPr>
        <w:t xml:space="preserve"> Sporcu</w:t>
      </w:r>
    </w:p>
    <w:p w14:paraId="6F58CC22" w14:textId="77777777" w:rsidR="008B6CAE" w:rsidRPr="00F3267F" w:rsidRDefault="008B6CAE" w:rsidP="008B6CAE">
      <w:pPr>
        <w:numPr>
          <w:ilvl w:val="0"/>
          <w:numId w:val="17"/>
        </w:numPr>
        <w:jc w:val="both"/>
        <w:rPr>
          <w:rFonts w:ascii="Calibri" w:hAnsi="Calibri" w:cs="Calibri"/>
          <w:sz w:val="22"/>
          <w:szCs w:val="22"/>
          <w:u w:val="single"/>
        </w:rPr>
      </w:pPr>
      <w:r w:rsidRPr="00C46C3B">
        <w:rPr>
          <w:rFonts w:ascii="Calibri" w:hAnsi="Calibri" w:cs="Calibri"/>
          <w:b/>
          <w:sz w:val="22"/>
          <w:szCs w:val="22"/>
          <w:lang w:eastAsia="ar-SA"/>
        </w:rPr>
        <w:t>Yarışmalara katılan sporcu, antrenör ve temsilcilerin Gençlik ve Spor Bakanlığı ile Atletizm federasyonu Sağlık Kurulu Başkanlığı tara</w:t>
      </w:r>
      <w:r>
        <w:rPr>
          <w:rFonts w:ascii="Calibri" w:hAnsi="Calibri" w:cs="Calibri"/>
          <w:b/>
          <w:sz w:val="22"/>
          <w:szCs w:val="22"/>
          <w:lang w:eastAsia="ar-SA"/>
        </w:rPr>
        <w:t>fından önerilen Covid</w:t>
      </w:r>
      <w:r w:rsidRPr="00C46C3B">
        <w:rPr>
          <w:rFonts w:ascii="Calibri" w:hAnsi="Calibri" w:cs="Calibri"/>
          <w:b/>
          <w:sz w:val="22"/>
          <w:szCs w:val="22"/>
          <w:lang w:eastAsia="ar-SA"/>
        </w:rPr>
        <w:t>-19 ile ilgili talimatlara mutlaka uymaları gerekmektedir</w:t>
      </w:r>
      <w:r w:rsidRPr="00F3267F">
        <w:rPr>
          <w:rFonts w:ascii="Calibri" w:hAnsi="Calibri" w:cs="Calibri"/>
          <w:b/>
          <w:sz w:val="22"/>
          <w:szCs w:val="22"/>
          <w:lang w:eastAsia="ar-SA"/>
        </w:rPr>
        <w:t>.</w:t>
      </w:r>
    </w:p>
    <w:p w14:paraId="3C9C2E43" w14:textId="77777777" w:rsidR="008B6CAE" w:rsidRDefault="008B6CAE" w:rsidP="008B6CAE">
      <w:pPr>
        <w:numPr>
          <w:ilvl w:val="0"/>
          <w:numId w:val="17"/>
        </w:numPr>
        <w:jc w:val="both"/>
        <w:rPr>
          <w:rFonts w:ascii="Calibri" w:hAnsi="Calibri" w:cs="Calibri"/>
          <w:sz w:val="22"/>
          <w:szCs w:val="22"/>
          <w:u w:val="single"/>
        </w:rPr>
      </w:pPr>
      <w:r w:rsidRPr="00C46C3B">
        <w:rPr>
          <w:rFonts w:ascii="Calibri" w:hAnsi="Calibri" w:cs="Calibri"/>
          <w:b/>
          <w:sz w:val="22"/>
          <w:szCs w:val="22"/>
          <w:lang w:eastAsia="ar-SA"/>
        </w:rPr>
        <w:t>Yarışmaya katılan sporcuların yarışma öncesinde ve sonrasındaki sağlık durumlarının takibi ile ilgili sorumluluk antren</w:t>
      </w:r>
      <w:r>
        <w:rPr>
          <w:rFonts w:ascii="Calibri" w:hAnsi="Calibri" w:cs="Calibri"/>
          <w:b/>
          <w:sz w:val="22"/>
          <w:szCs w:val="22"/>
          <w:lang w:eastAsia="ar-SA"/>
        </w:rPr>
        <w:t>ör ve temsilcilere aittir. Covid</w:t>
      </w:r>
      <w:r w:rsidRPr="00C46C3B">
        <w:rPr>
          <w:rFonts w:ascii="Calibri" w:hAnsi="Calibri" w:cs="Calibri"/>
          <w:b/>
          <w:sz w:val="22"/>
          <w:szCs w:val="22"/>
          <w:lang w:eastAsia="ar-SA"/>
        </w:rPr>
        <w:t>-19 semptomlardan herhangi birinin belirtisini gösteren sporcular yarışma alanına getirilmeyecektir.</w:t>
      </w:r>
    </w:p>
    <w:p w14:paraId="4EA78832" w14:textId="77777777" w:rsidR="008B6CAE" w:rsidRDefault="008B6CAE" w:rsidP="008B6CAE">
      <w:pPr>
        <w:numPr>
          <w:ilvl w:val="0"/>
          <w:numId w:val="17"/>
        </w:numPr>
        <w:jc w:val="both"/>
        <w:rPr>
          <w:rFonts w:ascii="Calibri" w:hAnsi="Calibri" w:cs="Calibri"/>
          <w:sz w:val="22"/>
          <w:szCs w:val="22"/>
          <w:u w:val="single"/>
        </w:rPr>
      </w:pPr>
      <w:r w:rsidRPr="00C46C3B">
        <w:rPr>
          <w:rFonts w:ascii="Calibri" w:hAnsi="Calibri" w:cs="Calibri"/>
          <w:b/>
          <w:sz w:val="22"/>
          <w:szCs w:val="22"/>
          <w:lang w:eastAsia="ar-SA"/>
        </w:rPr>
        <w:t>Sporcuların yarışma ilinde mümkün olan en kısa süre kalacak şekilde, geliş ve dönüş planlamalarını yarışma gününe göre antrenör ve temsilcileri tarafından yapılacaktır.</w:t>
      </w:r>
    </w:p>
    <w:p w14:paraId="0C20C76D" w14:textId="77777777" w:rsidR="008B6CAE" w:rsidRDefault="008B6CAE" w:rsidP="008B6CAE">
      <w:pPr>
        <w:numPr>
          <w:ilvl w:val="0"/>
          <w:numId w:val="17"/>
        </w:numPr>
        <w:jc w:val="both"/>
        <w:rPr>
          <w:rFonts w:ascii="Calibri" w:hAnsi="Calibri" w:cs="Calibri"/>
          <w:sz w:val="22"/>
          <w:szCs w:val="22"/>
          <w:u w:val="single"/>
        </w:rPr>
      </w:pPr>
      <w:r>
        <w:rPr>
          <w:rFonts w:ascii="Calibri" w:hAnsi="Calibri" w:cs="Calibri"/>
          <w:b/>
          <w:sz w:val="22"/>
          <w:szCs w:val="22"/>
          <w:lang w:eastAsia="ar-SA"/>
        </w:rPr>
        <w:t>Katılımcılar Covid-19 tedbirleri kapsamında salonda</w:t>
      </w:r>
      <w:r w:rsidRPr="00C46C3B">
        <w:rPr>
          <w:rFonts w:ascii="Calibri" w:hAnsi="Calibri" w:cs="Calibri"/>
          <w:b/>
          <w:sz w:val="22"/>
          <w:szCs w:val="22"/>
          <w:lang w:eastAsia="ar-SA"/>
        </w:rPr>
        <w:t xml:space="preserve"> uygulanacak olan kurallara uymak zorundadır.</w:t>
      </w:r>
    </w:p>
    <w:p w14:paraId="608F4B3B" w14:textId="77777777" w:rsidR="008B6CAE" w:rsidRDefault="008B6CAE" w:rsidP="008B6CAE">
      <w:pPr>
        <w:numPr>
          <w:ilvl w:val="0"/>
          <w:numId w:val="17"/>
        </w:numPr>
        <w:jc w:val="both"/>
        <w:rPr>
          <w:rFonts w:ascii="Calibri" w:hAnsi="Calibri" w:cs="Calibri"/>
          <w:sz w:val="22"/>
          <w:szCs w:val="22"/>
          <w:u w:val="single"/>
        </w:rPr>
      </w:pPr>
      <w:r w:rsidRPr="00C46C3B">
        <w:rPr>
          <w:rFonts w:ascii="Calibri" w:hAnsi="Calibri" w:cs="Calibri"/>
          <w:b/>
          <w:sz w:val="22"/>
          <w:szCs w:val="22"/>
          <w:lang w:eastAsia="ar-SA"/>
        </w:rPr>
        <w:t>Tribünlerde bulunan temsilci, antrenör ve sporcuların sosyal mesafe kuralına uygun ve maskeli olarak oturmaları gerekmektedir.</w:t>
      </w:r>
    </w:p>
    <w:p w14:paraId="7445FDD5" w14:textId="77777777" w:rsidR="008B6CAE" w:rsidRDefault="008B6CAE" w:rsidP="008B6CAE">
      <w:pPr>
        <w:numPr>
          <w:ilvl w:val="0"/>
          <w:numId w:val="17"/>
        </w:numPr>
        <w:jc w:val="both"/>
        <w:rPr>
          <w:rFonts w:ascii="Calibri" w:hAnsi="Calibri" w:cs="Calibri"/>
          <w:sz w:val="22"/>
          <w:szCs w:val="22"/>
          <w:u w:val="single"/>
        </w:rPr>
      </w:pPr>
      <w:r w:rsidRPr="00C46C3B">
        <w:rPr>
          <w:rFonts w:ascii="Calibri" w:hAnsi="Calibri" w:cs="Calibri"/>
          <w:b/>
          <w:sz w:val="22"/>
          <w:szCs w:val="22"/>
          <w:lang w:eastAsia="ar-SA"/>
        </w:rPr>
        <w:t>Sporcuların çağrı odası geçişleri sırasında maskeleri takılı</w:t>
      </w:r>
      <w:r>
        <w:rPr>
          <w:rFonts w:ascii="Calibri" w:hAnsi="Calibri" w:cs="Calibri"/>
          <w:b/>
          <w:sz w:val="22"/>
          <w:szCs w:val="22"/>
          <w:lang w:eastAsia="ar-SA"/>
        </w:rPr>
        <w:t xml:space="preserve"> olacaktır</w:t>
      </w:r>
      <w:r w:rsidRPr="00C46C3B">
        <w:rPr>
          <w:rFonts w:ascii="Calibri" w:hAnsi="Calibri" w:cs="Calibri"/>
          <w:b/>
          <w:sz w:val="22"/>
          <w:szCs w:val="22"/>
          <w:lang w:eastAsia="ar-SA"/>
        </w:rPr>
        <w:t>. Yarışma alanına girişleri de sosyal mesafeye uygun ol</w:t>
      </w:r>
      <w:r>
        <w:rPr>
          <w:rFonts w:ascii="Calibri" w:hAnsi="Calibri" w:cs="Calibri"/>
          <w:b/>
          <w:sz w:val="22"/>
          <w:szCs w:val="22"/>
          <w:lang w:eastAsia="ar-SA"/>
        </w:rPr>
        <w:t xml:space="preserve">arak görevli eşliğinde yapılacaktır. </w:t>
      </w:r>
    </w:p>
    <w:p w14:paraId="3C27C7B2" w14:textId="77777777" w:rsidR="008B6CAE" w:rsidRDefault="008B6CAE" w:rsidP="008B6CAE">
      <w:pPr>
        <w:numPr>
          <w:ilvl w:val="0"/>
          <w:numId w:val="17"/>
        </w:numPr>
        <w:jc w:val="both"/>
        <w:rPr>
          <w:rFonts w:ascii="Calibri" w:hAnsi="Calibri" w:cs="Calibri"/>
          <w:sz w:val="22"/>
          <w:szCs w:val="22"/>
          <w:u w:val="single"/>
        </w:rPr>
      </w:pPr>
      <w:r w:rsidRPr="00C46C3B">
        <w:rPr>
          <w:rFonts w:ascii="Calibri" w:hAnsi="Calibri" w:cs="Calibri"/>
          <w:b/>
          <w:sz w:val="22"/>
          <w:szCs w:val="22"/>
          <w:lang w:eastAsia="ar-SA"/>
        </w:rPr>
        <w:t>Isınma ve yarışma alanlarına sporcu ve ilgili görevlilerin dışındaki kişilerin girişleri engellenecektir.</w:t>
      </w:r>
    </w:p>
    <w:p w14:paraId="5D24C01E" w14:textId="77777777" w:rsidR="008B6CAE" w:rsidRDefault="008B6CAE" w:rsidP="008B6CAE">
      <w:pPr>
        <w:numPr>
          <w:ilvl w:val="0"/>
          <w:numId w:val="17"/>
        </w:numPr>
        <w:jc w:val="both"/>
        <w:rPr>
          <w:rFonts w:ascii="Calibri" w:hAnsi="Calibri" w:cs="Calibri"/>
          <w:sz w:val="22"/>
          <w:szCs w:val="22"/>
          <w:u w:val="single"/>
        </w:rPr>
      </w:pPr>
      <w:r w:rsidRPr="00C46C3B">
        <w:rPr>
          <w:rFonts w:ascii="Calibri" w:hAnsi="Calibri" w:cs="Calibri"/>
          <w:b/>
          <w:sz w:val="22"/>
          <w:szCs w:val="22"/>
          <w:lang w:eastAsia="ar-SA"/>
        </w:rPr>
        <w:t>Yarışma günleri ısınma alanı antrenman amaçlı olarak kullanılmayacak ve sporcular yarışma saatle</w:t>
      </w:r>
      <w:r>
        <w:rPr>
          <w:rFonts w:ascii="Calibri" w:hAnsi="Calibri" w:cs="Calibri"/>
          <w:b/>
          <w:sz w:val="22"/>
          <w:szCs w:val="22"/>
          <w:lang w:eastAsia="ar-SA"/>
        </w:rPr>
        <w:t>rine uygun olarak ısınma alanında</w:t>
      </w:r>
      <w:r w:rsidRPr="00C46C3B">
        <w:rPr>
          <w:rFonts w:ascii="Calibri" w:hAnsi="Calibri" w:cs="Calibri"/>
          <w:b/>
          <w:sz w:val="22"/>
          <w:szCs w:val="22"/>
          <w:lang w:eastAsia="ar-SA"/>
        </w:rPr>
        <w:t xml:space="preserve"> yoğunlaştır</w:t>
      </w:r>
      <w:r>
        <w:rPr>
          <w:rFonts w:ascii="Calibri" w:hAnsi="Calibri" w:cs="Calibri"/>
          <w:b/>
          <w:sz w:val="22"/>
          <w:szCs w:val="22"/>
          <w:lang w:eastAsia="ar-SA"/>
        </w:rPr>
        <w:t>mayacak şekilde kullanacaklardır.</w:t>
      </w:r>
    </w:p>
    <w:p w14:paraId="65EB3189" w14:textId="77777777" w:rsidR="008B6CAE" w:rsidRDefault="008B6CAE" w:rsidP="008B6CAE">
      <w:pPr>
        <w:numPr>
          <w:ilvl w:val="0"/>
          <w:numId w:val="17"/>
        </w:numPr>
        <w:jc w:val="both"/>
        <w:rPr>
          <w:rFonts w:ascii="Calibri" w:hAnsi="Calibri" w:cs="Calibri"/>
          <w:sz w:val="22"/>
          <w:szCs w:val="22"/>
          <w:u w:val="single"/>
        </w:rPr>
      </w:pPr>
      <w:r w:rsidRPr="00C46C3B">
        <w:rPr>
          <w:rFonts w:ascii="Calibri" w:hAnsi="Calibri" w:cs="Calibri"/>
          <w:b/>
          <w:sz w:val="22"/>
          <w:szCs w:val="22"/>
          <w:lang w:eastAsia="ar-SA"/>
        </w:rPr>
        <w:t>Yarışma alanında ısınma ve egzersiz amaçlı bulunan sporcuların dışındaki tüm görevliler maske takmak zorundadır.</w:t>
      </w:r>
    </w:p>
    <w:p w14:paraId="0AD85187" w14:textId="77777777" w:rsidR="008B6CAE" w:rsidRDefault="008B6CAE" w:rsidP="008B6CAE">
      <w:pPr>
        <w:numPr>
          <w:ilvl w:val="0"/>
          <w:numId w:val="17"/>
        </w:numPr>
        <w:jc w:val="both"/>
        <w:rPr>
          <w:rFonts w:ascii="Calibri" w:hAnsi="Calibri" w:cs="Calibri"/>
          <w:sz w:val="22"/>
          <w:szCs w:val="22"/>
          <w:u w:val="single"/>
        </w:rPr>
      </w:pPr>
      <w:r>
        <w:rPr>
          <w:rFonts w:ascii="Calibri" w:hAnsi="Calibri" w:cs="Calibri"/>
          <w:b/>
          <w:sz w:val="22"/>
          <w:szCs w:val="22"/>
          <w:lang w:eastAsia="ar-SA"/>
        </w:rPr>
        <w:t>Covid</w:t>
      </w:r>
      <w:r w:rsidRPr="00C46C3B">
        <w:rPr>
          <w:rFonts w:ascii="Calibri" w:hAnsi="Calibri" w:cs="Calibri"/>
          <w:b/>
          <w:sz w:val="22"/>
          <w:szCs w:val="22"/>
          <w:lang w:eastAsia="ar-SA"/>
        </w:rPr>
        <w:t>-19 tedbirleri kapsamında sporcuların kendi atma aletlerini yarışmalara getirmesi özellikle önerilmektedir. Yarışmalarda kendi atma aletleri ile yarışacak olan sporcular, malzemelerini yarışmanın başl</w:t>
      </w:r>
      <w:r>
        <w:rPr>
          <w:rFonts w:ascii="Calibri" w:hAnsi="Calibri" w:cs="Calibri"/>
          <w:b/>
          <w:sz w:val="22"/>
          <w:szCs w:val="22"/>
          <w:lang w:eastAsia="ar-SA"/>
        </w:rPr>
        <w:t>amasından iki saat önce Teknik Direktöre</w:t>
      </w:r>
      <w:r w:rsidRPr="00C46C3B">
        <w:rPr>
          <w:rFonts w:ascii="Calibri" w:hAnsi="Calibri" w:cs="Calibri"/>
          <w:b/>
          <w:sz w:val="22"/>
          <w:szCs w:val="22"/>
          <w:lang w:eastAsia="ar-SA"/>
        </w:rPr>
        <w:t xml:space="preserve"> teslim etmeleri gerekmektedir.</w:t>
      </w:r>
    </w:p>
    <w:p w14:paraId="27BC6C14" w14:textId="77777777" w:rsidR="008B6CAE" w:rsidRDefault="008B6CAE" w:rsidP="008B6CAE">
      <w:pPr>
        <w:numPr>
          <w:ilvl w:val="0"/>
          <w:numId w:val="17"/>
        </w:numPr>
        <w:jc w:val="both"/>
        <w:rPr>
          <w:rFonts w:ascii="Calibri" w:hAnsi="Calibri" w:cs="Calibri"/>
          <w:sz w:val="22"/>
          <w:szCs w:val="22"/>
          <w:u w:val="single"/>
        </w:rPr>
      </w:pPr>
      <w:r w:rsidRPr="00C46C3B">
        <w:rPr>
          <w:rFonts w:ascii="Calibri" w:hAnsi="Calibri" w:cs="Calibri"/>
          <w:b/>
          <w:sz w:val="22"/>
          <w:szCs w:val="22"/>
          <w:lang w:eastAsia="ar-SA"/>
        </w:rPr>
        <w:t>Atma malzemelerini her atış sonrasında taşıyacak görevliler eldiven takmalı ve sektö</w:t>
      </w:r>
      <w:r>
        <w:rPr>
          <w:rFonts w:ascii="Calibri" w:hAnsi="Calibri" w:cs="Calibri"/>
          <w:b/>
          <w:sz w:val="22"/>
          <w:szCs w:val="22"/>
          <w:lang w:eastAsia="ar-SA"/>
        </w:rPr>
        <w:t>re kurulacak olan dezenfektan</w:t>
      </w:r>
      <w:r w:rsidRPr="00C46C3B">
        <w:rPr>
          <w:rFonts w:ascii="Calibri" w:hAnsi="Calibri" w:cs="Calibri"/>
          <w:b/>
          <w:sz w:val="22"/>
          <w:szCs w:val="22"/>
          <w:lang w:eastAsia="ar-SA"/>
        </w:rPr>
        <w:t xml:space="preserve"> noktalarında, atma aletlerinin dezenfektasyon işlemleri görevli hakemlerin kontrolünde yapılmalıdır.</w:t>
      </w:r>
    </w:p>
    <w:p w14:paraId="028B1269" w14:textId="77777777" w:rsidR="008B6CAE" w:rsidRDefault="008B6CAE" w:rsidP="008B6CAE">
      <w:pPr>
        <w:numPr>
          <w:ilvl w:val="0"/>
          <w:numId w:val="17"/>
        </w:numPr>
        <w:jc w:val="both"/>
        <w:rPr>
          <w:rFonts w:ascii="Calibri" w:hAnsi="Calibri" w:cs="Calibri"/>
          <w:sz w:val="22"/>
          <w:szCs w:val="22"/>
          <w:u w:val="single"/>
        </w:rPr>
      </w:pPr>
      <w:r w:rsidRPr="00C46C3B">
        <w:rPr>
          <w:rFonts w:ascii="Calibri" w:hAnsi="Calibri" w:cs="Calibri"/>
          <w:b/>
          <w:sz w:val="22"/>
          <w:szCs w:val="22"/>
          <w:lang w:eastAsia="ar-SA"/>
        </w:rPr>
        <w:t>Sporcuların yarışma alanında sosyal mesafe kurallarına uygun olarak hareket etmeleri, atış ve atlayış sıralarını sosyal mesafeye uygun olarak beklemeleri görevli hakemler tarafından sağlanacaktır.</w:t>
      </w:r>
    </w:p>
    <w:p w14:paraId="2C4E0323" w14:textId="77777777" w:rsidR="008B6CAE" w:rsidRDefault="008B6CAE" w:rsidP="008B6CAE">
      <w:pPr>
        <w:numPr>
          <w:ilvl w:val="0"/>
          <w:numId w:val="17"/>
        </w:numPr>
        <w:jc w:val="both"/>
        <w:rPr>
          <w:rFonts w:ascii="Calibri" w:hAnsi="Calibri" w:cs="Calibri"/>
          <w:sz w:val="22"/>
          <w:szCs w:val="22"/>
          <w:u w:val="single"/>
        </w:rPr>
      </w:pPr>
      <w:r w:rsidRPr="00C46C3B">
        <w:rPr>
          <w:rFonts w:ascii="Calibri" w:hAnsi="Calibri" w:cs="Calibri"/>
          <w:b/>
          <w:sz w:val="22"/>
          <w:szCs w:val="22"/>
          <w:lang w:eastAsia="ar-SA"/>
        </w:rPr>
        <w:t>Koşu yarışmaları sonrasında, sporcular yarışmayı tamamladığında hemen yanlarına yaklaşılmayacaktır.</w:t>
      </w:r>
    </w:p>
    <w:p w14:paraId="47DB2A03" w14:textId="77777777" w:rsidR="008B6CAE" w:rsidRPr="00C46C3B" w:rsidRDefault="008B6CAE" w:rsidP="008B6CAE">
      <w:pPr>
        <w:numPr>
          <w:ilvl w:val="0"/>
          <w:numId w:val="17"/>
        </w:numPr>
        <w:jc w:val="both"/>
        <w:rPr>
          <w:rFonts w:ascii="Calibri" w:hAnsi="Calibri" w:cs="Calibri"/>
          <w:sz w:val="22"/>
          <w:szCs w:val="22"/>
          <w:u w:val="single"/>
        </w:rPr>
      </w:pPr>
      <w:r w:rsidRPr="00C46C3B">
        <w:rPr>
          <w:rFonts w:ascii="Calibri" w:hAnsi="Calibri" w:cs="Calibri"/>
          <w:b/>
          <w:sz w:val="22"/>
          <w:szCs w:val="22"/>
          <w:lang w:eastAsia="ar-SA"/>
        </w:rPr>
        <w:t>Sektör içerisinde alınan tedbirlere uyulmasının takibi Başhakemler tarafından yapılacaktır.</w:t>
      </w:r>
    </w:p>
    <w:p w14:paraId="3DE78CD5" w14:textId="77777777" w:rsidR="008B6CAE" w:rsidRPr="008B6CAE" w:rsidRDefault="008B6CAE" w:rsidP="008B6CAE">
      <w:pPr>
        <w:numPr>
          <w:ilvl w:val="0"/>
          <w:numId w:val="17"/>
        </w:numPr>
        <w:jc w:val="both"/>
        <w:rPr>
          <w:rFonts w:ascii="Calibri" w:hAnsi="Calibri" w:cs="Calibri"/>
          <w:b/>
          <w:bCs/>
          <w:sz w:val="22"/>
          <w:szCs w:val="22"/>
        </w:rPr>
      </w:pPr>
      <w:r>
        <w:rPr>
          <w:rFonts w:ascii="Calibri" w:hAnsi="Calibri" w:cs="Calibri"/>
          <w:b/>
          <w:bCs/>
          <w:sz w:val="22"/>
          <w:szCs w:val="22"/>
        </w:rPr>
        <w:t>HES kodu olmayan sporcu, antrenör ve temsilciler salona alınmayacaktır. HES Kodları ile ilgili sorumluluk sporcunun antrenör ve temsilcisine aittir. Riskli grubunda olan sporcular yarışmaya getirilmeyecek ve bu durumun takibi antrenör ve temsilciler tarafından yapılacaktır.</w:t>
      </w:r>
    </w:p>
    <w:p w14:paraId="771295C0" w14:textId="77777777" w:rsidR="00BF2AAC" w:rsidRDefault="00BF2AAC" w:rsidP="00062A7F">
      <w:pPr>
        <w:ind w:firstLine="644"/>
        <w:jc w:val="both"/>
        <w:rPr>
          <w:rFonts w:ascii="Calibri" w:hAnsi="Calibri" w:cs="Calibri"/>
          <w:b/>
          <w:bCs/>
          <w:sz w:val="22"/>
          <w:szCs w:val="22"/>
          <w:u w:val="single"/>
        </w:rPr>
      </w:pPr>
    </w:p>
    <w:p w14:paraId="1F07E6CE" w14:textId="77777777" w:rsidR="00E91A0A" w:rsidRDefault="00501850" w:rsidP="00062A7F">
      <w:pPr>
        <w:ind w:firstLine="644"/>
        <w:jc w:val="both"/>
        <w:rPr>
          <w:rFonts w:ascii="Calibri" w:hAnsi="Calibri" w:cs="Calibri"/>
          <w:b/>
          <w:bCs/>
          <w:sz w:val="22"/>
          <w:szCs w:val="22"/>
          <w:u w:val="single"/>
        </w:rPr>
      </w:pPr>
      <w:r w:rsidRPr="00B26F88">
        <w:rPr>
          <w:rFonts w:ascii="Calibri" w:hAnsi="Calibri" w:cs="Calibri"/>
          <w:b/>
          <w:bCs/>
          <w:sz w:val="22"/>
          <w:szCs w:val="22"/>
          <w:u w:val="single"/>
        </w:rPr>
        <w:t>TEKNİK KONULAR</w:t>
      </w:r>
      <w:r w:rsidRPr="00B26F88">
        <w:rPr>
          <w:rFonts w:ascii="Calibri" w:hAnsi="Calibri" w:cs="Calibri"/>
          <w:b/>
          <w:bCs/>
          <w:sz w:val="22"/>
          <w:szCs w:val="22"/>
          <w:u w:val="single"/>
        </w:rPr>
        <w:tab/>
        <w:t>:</w:t>
      </w:r>
    </w:p>
    <w:p w14:paraId="0D2E30A6" w14:textId="77777777" w:rsidR="001E7869" w:rsidRPr="00062A7F" w:rsidRDefault="001E7869" w:rsidP="00062A7F">
      <w:pPr>
        <w:ind w:firstLine="644"/>
        <w:jc w:val="both"/>
        <w:rPr>
          <w:rFonts w:ascii="Calibri" w:hAnsi="Calibri" w:cs="Calibri"/>
          <w:b/>
          <w:bCs/>
          <w:sz w:val="22"/>
          <w:szCs w:val="22"/>
          <w:u w:val="single"/>
        </w:rPr>
      </w:pPr>
    </w:p>
    <w:p w14:paraId="400D128B" w14:textId="77777777" w:rsidR="00EA5956" w:rsidRPr="00062A7F" w:rsidRDefault="00163094" w:rsidP="00062A7F">
      <w:pPr>
        <w:numPr>
          <w:ilvl w:val="0"/>
          <w:numId w:val="18"/>
        </w:numPr>
        <w:jc w:val="both"/>
        <w:rPr>
          <w:rFonts w:ascii="Calibri" w:hAnsi="Calibri" w:cs="Calibri"/>
          <w:sz w:val="22"/>
          <w:szCs w:val="22"/>
          <w:u w:val="single"/>
        </w:rPr>
      </w:pPr>
      <w:r w:rsidRPr="00B26F88">
        <w:rPr>
          <w:rFonts w:ascii="Calibri" w:hAnsi="Calibri" w:cs="Calibri"/>
          <w:sz w:val="22"/>
          <w:szCs w:val="22"/>
        </w:rPr>
        <w:t xml:space="preserve">Yarışmalar </w:t>
      </w:r>
      <w:r w:rsidR="007F2F8B" w:rsidRPr="00B26F88">
        <w:rPr>
          <w:rFonts w:ascii="Calibri" w:hAnsi="Calibri" w:cs="Calibri"/>
          <w:sz w:val="22"/>
          <w:szCs w:val="22"/>
        </w:rPr>
        <w:t>tek</w:t>
      </w:r>
      <w:r w:rsidR="00C225B7" w:rsidRPr="00B26F88">
        <w:rPr>
          <w:rFonts w:ascii="Calibri" w:hAnsi="Calibri" w:cs="Calibri"/>
          <w:sz w:val="22"/>
          <w:szCs w:val="22"/>
        </w:rPr>
        <w:t xml:space="preserve"> günde ve </w:t>
      </w:r>
      <w:r w:rsidRPr="00B26F88">
        <w:rPr>
          <w:rFonts w:ascii="Calibri" w:hAnsi="Calibri" w:cs="Calibri"/>
          <w:sz w:val="22"/>
          <w:szCs w:val="22"/>
        </w:rPr>
        <w:t xml:space="preserve">aşağıdaki tabloda belirtilen branşlarda </w:t>
      </w:r>
      <w:r w:rsidR="00AB3036">
        <w:rPr>
          <w:rFonts w:ascii="Calibri" w:hAnsi="Calibri" w:cs="Calibri"/>
          <w:sz w:val="22"/>
          <w:szCs w:val="22"/>
        </w:rPr>
        <w:t xml:space="preserve">kadınlar ve erkekler olarak </w:t>
      </w:r>
      <w:r w:rsidRPr="00B26F88">
        <w:rPr>
          <w:rFonts w:ascii="Calibri" w:hAnsi="Calibri" w:cs="Calibri"/>
          <w:sz w:val="22"/>
          <w:szCs w:val="22"/>
        </w:rPr>
        <w:t>yapılacaktır.</w:t>
      </w:r>
      <w:r w:rsidR="006C013D" w:rsidRPr="00B26F88">
        <w:rPr>
          <w:rFonts w:ascii="Calibri" w:hAnsi="Calibri" w:cs="Calibri"/>
          <w:sz w:val="22"/>
          <w:szCs w:val="22"/>
        </w:rPr>
        <w:t xml:space="preserve"> </w:t>
      </w:r>
    </w:p>
    <w:p w14:paraId="508D27DA" w14:textId="77777777" w:rsidR="008F49CF" w:rsidRPr="001C7BCB" w:rsidRDefault="008F49CF" w:rsidP="008F49CF">
      <w:pPr>
        <w:ind w:left="1004"/>
        <w:jc w:val="both"/>
        <w:rPr>
          <w:rFonts w:ascii="Calibri" w:hAnsi="Calibri" w:cs="Calibri"/>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2"/>
        <w:gridCol w:w="2142"/>
      </w:tblGrid>
      <w:tr w:rsidR="00AB3036" w:rsidRPr="00B26F88" w14:paraId="48F44673" w14:textId="77777777" w:rsidTr="005E1A5A">
        <w:trPr>
          <w:trHeight w:hRule="exact" w:val="369"/>
          <w:jc w:val="center"/>
        </w:trPr>
        <w:tc>
          <w:tcPr>
            <w:tcW w:w="4284" w:type="dxa"/>
            <w:gridSpan w:val="2"/>
            <w:tcBorders>
              <w:top w:val="single" w:sz="4" w:space="0" w:color="auto"/>
              <w:left w:val="single" w:sz="4" w:space="0" w:color="auto"/>
              <w:bottom w:val="single" w:sz="4" w:space="0" w:color="auto"/>
              <w:right w:val="single" w:sz="4" w:space="0" w:color="auto"/>
            </w:tcBorders>
            <w:vAlign w:val="center"/>
          </w:tcPr>
          <w:p w14:paraId="523EA95D" w14:textId="77777777" w:rsidR="00AB3036" w:rsidRPr="00B26F88" w:rsidRDefault="00AB3036" w:rsidP="008B6BBF">
            <w:pPr>
              <w:jc w:val="center"/>
              <w:rPr>
                <w:rFonts w:ascii="Calibri" w:hAnsi="Calibri" w:cs="Calibri"/>
                <w:b/>
                <w:bCs/>
                <w:sz w:val="22"/>
                <w:szCs w:val="22"/>
              </w:rPr>
            </w:pPr>
            <w:r>
              <w:rPr>
                <w:rFonts w:ascii="Calibri" w:hAnsi="Calibri" w:cs="Calibri"/>
                <w:b/>
                <w:bCs/>
                <w:sz w:val="22"/>
                <w:szCs w:val="22"/>
              </w:rPr>
              <w:t>BRAŞLAR</w:t>
            </w:r>
          </w:p>
        </w:tc>
      </w:tr>
      <w:tr w:rsidR="00AB3036" w:rsidRPr="00B26F88" w14:paraId="0E0AC535" w14:textId="77777777" w:rsidTr="00BC2B35">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14:paraId="5E3F98AB" w14:textId="77777777" w:rsidR="00AB3036" w:rsidRPr="00B26F88" w:rsidRDefault="00AB3036" w:rsidP="008B6BBF">
            <w:pPr>
              <w:jc w:val="center"/>
              <w:rPr>
                <w:rFonts w:ascii="Calibri" w:hAnsi="Calibri" w:cs="Calibri"/>
                <w:bCs/>
                <w:sz w:val="22"/>
                <w:szCs w:val="22"/>
              </w:rPr>
            </w:pPr>
            <w:r w:rsidRPr="00B26F88">
              <w:rPr>
                <w:rFonts w:ascii="Calibri" w:hAnsi="Calibri" w:cs="Calibri"/>
                <w:bCs/>
                <w:sz w:val="22"/>
                <w:szCs w:val="22"/>
              </w:rPr>
              <w:t>60 metre</w:t>
            </w:r>
          </w:p>
        </w:tc>
        <w:tc>
          <w:tcPr>
            <w:tcW w:w="2142" w:type="dxa"/>
            <w:tcBorders>
              <w:top w:val="single" w:sz="4" w:space="0" w:color="auto"/>
              <w:left w:val="single" w:sz="4" w:space="0" w:color="auto"/>
              <w:bottom w:val="single" w:sz="4" w:space="0" w:color="auto"/>
              <w:right w:val="single" w:sz="4" w:space="0" w:color="auto"/>
            </w:tcBorders>
          </w:tcPr>
          <w:p w14:paraId="48D0D1BB" w14:textId="77777777" w:rsidR="00AB3036" w:rsidRPr="00B26F88" w:rsidRDefault="0084139F" w:rsidP="008B6BBF">
            <w:pPr>
              <w:jc w:val="center"/>
              <w:rPr>
                <w:rFonts w:ascii="Calibri" w:hAnsi="Calibri" w:cs="Calibri"/>
                <w:bCs/>
                <w:sz w:val="22"/>
                <w:szCs w:val="22"/>
              </w:rPr>
            </w:pPr>
            <w:r>
              <w:rPr>
                <w:rFonts w:ascii="Calibri" w:hAnsi="Calibri" w:cs="Calibri"/>
                <w:bCs/>
                <w:sz w:val="22"/>
                <w:szCs w:val="22"/>
              </w:rPr>
              <w:t>Uzun Atlama</w:t>
            </w:r>
          </w:p>
        </w:tc>
      </w:tr>
      <w:tr w:rsidR="00AB3036" w:rsidRPr="00B26F88" w14:paraId="4E7446FD" w14:textId="77777777" w:rsidTr="00BC2B35">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14:paraId="4E3C46AA" w14:textId="77777777" w:rsidR="00AB3036" w:rsidRPr="00B26F88" w:rsidRDefault="00AB3036" w:rsidP="008B6BBF">
            <w:pPr>
              <w:jc w:val="center"/>
              <w:rPr>
                <w:rFonts w:ascii="Calibri" w:hAnsi="Calibri" w:cs="Calibri"/>
                <w:bCs/>
                <w:sz w:val="22"/>
                <w:szCs w:val="22"/>
              </w:rPr>
            </w:pPr>
            <w:r>
              <w:rPr>
                <w:rFonts w:ascii="Calibri" w:hAnsi="Calibri" w:cs="Calibri"/>
                <w:bCs/>
                <w:sz w:val="22"/>
                <w:szCs w:val="22"/>
              </w:rPr>
              <w:t>2</w:t>
            </w:r>
            <w:r w:rsidRPr="00B26F88">
              <w:rPr>
                <w:rFonts w:ascii="Calibri" w:hAnsi="Calibri" w:cs="Calibri"/>
                <w:bCs/>
                <w:sz w:val="22"/>
                <w:szCs w:val="22"/>
              </w:rPr>
              <w:t>00 metre</w:t>
            </w:r>
          </w:p>
        </w:tc>
        <w:tc>
          <w:tcPr>
            <w:tcW w:w="2142" w:type="dxa"/>
            <w:tcBorders>
              <w:top w:val="single" w:sz="4" w:space="0" w:color="auto"/>
              <w:left w:val="single" w:sz="4" w:space="0" w:color="auto"/>
              <w:bottom w:val="single" w:sz="4" w:space="0" w:color="auto"/>
              <w:right w:val="single" w:sz="4" w:space="0" w:color="auto"/>
            </w:tcBorders>
          </w:tcPr>
          <w:p w14:paraId="796FBB60" w14:textId="77777777" w:rsidR="00AB3036" w:rsidRPr="00B26F88" w:rsidRDefault="0084139F" w:rsidP="008B6BBF">
            <w:pPr>
              <w:jc w:val="center"/>
              <w:rPr>
                <w:rFonts w:ascii="Calibri" w:hAnsi="Calibri" w:cs="Calibri"/>
                <w:bCs/>
                <w:sz w:val="22"/>
                <w:szCs w:val="22"/>
              </w:rPr>
            </w:pPr>
            <w:r>
              <w:rPr>
                <w:rFonts w:ascii="Calibri" w:hAnsi="Calibri" w:cs="Calibri"/>
                <w:bCs/>
                <w:sz w:val="22"/>
                <w:szCs w:val="22"/>
              </w:rPr>
              <w:t>Üç adım Atlama</w:t>
            </w:r>
          </w:p>
        </w:tc>
      </w:tr>
      <w:tr w:rsidR="00AB3036" w:rsidRPr="00B26F88" w14:paraId="5B3681DF" w14:textId="77777777" w:rsidTr="00BC2B35">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14:paraId="5DD42E27" w14:textId="77777777" w:rsidR="00AB3036" w:rsidRPr="00B26F88" w:rsidRDefault="0084139F" w:rsidP="008B6BBF">
            <w:pPr>
              <w:jc w:val="center"/>
              <w:rPr>
                <w:rFonts w:ascii="Calibri" w:hAnsi="Calibri" w:cs="Calibri"/>
                <w:bCs/>
                <w:sz w:val="22"/>
                <w:szCs w:val="22"/>
              </w:rPr>
            </w:pPr>
            <w:r>
              <w:rPr>
                <w:rFonts w:ascii="Calibri" w:hAnsi="Calibri" w:cs="Calibri"/>
                <w:bCs/>
                <w:sz w:val="22"/>
                <w:szCs w:val="22"/>
              </w:rPr>
              <w:t>400 metre</w:t>
            </w:r>
          </w:p>
        </w:tc>
        <w:tc>
          <w:tcPr>
            <w:tcW w:w="2142" w:type="dxa"/>
            <w:tcBorders>
              <w:top w:val="single" w:sz="4" w:space="0" w:color="auto"/>
              <w:left w:val="single" w:sz="4" w:space="0" w:color="auto"/>
              <w:bottom w:val="single" w:sz="4" w:space="0" w:color="auto"/>
              <w:right w:val="single" w:sz="4" w:space="0" w:color="auto"/>
            </w:tcBorders>
          </w:tcPr>
          <w:p w14:paraId="2FFB6AA1" w14:textId="77777777" w:rsidR="00AB3036" w:rsidRPr="00B26F88" w:rsidRDefault="0084139F" w:rsidP="008B6BBF">
            <w:pPr>
              <w:jc w:val="center"/>
              <w:rPr>
                <w:rFonts w:ascii="Calibri" w:hAnsi="Calibri" w:cs="Calibri"/>
                <w:bCs/>
                <w:sz w:val="22"/>
                <w:szCs w:val="22"/>
              </w:rPr>
            </w:pPr>
            <w:r>
              <w:rPr>
                <w:rFonts w:ascii="Calibri" w:hAnsi="Calibri" w:cs="Calibri"/>
                <w:bCs/>
                <w:sz w:val="22"/>
                <w:szCs w:val="22"/>
              </w:rPr>
              <w:t>Yüksek Atlama</w:t>
            </w:r>
          </w:p>
        </w:tc>
      </w:tr>
      <w:tr w:rsidR="00AB3036" w:rsidRPr="00B26F88" w14:paraId="0CAA7840" w14:textId="77777777" w:rsidTr="00BC2B35">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14:paraId="55212A9E" w14:textId="77777777" w:rsidR="00AB3036" w:rsidRPr="00B26F88" w:rsidRDefault="0084139F" w:rsidP="008B6BBF">
            <w:pPr>
              <w:jc w:val="center"/>
              <w:rPr>
                <w:rFonts w:ascii="Calibri" w:hAnsi="Calibri" w:cs="Calibri"/>
                <w:bCs/>
                <w:sz w:val="22"/>
                <w:szCs w:val="22"/>
              </w:rPr>
            </w:pPr>
            <w:r>
              <w:rPr>
                <w:rFonts w:ascii="Calibri" w:hAnsi="Calibri" w:cs="Calibri"/>
                <w:bCs/>
                <w:sz w:val="22"/>
                <w:szCs w:val="22"/>
              </w:rPr>
              <w:t>800 metre</w:t>
            </w:r>
          </w:p>
        </w:tc>
        <w:tc>
          <w:tcPr>
            <w:tcW w:w="2142" w:type="dxa"/>
            <w:tcBorders>
              <w:top w:val="single" w:sz="4" w:space="0" w:color="auto"/>
              <w:left w:val="single" w:sz="4" w:space="0" w:color="auto"/>
              <w:bottom w:val="single" w:sz="4" w:space="0" w:color="auto"/>
              <w:right w:val="single" w:sz="4" w:space="0" w:color="auto"/>
            </w:tcBorders>
          </w:tcPr>
          <w:p w14:paraId="746CCABC" w14:textId="77777777" w:rsidR="00AB3036" w:rsidRPr="00B26F88" w:rsidRDefault="0084139F" w:rsidP="008B6BBF">
            <w:pPr>
              <w:jc w:val="center"/>
              <w:rPr>
                <w:rFonts w:ascii="Calibri" w:hAnsi="Calibri" w:cs="Calibri"/>
                <w:bCs/>
                <w:sz w:val="22"/>
                <w:szCs w:val="22"/>
              </w:rPr>
            </w:pPr>
            <w:r>
              <w:rPr>
                <w:rFonts w:ascii="Calibri" w:hAnsi="Calibri" w:cs="Calibri"/>
                <w:bCs/>
                <w:sz w:val="22"/>
                <w:szCs w:val="22"/>
              </w:rPr>
              <w:t>Sırıkla Atlama</w:t>
            </w:r>
          </w:p>
        </w:tc>
      </w:tr>
      <w:tr w:rsidR="0084139F" w:rsidRPr="00B26F88" w14:paraId="5159CBA9" w14:textId="77777777" w:rsidTr="00BC2B35">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14:paraId="02D3DCBC" w14:textId="77777777" w:rsidR="0084139F" w:rsidRPr="00B26F88" w:rsidRDefault="0084139F" w:rsidP="0084139F">
            <w:pPr>
              <w:jc w:val="center"/>
              <w:rPr>
                <w:rFonts w:ascii="Calibri" w:hAnsi="Calibri" w:cs="Calibri"/>
                <w:bCs/>
                <w:sz w:val="22"/>
                <w:szCs w:val="22"/>
              </w:rPr>
            </w:pPr>
            <w:r>
              <w:rPr>
                <w:rFonts w:ascii="Calibri" w:hAnsi="Calibri" w:cs="Calibri"/>
                <w:bCs/>
                <w:sz w:val="22"/>
                <w:szCs w:val="22"/>
              </w:rPr>
              <w:t>15</w:t>
            </w:r>
            <w:r w:rsidRPr="00B26F88">
              <w:rPr>
                <w:rFonts w:ascii="Calibri" w:hAnsi="Calibri" w:cs="Calibri"/>
                <w:bCs/>
                <w:sz w:val="22"/>
                <w:szCs w:val="22"/>
              </w:rPr>
              <w:t>00 metre</w:t>
            </w:r>
          </w:p>
        </w:tc>
        <w:tc>
          <w:tcPr>
            <w:tcW w:w="2142" w:type="dxa"/>
            <w:tcBorders>
              <w:top w:val="single" w:sz="4" w:space="0" w:color="auto"/>
              <w:left w:val="single" w:sz="4" w:space="0" w:color="auto"/>
              <w:bottom w:val="single" w:sz="4" w:space="0" w:color="auto"/>
              <w:right w:val="single" w:sz="4" w:space="0" w:color="auto"/>
            </w:tcBorders>
          </w:tcPr>
          <w:p w14:paraId="14C7D597" w14:textId="77777777" w:rsidR="0084139F" w:rsidRDefault="0084139F" w:rsidP="0084139F">
            <w:pPr>
              <w:jc w:val="center"/>
              <w:rPr>
                <w:rFonts w:ascii="Calibri" w:hAnsi="Calibri" w:cs="Calibri"/>
                <w:bCs/>
                <w:sz w:val="22"/>
                <w:szCs w:val="22"/>
              </w:rPr>
            </w:pPr>
            <w:r>
              <w:rPr>
                <w:rFonts w:ascii="Calibri" w:hAnsi="Calibri" w:cs="Calibri"/>
                <w:bCs/>
                <w:sz w:val="22"/>
                <w:szCs w:val="22"/>
              </w:rPr>
              <w:t>Gülle Atma</w:t>
            </w:r>
          </w:p>
        </w:tc>
      </w:tr>
      <w:tr w:rsidR="0084139F" w:rsidRPr="00B26F88" w14:paraId="08ED8746" w14:textId="77777777" w:rsidTr="00BC2B35">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14:paraId="7CE70003" w14:textId="77777777" w:rsidR="0084139F" w:rsidRPr="00B26F88" w:rsidRDefault="0084139F" w:rsidP="0084139F">
            <w:pPr>
              <w:jc w:val="center"/>
              <w:rPr>
                <w:rFonts w:ascii="Calibri" w:hAnsi="Calibri" w:cs="Calibri"/>
                <w:bCs/>
                <w:sz w:val="22"/>
                <w:szCs w:val="22"/>
              </w:rPr>
            </w:pPr>
            <w:r>
              <w:rPr>
                <w:rFonts w:ascii="Calibri" w:hAnsi="Calibri" w:cs="Calibri"/>
                <w:bCs/>
                <w:sz w:val="22"/>
                <w:szCs w:val="22"/>
              </w:rPr>
              <w:t>3000 metre</w:t>
            </w:r>
          </w:p>
        </w:tc>
        <w:tc>
          <w:tcPr>
            <w:tcW w:w="2142" w:type="dxa"/>
            <w:tcBorders>
              <w:top w:val="single" w:sz="4" w:space="0" w:color="auto"/>
              <w:left w:val="single" w:sz="4" w:space="0" w:color="auto"/>
              <w:bottom w:val="single" w:sz="4" w:space="0" w:color="auto"/>
              <w:right w:val="single" w:sz="4" w:space="0" w:color="auto"/>
            </w:tcBorders>
          </w:tcPr>
          <w:p w14:paraId="44F86954" w14:textId="77777777" w:rsidR="0084139F" w:rsidRDefault="0084139F" w:rsidP="0084139F">
            <w:pPr>
              <w:jc w:val="center"/>
              <w:rPr>
                <w:rFonts w:ascii="Calibri" w:hAnsi="Calibri" w:cs="Calibri"/>
                <w:bCs/>
                <w:sz w:val="22"/>
                <w:szCs w:val="22"/>
              </w:rPr>
            </w:pPr>
          </w:p>
        </w:tc>
      </w:tr>
      <w:tr w:rsidR="0084139F" w:rsidRPr="00B26F88" w14:paraId="11765843" w14:textId="77777777" w:rsidTr="00BC2B35">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14:paraId="1B6B2E0C" w14:textId="77777777" w:rsidR="0084139F" w:rsidRDefault="0084139F" w:rsidP="0084139F">
            <w:pPr>
              <w:jc w:val="center"/>
              <w:rPr>
                <w:rFonts w:ascii="Calibri" w:hAnsi="Calibri" w:cs="Calibri"/>
                <w:bCs/>
                <w:sz w:val="22"/>
                <w:szCs w:val="22"/>
              </w:rPr>
            </w:pPr>
            <w:r>
              <w:rPr>
                <w:rFonts w:ascii="Calibri" w:hAnsi="Calibri" w:cs="Calibri"/>
                <w:bCs/>
                <w:sz w:val="22"/>
                <w:szCs w:val="22"/>
              </w:rPr>
              <w:t>60m Engelli</w:t>
            </w:r>
          </w:p>
        </w:tc>
        <w:tc>
          <w:tcPr>
            <w:tcW w:w="2142" w:type="dxa"/>
            <w:tcBorders>
              <w:top w:val="single" w:sz="4" w:space="0" w:color="auto"/>
              <w:left w:val="single" w:sz="4" w:space="0" w:color="auto"/>
              <w:bottom w:val="single" w:sz="4" w:space="0" w:color="auto"/>
              <w:right w:val="single" w:sz="4" w:space="0" w:color="auto"/>
            </w:tcBorders>
          </w:tcPr>
          <w:p w14:paraId="79D23CE0" w14:textId="77777777" w:rsidR="0084139F" w:rsidRDefault="0084139F" w:rsidP="0084139F">
            <w:pPr>
              <w:jc w:val="center"/>
              <w:rPr>
                <w:rFonts w:ascii="Calibri" w:hAnsi="Calibri" w:cs="Calibri"/>
                <w:bCs/>
                <w:sz w:val="22"/>
                <w:szCs w:val="22"/>
              </w:rPr>
            </w:pPr>
          </w:p>
        </w:tc>
      </w:tr>
    </w:tbl>
    <w:p w14:paraId="0424B1A0" w14:textId="77777777" w:rsidR="00163094" w:rsidRPr="00B26F88" w:rsidRDefault="00163094" w:rsidP="00163094">
      <w:pPr>
        <w:jc w:val="both"/>
        <w:rPr>
          <w:rFonts w:ascii="Calibri" w:hAnsi="Calibri" w:cs="Calibri"/>
          <w:sz w:val="22"/>
          <w:szCs w:val="22"/>
          <w:u w:val="single"/>
        </w:rPr>
      </w:pPr>
    </w:p>
    <w:p w14:paraId="0EBEEBD8" w14:textId="77777777" w:rsidR="00546062" w:rsidRPr="001C7BCB" w:rsidRDefault="0081305E" w:rsidP="001C7BCB">
      <w:pPr>
        <w:numPr>
          <w:ilvl w:val="0"/>
          <w:numId w:val="18"/>
        </w:numPr>
        <w:jc w:val="both"/>
        <w:rPr>
          <w:rFonts w:ascii="Calibri" w:hAnsi="Calibri" w:cs="Calibri"/>
          <w:sz w:val="22"/>
          <w:szCs w:val="22"/>
        </w:rPr>
      </w:pPr>
      <w:r w:rsidRPr="00B26F88">
        <w:rPr>
          <w:rFonts w:ascii="Calibri" w:hAnsi="Calibri" w:cs="Calibri"/>
          <w:sz w:val="22"/>
          <w:szCs w:val="22"/>
        </w:rPr>
        <w:t xml:space="preserve">Bir sporcu en </w:t>
      </w:r>
      <w:r w:rsidR="00C56E53" w:rsidRPr="00B26F88">
        <w:rPr>
          <w:rFonts w:ascii="Calibri" w:hAnsi="Calibri" w:cs="Calibri"/>
          <w:sz w:val="22"/>
          <w:szCs w:val="22"/>
        </w:rPr>
        <w:t>çok</w:t>
      </w:r>
      <w:r w:rsidRPr="00B26F88">
        <w:rPr>
          <w:rFonts w:ascii="Calibri" w:hAnsi="Calibri" w:cs="Calibri"/>
          <w:sz w:val="22"/>
          <w:szCs w:val="22"/>
        </w:rPr>
        <w:t xml:space="preserve"> </w:t>
      </w:r>
      <w:r w:rsidR="00C225B7" w:rsidRPr="00B26F88">
        <w:rPr>
          <w:rFonts w:ascii="Calibri" w:hAnsi="Calibri" w:cs="Calibri"/>
          <w:sz w:val="22"/>
          <w:szCs w:val="22"/>
        </w:rPr>
        <w:t>iki</w:t>
      </w:r>
      <w:r w:rsidRPr="00B26F88">
        <w:rPr>
          <w:rFonts w:ascii="Calibri" w:hAnsi="Calibri" w:cs="Calibri"/>
          <w:sz w:val="22"/>
          <w:szCs w:val="22"/>
        </w:rPr>
        <w:t xml:space="preserve"> branşa katılabilir.</w:t>
      </w:r>
      <w:r w:rsidR="00A37FC4" w:rsidRPr="00B26F88">
        <w:rPr>
          <w:rFonts w:ascii="Calibri" w:hAnsi="Calibri" w:cs="Calibri"/>
          <w:sz w:val="22"/>
          <w:szCs w:val="22"/>
        </w:rPr>
        <w:t xml:space="preserve"> </w:t>
      </w:r>
    </w:p>
    <w:p w14:paraId="4D6A7118" w14:textId="77777777" w:rsidR="009F5099" w:rsidRPr="00D25395" w:rsidRDefault="009F5099" w:rsidP="009F5099">
      <w:pPr>
        <w:numPr>
          <w:ilvl w:val="0"/>
          <w:numId w:val="18"/>
        </w:numPr>
        <w:jc w:val="both"/>
        <w:rPr>
          <w:rFonts w:ascii="Calibri" w:hAnsi="Calibri" w:cs="Calibri"/>
          <w:sz w:val="22"/>
          <w:szCs w:val="22"/>
          <w:u w:val="single"/>
        </w:rPr>
      </w:pPr>
      <w:r>
        <w:rPr>
          <w:rFonts w:ascii="Calibri" w:hAnsi="Calibri" w:cs="Calibri"/>
          <w:sz w:val="22"/>
          <w:szCs w:val="22"/>
        </w:rPr>
        <w:t xml:space="preserve">60 metre, </w:t>
      </w:r>
      <w:r w:rsidRPr="007625F6">
        <w:rPr>
          <w:rFonts w:ascii="Calibri" w:hAnsi="Calibri" w:cs="Calibri"/>
          <w:sz w:val="22"/>
          <w:szCs w:val="22"/>
        </w:rPr>
        <w:t>60 metre engelli branşlarında katılımcı sayısı sekizden</w:t>
      </w:r>
      <w:r w:rsidR="006A4F31">
        <w:rPr>
          <w:rFonts w:ascii="Calibri" w:hAnsi="Calibri" w:cs="Calibri"/>
          <w:sz w:val="22"/>
          <w:szCs w:val="22"/>
        </w:rPr>
        <w:t xml:space="preserve"> </w:t>
      </w:r>
      <w:r w:rsidRPr="007625F6">
        <w:rPr>
          <w:rFonts w:ascii="Calibri" w:hAnsi="Calibri" w:cs="Calibri"/>
          <w:sz w:val="22"/>
          <w:szCs w:val="22"/>
        </w:rPr>
        <w:t xml:space="preserve">fazla olduğu takdirde, önce seçme serileri koşulacak, daha sonra final yarışı </w:t>
      </w:r>
      <w:r w:rsidR="0022530E">
        <w:rPr>
          <w:rFonts w:ascii="Calibri" w:hAnsi="Calibri" w:cs="Calibri"/>
          <w:sz w:val="22"/>
          <w:szCs w:val="22"/>
        </w:rPr>
        <w:t xml:space="preserve">yapılacaktır. </w:t>
      </w:r>
      <w:r w:rsidRPr="007625F6">
        <w:rPr>
          <w:rFonts w:ascii="Calibri" w:hAnsi="Calibri" w:cs="Calibri"/>
          <w:sz w:val="22"/>
          <w:szCs w:val="22"/>
        </w:rPr>
        <w:t>Söz konusu branşlarda katılımcı sayısı sekiz</w:t>
      </w:r>
      <w:r w:rsidR="002B376A">
        <w:rPr>
          <w:rFonts w:ascii="Calibri" w:hAnsi="Calibri" w:cs="Calibri"/>
          <w:sz w:val="22"/>
          <w:szCs w:val="22"/>
        </w:rPr>
        <w:t xml:space="preserve"> </w:t>
      </w:r>
      <w:r w:rsidR="002B376A">
        <w:rPr>
          <w:rFonts w:ascii="Calibri" w:hAnsi="Calibri" w:cs="Calibri"/>
          <w:sz w:val="22"/>
          <w:szCs w:val="22"/>
        </w:rPr>
        <w:lastRenderedPageBreak/>
        <w:t>sporcu</w:t>
      </w:r>
      <w:r w:rsidR="006A4F31">
        <w:rPr>
          <w:rFonts w:ascii="Calibri" w:hAnsi="Calibri" w:cs="Calibri"/>
          <w:sz w:val="22"/>
          <w:szCs w:val="22"/>
        </w:rPr>
        <w:t xml:space="preserve"> </w:t>
      </w:r>
      <w:r w:rsidRPr="007625F6">
        <w:rPr>
          <w:rFonts w:ascii="Calibri" w:hAnsi="Calibri" w:cs="Calibri"/>
          <w:sz w:val="22"/>
          <w:szCs w:val="22"/>
        </w:rPr>
        <w:t xml:space="preserve">ya da daha az olursa, programda belirtilen final </w:t>
      </w:r>
      <w:r>
        <w:rPr>
          <w:rFonts w:ascii="Calibri" w:hAnsi="Calibri" w:cs="Calibri"/>
          <w:sz w:val="22"/>
          <w:szCs w:val="22"/>
        </w:rPr>
        <w:t>yarışma</w:t>
      </w:r>
      <w:r w:rsidRPr="007625F6">
        <w:rPr>
          <w:rFonts w:ascii="Calibri" w:hAnsi="Calibri" w:cs="Calibri"/>
          <w:sz w:val="22"/>
          <w:szCs w:val="22"/>
        </w:rPr>
        <w:t xml:space="preserve"> saatinde doğrudan final </w:t>
      </w:r>
      <w:r>
        <w:rPr>
          <w:rFonts w:ascii="Calibri" w:hAnsi="Calibri" w:cs="Calibri"/>
          <w:sz w:val="22"/>
          <w:szCs w:val="22"/>
        </w:rPr>
        <w:t>olarak koşulacaktır.</w:t>
      </w:r>
    </w:p>
    <w:p w14:paraId="07818555" w14:textId="77777777" w:rsidR="00546062" w:rsidRPr="005914B2" w:rsidRDefault="004917F7" w:rsidP="00546062">
      <w:pPr>
        <w:numPr>
          <w:ilvl w:val="0"/>
          <w:numId w:val="18"/>
        </w:numPr>
        <w:jc w:val="both"/>
        <w:rPr>
          <w:rFonts w:ascii="Calibri" w:hAnsi="Calibri" w:cs="Calibri"/>
          <w:sz w:val="22"/>
          <w:szCs w:val="22"/>
        </w:rPr>
      </w:pPr>
      <w:r w:rsidRPr="005914B2">
        <w:rPr>
          <w:rFonts w:ascii="Calibri" w:hAnsi="Calibri" w:cs="Calibri"/>
          <w:sz w:val="22"/>
          <w:szCs w:val="22"/>
        </w:rPr>
        <w:t>Sporcuların yarışmalarda seri-kulvar yerleşimleri organizasyon taraf</w:t>
      </w:r>
      <w:r w:rsidR="00AB3036">
        <w:rPr>
          <w:rFonts w:ascii="Calibri" w:hAnsi="Calibri" w:cs="Calibri"/>
          <w:sz w:val="22"/>
          <w:szCs w:val="22"/>
        </w:rPr>
        <w:t>ından WA TR20.3.1’</w:t>
      </w:r>
      <w:r w:rsidR="005914B2">
        <w:rPr>
          <w:rFonts w:ascii="Calibri" w:hAnsi="Calibri" w:cs="Calibri"/>
          <w:sz w:val="22"/>
          <w:szCs w:val="22"/>
        </w:rPr>
        <w:t xml:space="preserve">e </w:t>
      </w:r>
      <w:r w:rsidRPr="005914B2">
        <w:rPr>
          <w:rFonts w:ascii="Calibri" w:hAnsi="Calibri" w:cs="Calibri"/>
          <w:sz w:val="22"/>
          <w:szCs w:val="22"/>
        </w:rPr>
        <w:t>göre belirlenecektir.</w:t>
      </w:r>
    </w:p>
    <w:p w14:paraId="0EE4B8AB" w14:textId="01CA53E5" w:rsidR="0084139F" w:rsidRPr="000E48F9" w:rsidRDefault="0084139F" w:rsidP="0084139F">
      <w:pPr>
        <w:numPr>
          <w:ilvl w:val="0"/>
          <w:numId w:val="18"/>
        </w:numPr>
        <w:jc w:val="both"/>
        <w:rPr>
          <w:rFonts w:ascii="Calibri" w:hAnsi="Calibri" w:cs="Calibri"/>
          <w:sz w:val="22"/>
          <w:szCs w:val="22"/>
          <w:u w:val="single"/>
        </w:rPr>
      </w:pPr>
      <w:r>
        <w:rPr>
          <w:rFonts w:ascii="Calibri" w:hAnsi="Calibri" w:cs="Calibri"/>
          <w:sz w:val="22"/>
          <w:szCs w:val="22"/>
        </w:rPr>
        <w:t>Yatay atlamalar</w:t>
      </w:r>
      <w:r w:rsidRPr="005C4C00">
        <w:rPr>
          <w:rFonts w:ascii="Calibri" w:hAnsi="Calibri" w:cs="Calibri"/>
          <w:sz w:val="22"/>
          <w:szCs w:val="22"/>
        </w:rPr>
        <w:t xml:space="preserve"> ile gülle atma branşlarında, eğer bir yaş kategorisinde yarışmacı</w:t>
      </w:r>
      <w:r>
        <w:rPr>
          <w:rFonts w:ascii="Calibri" w:hAnsi="Calibri" w:cs="Calibri"/>
          <w:sz w:val="22"/>
          <w:szCs w:val="22"/>
        </w:rPr>
        <w:t xml:space="preserve"> sayısı sekiz</w:t>
      </w:r>
      <w:r w:rsidRPr="005C4C00">
        <w:rPr>
          <w:rFonts w:ascii="Calibri" w:hAnsi="Calibri" w:cs="Calibri"/>
          <w:sz w:val="22"/>
          <w:szCs w:val="22"/>
        </w:rPr>
        <w:t>den fazla ise,</w:t>
      </w:r>
      <w:r>
        <w:rPr>
          <w:rFonts w:ascii="Calibri" w:hAnsi="Calibri" w:cs="Calibri"/>
          <w:sz w:val="22"/>
          <w:szCs w:val="22"/>
        </w:rPr>
        <w:t xml:space="preserve"> üç</w:t>
      </w:r>
      <w:r w:rsidR="004D0CEC">
        <w:rPr>
          <w:rFonts w:ascii="Calibri" w:hAnsi="Calibri" w:cs="Calibri"/>
          <w:sz w:val="22"/>
          <w:szCs w:val="22"/>
        </w:rPr>
        <w:t xml:space="preserve"> </w:t>
      </w:r>
      <w:r w:rsidR="00DD16F2">
        <w:rPr>
          <w:rFonts w:ascii="Calibri" w:hAnsi="Calibri" w:cs="Calibri"/>
          <w:sz w:val="22"/>
          <w:szCs w:val="22"/>
        </w:rPr>
        <w:t>a</w:t>
      </w:r>
      <w:r w:rsidRPr="005C4C00">
        <w:rPr>
          <w:rFonts w:ascii="Calibri" w:hAnsi="Calibri" w:cs="Calibri"/>
          <w:sz w:val="22"/>
          <w:szCs w:val="22"/>
        </w:rPr>
        <w:t>tlayış/</w:t>
      </w:r>
      <w:r>
        <w:rPr>
          <w:rFonts w:ascii="Calibri" w:hAnsi="Calibri" w:cs="Calibri"/>
          <w:sz w:val="22"/>
          <w:szCs w:val="22"/>
        </w:rPr>
        <w:t>atış sonrasında ilk sekiz sırayı alan sporcular üç deneme daha yapacaktır</w:t>
      </w:r>
      <w:r w:rsidRPr="005C4C00">
        <w:rPr>
          <w:rFonts w:ascii="Calibri" w:hAnsi="Calibri" w:cs="Calibri"/>
          <w:sz w:val="22"/>
          <w:szCs w:val="22"/>
        </w:rPr>
        <w:t>.</w:t>
      </w:r>
    </w:p>
    <w:p w14:paraId="778D20BB" w14:textId="77777777" w:rsidR="0084139F" w:rsidRDefault="0084139F" w:rsidP="0084139F">
      <w:pPr>
        <w:numPr>
          <w:ilvl w:val="0"/>
          <w:numId w:val="18"/>
        </w:numPr>
        <w:jc w:val="both"/>
        <w:rPr>
          <w:rFonts w:ascii="Calibri" w:hAnsi="Calibri" w:cs="Calibri"/>
          <w:sz w:val="22"/>
          <w:szCs w:val="22"/>
        </w:rPr>
      </w:pPr>
      <w:r>
        <w:rPr>
          <w:rFonts w:ascii="Calibri" w:hAnsi="Calibri" w:cs="Calibri"/>
          <w:sz w:val="22"/>
          <w:szCs w:val="22"/>
        </w:rPr>
        <w:t>Üç adım atlama</w:t>
      </w:r>
      <w:r w:rsidRPr="005C4C00">
        <w:rPr>
          <w:rFonts w:ascii="Calibri" w:hAnsi="Calibri" w:cs="Calibri"/>
          <w:sz w:val="22"/>
          <w:szCs w:val="22"/>
        </w:rPr>
        <w:t xml:space="preserve"> </w:t>
      </w:r>
      <w:r>
        <w:rPr>
          <w:rFonts w:ascii="Calibri" w:hAnsi="Calibri" w:cs="Calibri"/>
          <w:sz w:val="22"/>
          <w:szCs w:val="22"/>
        </w:rPr>
        <w:t>kadın</w:t>
      </w:r>
      <w:r w:rsidRPr="005C4C00">
        <w:rPr>
          <w:rFonts w:ascii="Calibri" w:hAnsi="Calibri" w:cs="Calibri"/>
          <w:sz w:val="22"/>
          <w:szCs w:val="22"/>
        </w:rPr>
        <w:t>larda basma tahtasının</w:t>
      </w:r>
      <w:r>
        <w:rPr>
          <w:rFonts w:ascii="Calibri" w:hAnsi="Calibri" w:cs="Calibri"/>
          <w:sz w:val="22"/>
          <w:szCs w:val="22"/>
        </w:rPr>
        <w:t xml:space="preserve"> kum havuzuna uzaklığı kadınlarda 9 – 11 metre, erkeklerde 11 -</w:t>
      </w:r>
      <w:r w:rsidRPr="005C4C00">
        <w:rPr>
          <w:rFonts w:ascii="Calibri" w:hAnsi="Calibri" w:cs="Calibri"/>
          <w:sz w:val="22"/>
          <w:szCs w:val="22"/>
        </w:rPr>
        <w:t>13 metredir. Sporcular yarışma boyunca, atlayışa başladıkları mesafedeki basma alanını kullanmak zorundadır.</w:t>
      </w:r>
    </w:p>
    <w:p w14:paraId="7C2D9101" w14:textId="77777777" w:rsidR="0084139F" w:rsidRPr="0084139F" w:rsidRDefault="0084139F" w:rsidP="0084139F">
      <w:pPr>
        <w:numPr>
          <w:ilvl w:val="0"/>
          <w:numId w:val="18"/>
        </w:numPr>
        <w:jc w:val="both"/>
        <w:rPr>
          <w:rFonts w:ascii="Calibri" w:hAnsi="Calibri" w:cs="Calibri"/>
          <w:b/>
          <w:sz w:val="22"/>
          <w:szCs w:val="22"/>
        </w:rPr>
      </w:pPr>
      <w:r>
        <w:rPr>
          <w:rFonts w:ascii="Calibri" w:hAnsi="Calibri" w:cs="Calibri"/>
          <w:sz w:val="22"/>
          <w:szCs w:val="22"/>
        </w:rPr>
        <w:t xml:space="preserve">Yüksek atlama ve Sırıkla </w:t>
      </w:r>
      <w:r w:rsidRPr="005C4C00">
        <w:rPr>
          <w:rFonts w:ascii="Calibri" w:hAnsi="Calibri" w:cs="Calibri"/>
          <w:sz w:val="22"/>
          <w:szCs w:val="22"/>
        </w:rPr>
        <w:t>atlama branşlarının başlangıç yükseklikleri ve çıta yükselme aralıkları aşağıda belirtilmiştir.</w:t>
      </w:r>
      <w:r w:rsidRPr="004E0794">
        <w:rPr>
          <w:rFonts w:ascii="Calibri" w:hAnsi="Calibri" w:cs="Calibri"/>
          <w:sz w:val="22"/>
          <w:szCs w:val="22"/>
        </w:rPr>
        <w:t xml:space="preserve"> </w:t>
      </w:r>
      <w:r>
        <w:rPr>
          <w:rFonts w:ascii="Calibri" w:hAnsi="Calibri" w:cs="Calibri"/>
          <w:sz w:val="22"/>
          <w:szCs w:val="22"/>
        </w:rPr>
        <w:t>Ancak yarışmalar esnasında rekor denemesi için anlaşılması halinde çıta yüksekliği statüden farklı olarak değiştirilebilir. Sırıkla atlama yarışmasında kategorilerin birlikte yarışmaları durumunda yarışma süresini uzatmamak ve sporcuların bekleme sürelerini azaltmak amacıyla üç sporcu kalıncaya kadar atlama süreleri 1dk olarak uygulanacaktır.</w:t>
      </w:r>
    </w:p>
    <w:p w14:paraId="7B20C2EE" w14:textId="77777777" w:rsidR="004D0CEC" w:rsidRDefault="004D0CEC" w:rsidP="0084139F">
      <w:pPr>
        <w:ind w:left="720" w:firstLine="284"/>
        <w:jc w:val="both"/>
        <w:rPr>
          <w:rFonts w:ascii="Calibri" w:hAnsi="Calibri" w:cs="Calibri"/>
          <w:b/>
          <w:bCs/>
          <w:sz w:val="22"/>
          <w:szCs w:val="22"/>
        </w:rPr>
      </w:pPr>
    </w:p>
    <w:p w14:paraId="32E31022" w14:textId="77777777" w:rsidR="0084139F" w:rsidRPr="00B0476B" w:rsidRDefault="0084139F" w:rsidP="0084139F">
      <w:pPr>
        <w:ind w:left="720" w:firstLine="284"/>
        <w:jc w:val="both"/>
        <w:rPr>
          <w:rFonts w:ascii="Calibri" w:hAnsi="Calibri" w:cs="Calibri"/>
          <w:b/>
          <w:bCs/>
          <w:sz w:val="22"/>
          <w:szCs w:val="22"/>
        </w:rPr>
      </w:pPr>
      <w:r>
        <w:rPr>
          <w:rFonts w:ascii="Calibri" w:hAnsi="Calibri" w:cs="Calibri"/>
          <w:b/>
          <w:bCs/>
          <w:sz w:val="22"/>
          <w:szCs w:val="22"/>
        </w:rPr>
        <w:t xml:space="preserve">YÜKSEK ATLAMA </w:t>
      </w:r>
      <w:r w:rsidRPr="00B0476B">
        <w:rPr>
          <w:rFonts w:ascii="Calibri" w:hAnsi="Calibri" w:cs="Calibri"/>
          <w:b/>
          <w:bCs/>
          <w:sz w:val="22"/>
          <w:szCs w:val="22"/>
        </w:rPr>
        <w:t>BÜYÜKLER</w:t>
      </w:r>
    </w:p>
    <w:tbl>
      <w:tblPr>
        <w:tblW w:w="8764"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44"/>
        <w:gridCol w:w="857"/>
        <w:gridCol w:w="850"/>
      </w:tblGrid>
      <w:tr w:rsidR="0084139F" w:rsidRPr="00863485" w14:paraId="51713B5B" w14:textId="77777777" w:rsidTr="003A0387">
        <w:trPr>
          <w:gridAfter w:val="1"/>
          <w:wAfter w:w="850" w:type="dxa"/>
        </w:trPr>
        <w:tc>
          <w:tcPr>
            <w:tcW w:w="1110" w:type="dxa"/>
          </w:tcPr>
          <w:p w14:paraId="4BEEC2F1" w14:textId="77777777" w:rsidR="0084139F" w:rsidRPr="00007A23" w:rsidRDefault="0084139F" w:rsidP="003A0387">
            <w:pPr>
              <w:pStyle w:val="AltBilgi"/>
              <w:tabs>
                <w:tab w:val="clear" w:pos="4536"/>
                <w:tab w:val="clear" w:pos="9072"/>
              </w:tabs>
              <w:jc w:val="both"/>
              <w:rPr>
                <w:rFonts w:ascii="Calibri" w:hAnsi="Calibri" w:cs="Calibri"/>
                <w:b/>
                <w:bCs/>
                <w:color w:val="FF0000"/>
                <w:sz w:val="22"/>
                <w:szCs w:val="22"/>
                <w:lang w:val="tr-TR" w:eastAsia="tr-TR"/>
              </w:rPr>
            </w:pPr>
            <w:r>
              <w:rPr>
                <w:rFonts w:ascii="Calibri" w:hAnsi="Calibri" w:cs="Calibri"/>
                <w:b/>
                <w:bCs/>
                <w:color w:val="FF0000"/>
                <w:sz w:val="22"/>
                <w:szCs w:val="22"/>
                <w:lang w:val="tr-TR" w:eastAsia="tr-TR"/>
              </w:rPr>
              <w:t>KADIN</w:t>
            </w:r>
          </w:p>
        </w:tc>
        <w:tc>
          <w:tcPr>
            <w:tcW w:w="850" w:type="dxa"/>
          </w:tcPr>
          <w:p w14:paraId="21B9622E" w14:textId="77777777" w:rsidR="0084139F" w:rsidRPr="00355BD3" w:rsidRDefault="0084139F" w:rsidP="003A0387">
            <w:pPr>
              <w:jc w:val="both"/>
              <w:rPr>
                <w:rFonts w:ascii="Calibri" w:hAnsi="Calibri" w:cs="Calibri"/>
                <w:b/>
                <w:bCs/>
                <w:color w:val="FF0000"/>
                <w:lang w:val="x-none" w:eastAsia="x-none"/>
              </w:rPr>
            </w:pPr>
            <w:r w:rsidRPr="00355BD3">
              <w:rPr>
                <w:rFonts w:ascii="Calibri" w:hAnsi="Calibri" w:cs="Calibri"/>
                <w:b/>
                <w:bCs/>
                <w:color w:val="FF0000"/>
                <w:sz w:val="22"/>
                <w:szCs w:val="22"/>
                <w:lang w:val="x-none" w:eastAsia="x-none"/>
              </w:rPr>
              <w:t>1.50m</w:t>
            </w:r>
          </w:p>
        </w:tc>
        <w:tc>
          <w:tcPr>
            <w:tcW w:w="851" w:type="dxa"/>
          </w:tcPr>
          <w:p w14:paraId="5FF85540" w14:textId="77777777" w:rsidR="0084139F" w:rsidRPr="00355BD3" w:rsidRDefault="0084139F" w:rsidP="003A0387">
            <w:pPr>
              <w:jc w:val="both"/>
              <w:rPr>
                <w:rFonts w:ascii="Calibri" w:hAnsi="Calibri" w:cs="Calibri"/>
                <w:b/>
                <w:color w:val="FF0000"/>
              </w:rPr>
            </w:pPr>
            <w:r w:rsidRPr="00355BD3">
              <w:rPr>
                <w:rFonts w:ascii="Calibri" w:hAnsi="Calibri" w:cs="Calibri"/>
                <w:b/>
                <w:color w:val="FF0000"/>
                <w:sz w:val="22"/>
                <w:szCs w:val="22"/>
              </w:rPr>
              <w:t>1.55m</w:t>
            </w:r>
          </w:p>
        </w:tc>
        <w:tc>
          <w:tcPr>
            <w:tcW w:w="850" w:type="dxa"/>
          </w:tcPr>
          <w:p w14:paraId="54EB7095" w14:textId="77777777" w:rsidR="0084139F" w:rsidRPr="00355BD3" w:rsidRDefault="0084139F" w:rsidP="003A0387">
            <w:pPr>
              <w:jc w:val="both"/>
              <w:rPr>
                <w:rFonts w:ascii="Calibri" w:hAnsi="Calibri" w:cs="Calibri"/>
                <w:b/>
                <w:color w:val="FF0000"/>
              </w:rPr>
            </w:pPr>
            <w:r w:rsidRPr="00355BD3">
              <w:rPr>
                <w:rFonts w:ascii="Calibri" w:hAnsi="Calibri" w:cs="Calibri"/>
                <w:b/>
                <w:color w:val="FF0000"/>
                <w:sz w:val="22"/>
                <w:szCs w:val="22"/>
              </w:rPr>
              <w:t>1.60m</w:t>
            </w:r>
          </w:p>
        </w:tc>
        <w:tc>
          <w:tcPr>
            <w:tcW w:w="851" w:type="dxa"/>
          </w:tcPr>
          <w:p w14:paraId="674AF964" w14:textId="77777777" w:rsidR="0084139F" w:rsidRPr="00355BD3" w:rsidRDefault="0084139F" w:rsidP="003A0387">
            <w:pPr>
              <w:jc w:val="both"/>
              <w:rPr>
                <w:rFonts w:ascii="Calibri" w:hAnsi="Calibri" w:cs="Calibri"/>
                <w:b/>
                <w:color w:val="FF0000"/>
              </w:rPr>
            </w:pPr>
            <w:r w:rsidRPr="00355BD3">
              <w:rPr>
                <w:rFonts w:ascii="Calibri" w:hAnsi="Calibri" w:cs="Calibri"/>
                <w:b/>
                <w:color w:val="FF0000"/>
                <w:sz w:val="22"/>
                <w:szCs w:val="22"/>
              </w:rPr>
              <w:t>1.65m</w:t>
            </w:r>
          </w:p>
        </w:tc>
        <w:tc>
          <w:tcPr>
            <w:tcW w:w="850" w:type="dxa"/>
          </w:tcPr>
          <w:p w14:paraId="424E556F" w14:textId="77777777" w:rsidR="0084139F" w:rsidRPr="00355BD3" w:rsidRDefault="0084139F" w:rsidP="003A0387">
            <w:pPr>
              <w:jc w:val="both"/>
              <w:rPr>
                <w:rFonts w:ascii="Calibri" w:hAnsi="Calibri" w:cs="Calibri"/>
                <w:b/>
                <w:color w:val="FF0000"/>
              </w:rPr>
            </w:pPr>
            <w:r>
              <w:rPr>
                <w:rFonts w:ascii="Calibri" w:hAnsi="Calibri" w:cs="Calibri"/>
                <w:b/>
                <w:color w:val="FF0000"/>
                <w:sz w:val="22"/>
                <w:szCs w:val="22"/>
              </w:rPr>
              <w:t>1.70</w:t>
            </w:r>
            <w:r w:rsidRPr="00355BD3">
              <w:rPr>
                <w:rFonts w:ascii="Calibri" w:hAnsi="Calibri" w:cs="Calibri"/>
                <w:b/>
                <w:color w:val="FF0000"/>
                <w:sz w:val="22"/>
                <w:szCs w:val="22"/>
              </w:rPr>
              <w:t>m</w:t>
            </w:r>
          </w:p>
        </w:tc>
        <w:tc>
          <w:tcPr>
            <w:tcW w:w="851" w:type="dxa"/>
          </w:tcPr>
          <w:p w14:paraId="52305093" w14:textId="77777777" w:rsidR="0084139F" w:rsidRPr="00355BD3" w:rsidRDefault="0084139F" w:rsidP="003A0387">
            <w:pPr>
              <w:jc w:val="both"/>
              <w:rPr>
                <w:rFonts w:ascii="Calibri" w:hAnsi="Calibri" w:cs="Calibri"/>
                <w:b/>
                <w:color w:val="FF0000"/>
              </w:rPr>
            </w:pPr>
            <w:r w:rsidRPr="00355BD3">
              <w:rPr>
                <w:rFonts w:ascii="Calibri" w:hAnsi="Calibri" w:cs="Calibri"/>
                <w:b/>
                <w:color w:val="FF0000"/>
                <w:sz w:val="22"/>
                <w:szCs w:val="22"/>
              </w:rPr>
              <w:t>+3cm</w:t>
            </w:r>
          </w:p>
        </w:tc>
        <w:tc>
          <w:tcPr>
            <w:tcW w:w="844" w:type="dxa"/>
          </w:tcPr>
          <w:p w14:paraId="228FFBA9" w14:textId="77777777" w:rsidR="0084139F" w:rsidRPr="00355BD3" w:rsidRDefault="0084139F" w:rsidP="003A0387">
            <w:pPr>
              <w:jc w:val="center"/>
              <w:rPr>
                <w:rFonts w:ascii="Calibri" w:hAnsi="Calibri" w:cs="Calibri"/>
                <w:b/>
                <w:color w:val="FF0000"/>
                <w:lang w:val="x-none" w:eastAsia="x-none"/>
              </w:rPr>
            </w:pPr>
            <w:r w:rsidRPr="00355BD3">
              <w:rPr>
                <w:rFonts w:ascii="Calibri" w:hAnsi="Calibri" w:cs="Calibri"/>
                <w:b/>
                <w:color w:val="FF0000"/>
                <w:sz w:val="22"/>
                <w:szCs w:val="22"/>
                <w:lang w:val="x-none" w:eastAsia="x-none"/>
              </w:rPr>
              <w:t>1.80m</w:t>
            </w:r>
          </w:p>
        </w:tc>
        <w:tc>
          <w:tcPr>
            <w:tcW w:w="857" w:type="dxa"/>
          </w:tcPr>
          <w:p w14:paraId="08B63739" w14:textId="77777777" w:rsidR="0084139F" w:rsidRPr="001922FD" w:rsidRDefault="0084139F" w:rsidP="003A0387">
            <w:pPr>
              <w:jc w:val="center"/>
              <w:rPr>
                <w:rFonts w:ascii="Calibri" w:hAnsi="Calibri" w:cs="Calibri"/>
                <w:b/>
                <w:color w:val="FF0000"/>
                <w:sz w:val="22"/>
                <w:szCs w:val="22"/>
                <w:lang w:eastAsia="x-none"/>
              </w:rPr>
            </w:pPr>
            <w:r>
              <w:rPr>
                <w:rFonts w:ascii="Calibri" w:hAnsi="Calibri" w:cs="Calibri"/>
                <w:b/>
                <w:color w:val="FF0000"/>
                <w:sz w:val="22"/>
                <w:szCs w:val="22"/>
                <w:lang w:eastAsia="x-none"/>
              </w:rPr>
              <w:t>+2cm</w:t>
            </w:r>
          </w:p>
        </w:tc>
      </w:tr>
      <w:tr w:rsidR="0084139F" w:rsidRPr="00863485" w14:paraId="161492DE" w14:textId="77777777" w:rsidTr="003A0387">
        <w:tc>
          <w:tcPr>
            <w:tcW w:w="1110" w:type="dxa"/>
          </w:tcPr>
          <w:p w14:paraId="7FFEEDFE" w14:textId="77777777" w:rsidR="0084139F" w:rsidRPr="00007A23" w:rsidRDefault="0084139F" w:rsidP="003A0387">
            <w:pPr>
              <w:pStyle w:val="AltBilgi"/>
              <w:tabs>
                <w:tab w:val="clear" w:pos="4536"/>
                <w:tab w:val="clear" w:pos="9072"/>
              </w:tabs>
              <w:jc w:val="both"/>
              <w:rPr>
                <w:rFonts w:ascii="Calibri" w:hAnsi="Calibri" w:cs="Calibri"/>
                <w:b/>
                <w:bCs/>
                <w:sz w:val="22"/>
                <w:szCs w:val="22"/>
                <w:lang w:val="tr-TR" w:eastAsia="tr-TR"/>
              </w:rPr>
            </w:pPr>
            <w:r>
              <w:rPr>
                <w:rFonts w:ascii="Calibri" w:hAnsi="Calibri" w:cs="Calibri"/>
                <w:b/>
                <w:bCs/>
                <w:sz w:val="22"/>
                <w:szCs w:val="22"/>
                <w:lang w:val="tr-TR" w:eastAsia="tr-TR"/>
              </w:rPr>
              <w:t>ERKEK</w:t>
            </w:r>
          </w:p>
        </w:tc>
        <w:tc>
          <w:tcPr>
            <w:tcW w:w="850" w:type="dxa"/>
          </w:tcPr>
          <w:p w14:paraId="71FD249A" w14:textId="77777777" w:rsidR="0084139F" w:rsidRPr="00066ABD" w:rsidRDefault="0084139F" w:rsidP="003A0387">
            <w:pPr>
              <w:jc w:val="both"/>
              <w:rPr>
                <w:rFonts w:ascii="Calibri" w:hAnsi="Calibri" w:cs="Calibri"/>
                <w:b/>
                <w:bCs/>
                <w:lang w:val="x-none" w:eastAsia="x-none"/>
              </w:rPr>
            </w:pPr>
            <w:r w:rsidRPr="00066ABD">
              <w:rPr>
                <w:rFonts w:ascii="Calibri" w:hAnsi="Calibri" w:cs="Calibri"/>
                <w:b/>
                <w:bCs/>
                <w:sz w:val="22"/>
                <w:szCs w:val="22"/>
                <w:lang w:val="x-none" w:eastAsia="x-none"/>
              </w:rPr>
              <w:t>1.70m</w:t>
            </w:r>
          </w:p>
        </w:tc>
        <w:tc>
          <w:tcPr>
            <w:tcW w:w="851" w:type="dxa"/>
          </w:tcPr>
          <w:p w14:paraId="1772278D" w14:textId="77777777" w:rsidR="0084139F" w:rsidRPr="00066ABD" w:rsidRDefault="0084139F" w:rsidP="003A0387">
            <w:pPr>
              <w:jc w:val="both"/>
              <w:rPr>
                <w:rFonts w:ascii="Calibri" w:hAnsi="Calibri" w:cs="Calibri"/>
                <w:b/>
              </w:rPr>
            </w:pPr>
            <w:r w:rsidRPr="00066ABD">
              <w:rPr>
                <w:rFonts w:ascii="Calibri" w:hAnsi="Calibri" w:cs="Calibri"/>
                <w:b/>
                <w:sz w:val="22"/>
                <w:szCs w:val="22"/>
              </w:rPr>
              <w:t>1.75m</w:t>
            </w:r>
          </w:p>
        </w:tc>
        <w:tc>
          <w:tcPr>
            <w:tcW w:w="850" w:type="dxa"/>
          </w:tcPr>
          <w:p w14:paraId="11640C97" w14:textId="77777777" w:rsidR="0084139F" w:rsidRPr="00066ABD" w:rsidRDefault="0084139F" w:rsidP="003A0387">
            <w:pPr>
              <w:jc w:val="both"/>
              <w:rPr>
                <w:rFonts w:ascii="Calibri" w:hAnsi="Calibri" w:cs="Calibri"/>
                <w:b/>
              </w:rPr>
            </w:pPr>
            <w:r w:rsidRPr="00066ABD">
              <w:rPr>
                <w:rFonts w:ascii="Calibri" w:hAnsi="Calibri" w:cs="Calibri"/>
                <w:b/>
                <w:sz w:val="22"/>
                <w:szCs w:val="22"/>
              </w:rPr>
              <w:t>1.80m</w:t>
            </w:r>
          </w:p>
        </w:tc>
        <w:tc>
          <w:tcPr>
            <w:tcW w:w="851" w:type="dxa"/>
          </w:tcPr>
          <w:p w14:paraId="4643B174" w14:textId="77777777" w:rsidR="0084139F" w:rsidRPr="00066ABD" w:rsidRDefault="0084139F" w:rsidP="003A0387">
            <w:pPr>
              <w:jc w:val="both"/>
              <w:rPr>
                <w:rFonts w:ascii="Calibri" w:hAnsi="Calibri" w:cs="Calibri"/>
                <w:b/>
              </w:rPr>
            </w:pPr>
            <w:r w:rsidRPr="00066ABD">
              <w:rPr>
                <w:rFonts w:ascii="Calibri" w:hAnsi="Calibri" w:cs="Calibri"/>
                <w:b/>
                <w:sz w:val="22"/>
                <w:szCs w:val="22"/>
              </w:rPr>
              <w:t>1.85m</w:t>
            </w:r>
          </w:p>
        </w:tc>
        <w:tc>
          <w:tcPr>
            <w:tcW w:w="850" w:type="dxa"/>
          </w:tcPr>
          <w:p w14:paraId="2DFB9C9D" w14:textId="77777777" w:rsidR="0084139F" w:rsidRPr="00066ABD" w:rsidRDefault="0084139F" w:rsidP="003A0387">
            <w:pPr>
              <w:jc w:val="both"/>
              <w:rPr>
                <w:rFonts w:ascii="Calibri" w:hAnsi="Calibri" w:cs="Calibri"/>
                <w:b/>
              </w:rPr>
            </w:pPr>
            <w:r w:rsidRPr="00066ABD">
              <w:rPr>
                <w:rFonts w:ascii="Calibri" w:hAnsi="Calibri" w:cs="Calibri"/>
                <w:b/>
                <w:sz w:val="22"/>
                <w:szCs w:val="22"/>
              </w:rPr>
              <w:t>1.90m</w:t>
            </w:r>
          </w:p>
        </w:tc>
        <w:tc>
          <w:tcPr>
            <w:tcW w:w="851" w:type="dxa"/>
          </w:tcPr>
          <w:p w14:paraId="28B3F4F9" w14:textId="77777777" w:rsidR="0084139F" w:rsidRPr="00066ABD" w:rsidRDefault="0084139F" w:rsidP="003A0387">
            <w:pPr>
              <w:jc w:val="both"/>
              <w:rPr>
                <w:rFonts w:ascii="Calibri" w:hAnsi="Calibri" w:cs="Calibri"/>
                <w:b/>
                <w:lang w:val="x-none" w:eastAsia="x-none"/>
              </w:rPr>
            </w:pPr>
            <w:r>
              <w:rPr>
                <w:rFonts w:ascii="Calibri" w:hAnsi="Calibri" w:cs="Calibri"/>
                <w:b/>
                <w:sz w:val="22"/>
                <w:szCs w:val="22"/>
                <w:lang w:val="x-none" w:eastAsia="x-none"/>
              </w:rPr>
              <w:t>1.95</w:t>
            </w:r>
            <w:r w:rsidRPr="00066ABD">
              <w:rPr>
                <w:rFonts w:ascii="Calibri" w:hAnsi="Calibri" w:cs="Calibri"/>
                <w:b/>
                <w:sz w:val="22"/>
                <w:szCs w:val="22"/>
                <w:lang w:val="x-none" w:eastAsia="x-none"/>
              </w:rPr>
              <w:t xml:space="preserve">m </w:t>
            </w:r>
          </w:p>
        </w:tc>
        <w:tc>
          <w:tcPr>
            <w:tcW w:w="844" w:type="dxa"/>
          </w:tcPr>
          <w:p w14:paraId="1AC9C84E" w14:textId="77777777" w:rsidR="0084139F" w:rsidRPr="00066ABD" w:rsidRDefault="0084139F" w:rsidP="003A0387">
            <w:pPr>
              <w:jc w:val="center"/>
              <w:rPr>
                <w:rFonts w:ascii="Calibri" w:hAnsi="Calibri" w:cs="Calibri"/>
                <w:b/>
                <w:lang w:val="x-none" w:eastAsia="x-none"/>
              </w:rPr>
            </w:pPr>
            <w:r>
              <w:rPr>
                <w:rFonts w:ascii="Calibri" w:hAnsi="Calibri" w:cs="Calibri"/>
                <w:b/>
                <w:sz w:val="22"/>
                <w:szCs w:val="22"/>
                <w:lang w:eastAsia="x-none"/>
              </w:rPr>
              <w:t>+3c</w:t>
            </w:r>
            <w:r w:rsidRPr="00066ABD">
              <w:rPr>
                <w:rFonts w:ascii="Calibri" w:hAnsi="Calibri" w:cs="Calibri"/>
                <w:b/>
                <w:sz w:val="22"/>
                <w:szCs w:val="22"/>
                <w:lang w:val="x-none" w:eastAsia="x-none"/>
              </w:rPr>
              <w:t>m</w:t>
            </w:r>
          </w:p>
        </w:tc>
        <w:tc>
          <w:tcPr>
            <w:tcW w:w="857" w:type="dxa"/>
          </w:tcPr>
          <w:p w14:paraId="4A1615A1" w14:textId="77777777" w:rsidR="0084139F" w:rsidRPr="00066ABD" w:rsidRDefault="0084139F" w:rsidP="003A0387">
            <w:pPr>
              <w:jc w:val="center"/>
              <w:rPr>
                <w:rFonts w:ascii="Calibri" w:hAnsi="Calibri" w:cs="Calibri"/>
                <w:b/>
                <w:sz w:val="22"/>
                <w:szCs w:val="22"/>
                <w:lang w:val="x-none" w:eastAsia="x-none"/>
              </w:rPr>
            </w:pPr>
            <w:r>
              <w:rPr>
                <w:rFonts w:ascii="Calibri" w:hAnsi="Calibri" w:cs="Calibri"/>
                <w:b/>
                <w:sz w:val="22"/>
                <w:szCs w:val="22"/>
                <w:lang w:val="x-none" w:eastAsia="x-none"/>
              </w:rPr>
              <w:t>1.98</w:t>
            </w:r>
            <w:r w:rsidRPr="00066ABD">
              <w:rPr>
                <w:rFonts w:ascii="Calibri" w:hAnsi="Calibri" w:cs="Calibri"/>
                <w:b/>
                <w:sz w:val="22"/>
                <w:szCs w:val="22"/>
                <w:lang w:val="x-none" w:eastAsia="x-none"/>
              </w:rPr>
              <w:t>m</w:t>
            </w:r>
          </w:p>
        </w:tc>
        <w:tc>
          <w:tcPr>
            <w:tcW w:w="850" w:type="dxa"/>
          </w:tcPr>
          <w:p w14:paraId="4C488B4B" w14:textId="77777777" w:rsidR="0084139F" w:rsidRPr="00066ABD" w:rsidRDefault="0084139F" w:rsidP="003A0387">
            <w:pPr>
              <w:pStyle w:val="AltBilgi"/>
              <w:tabs>
                <w:tab w:val="clear" w:pos="4536"/>
                <w:tab w:val="clear" w:pos="9072"/>
              </w:tabs>
              <w:jc w:val="both"/>
              <w:rPr>
                <w:rFonts w:ascii="Calibri" w:hAnsi="Calibri" w:cs="Calibri"/>
                <w:b/>
                <w:bCs/>
                <w:sz w:val="22"/>
                <w:szCs w:val="22"/>
                <w:lang w:val="tr-TR" w:eastAsia="tr-TR"/>
              </w:rPr>
            </w:pPr>
            <w:r w:rsidRPr="00066ABD">
              <w:rPr>
                <w:rFonts w:ascii="Calibri" w:hAnsi="Calibri" w:cs="Calibri"/>
                <w:b/>
                <w:bCs/>
                <w:sz w:val="22"/>
                <w:szCs w:val="22"/>
                <w:lang w:val="tr-TR" w:eastAsia="tr-TR"/>
              </w:rPr>
              <w:t>+2cm</w:t>
            </w:r>
          </w:p>
        </w:tc>
      </w:tr>
    </w:tbl>
    <w:p w14:paraId="2E53013A" w14:textId="77777777" w:rsidR="0084139F" w:rsidRPr="00863485" w:rsidRDefault="0084139F" w:rsidP="0084139F">
      <w:pPr>
        <w:jc w:val="both"/>
        <w:rPr>
          <w:rFonts w:ascii="Calibri" w:hAnsi="Calibri" w:cs="Calibri"/>
          <w:b/>
          <w:bCs/>
          <w:sz w:val="22"/>
          <w:szCs w:val="22"/>
        </w:rPr>
      </w:pPr>
    </w:p>
    <w:p w14:paraId="4162D8D9" w14:textId="77777777" w:rsidR="0084139F" w:rsidRPr="00B0476B" w:rsidRDefault="0084139F" w:rsidP="0084139F">
      <w:pPr>
        <w:ind w:left="720" w:firstLine="273"/>
        <w:jc w:val="both"/>
        <w:rPr>
          <w:rFonts w:ascii="Calibri" w:hAnsi="Calibri" w:cs="Calibri"/>
          <w:b/>
          <w:sz w:val="22"/>
          <w:szCs w:val="22"/>
        </w:rPr>
      </w:pPr>
      <w:r>
        <w:rPr>
          <w:rFonts w:ascii="Calibri" w:hAnsi="Calibri" w:cs="Calibri"/>
          <w:b/>
          <w:sz w:val="22"/>
          <w:szCs w:val="22"/>
        </w:rPr>
        <w:t xml:space="preserve">SIRIKLA ATLAMA </w:t>
      </w:r>
      <w:r w:rsidRPr="00B0476B">
        <w:rPr>
          <w:rFonts w:ascii="Calibri" w:hAnsi="Calibri" w:cs="Calibri"/>
          <w:b/>
          <w:sz w:val="22"/>
          <w:szCs w:val="22"/>
        </w:rPr>
        <w:t>BÜYÜKLER</w:t>
      </w:r>
    </w:p>
    <w:tbl>
      <w:tblPr>
        <w:tblW w:w="7914"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50"/>
        <w:gridCol w:w="851"/>
      </w:tblGrid>
      <w:tr w:rsidR="0084139F" w:rsidRPr="00863485" w14:paraId="78A41C0E" w14:textId="77777777" w:rsidTr="003A0387">
        <w:tc>
          <w:tcPr>
            <w:tcW w:w="1110" w:type="dxa"/>
          </w:tcPr>
          <w:p w14:paraId="0825E151" w14:textId="77777777" w:rsidR="0084139F" w:rsidRPr="00617E1A" w:rsidRDefault="0084139F" w:rsidP="003A0387">
            <w:pPr>
              <w:jc w:val="both"/>
              <w:rPr>
                <w:rFonts w:ascii="Calibri" w:hAnsi="Calibri" w:cs="Calibri"/>
                <w:b/>
                <w:color w:val="FF0000"/>
                <w:sz w:val="22"/>
                <w:szCs w:val="22"/>
              </w:rPr>
            </w:pPr>
            <w:r w:rsidRPr="00617E1A">
              <w:rPr>
                <w:rFonts w:ascii="Calibri" w:hAnsi="Calibri" w:cs="Calibri"/>
                <w:b/>
                <w:color w:val="FF0000"/>
                <w:sz w:val="22"/>
                <w:szCs w:val="22"/>
              </w:rPr>
              <w:t>K</w:t>
            </w:r>
            <w:r>
              <w:rPr>
                <w:rFonts w:ascii="Calibri" w:hAnsi="Calibri" w:cs="Calibri"/>
                <w:b/>
                <w:color w:val="FF0000"/>
                <w:sz w:val="22"/>
                <w:szCs w:val="22"/>
              </w:rPr>
              <w:t>ADIN</w:t>
            </w:r>
          </w:p>
        </w:tc>
        <w:tc>
          <w:tcPr>
            <w:tcW w:w="850" w:type="dxa"/>
          </w:tcPr>
          <w:p w14:paraId="304183CB" w14:textId="77777777" w:rsidR="0084139F" w:rsidRPr="00617E1A" w:rsidRDefault="0084139F" w:rsidP="003A0387">
            <w:pPr>
              <w:jc w:val="both"/>
              <w:rPr>
                <w:rFonts w:ascii="Calibri" w:hAnsi="Calibri" w:cs="Calibri"/>
                <w:b/>
                <w:color w:val="FF0000"/>
                <w:sz w:val="22"/>
                <w:szCs w:val="22"/>
              </w:rPr>
            </w:pPr>
            <w:r>
              <w:rPr>
                <w:rFonts w:ascii="Calibri" w:hAnsi="Calibri" w:cs="Calibri"/>
                <w:b/>
                <w:color w:val="FF0000"/>
                <w:sz w:val="22"/>
                <w:szCs w:val="22"/>
              </w:rPr>
              <w:t>2.5</w:t>
            </w:r>
            <w:r w:rsidRPr="00617E1A">
              <w:rPr>
                <w:rFonts w:ascii="Calibri" w:hAnsi="Calibri" w:cs="Calibri"/>
                <w:b/>
                <w:color w:val="FF0000"/>
                <w:sz w:val="22"/>
                <w:szCs w:val="22"/>
              </w:rPr>
              <w:t>0m</w:t>
            </w:r>
          </w:p>
        </w:tc>
        <w:tc>
          <w:tcPr>
            <w:tcW w:w="851" w:type="dxa"/>
          </w:tcPr>
          <w:p w14:paraId="5C69D265" w14:textId="77777777" w:rsidR="0084139F" w:rsidRPr="00007A23" w:rsidRDefault="0084139F" w:rsidP="003A0387">
            <w:pPr>
              <w:pStyle w:val="AltBilgi"/>
              <w:tabs>
                <w:tab w:val="clear" w:pos="4536"/>
                <w:tab w:val="clear" w:pos="9072"/>
              </w:tabs>
              <w:jc w:val="both"/>
              <w:rPr>
                <w:rFonts w:ascii="Calibri" w:hAnsi="Calibri" w:cs="Calibri"/>
                <w:b/>
                <w:bCs/>
                <w:color w:val="FF0000"/>
                <w:sz w:val="22"/>
                <w:szCs w:val="22"/>
                <w:lang w:val="tr-TR" w:eastAsia="tr-TR"/>
              </w:rPr>
            </w:pPr>
            <w:r>
              <w:rPr>
                <w:rFonts w:ascii="Calibri" w:hAnsi="Calibri" w:cs="Calibri"/>
                <w:b/>
                <w:bCs/>
                <w:color w:val="FF0000"/>
                <w:sz w:val="22"/>
                <w:szCs w:val="22"/>
                <w:lang w:val="tr-TR" w:eastAsia="tr-TR"/>
              </w:rPr>
              <w:t>2.6</w:t>
            </w:r>
            <w:r w:rsidRPr="00007A23">
              <w:rPr>
                <w:rFonts w:ascii="Calibri" w:hAnsi="Calibri" w:cs="Calibri"/>
                <w:b/>
                <w:bCs/>
                <w:color w:val="FF0000"/>
                <w:sz w:val="22"/>
                <w:szCs w:val="22"/>
                <w:lang w:val="tr-TR" w:eastAsia="tr-TR"/>
              </w:rPr>
              <w:t>0m</w:t>
            </w:r>
          </w:p>
        </w:tc>
        <w:tc>
          <w:tcPr>
            <w:tcW w:w="850" w:type="dxa"/>
          </w:tcPr>
          <w:p w14:paraId="62B949C0" w14:textId="77777777" w:rsidR="0084139F" w:rsidRPr="00617E1A" w:rsidRDefault="0084139F" w:rsidP="003A0387">
            <w:pPr>
              <w:jc w:val="both"/>
              <w:rPr>
                <w:rFonts w:ascii="Calibri" w:hAnsi="Calibri" w:cs="Calibri"/>
                <w:b/>
                <w:color w:val="FF0000"/>
                <w:sz w:val="22"/>
                <w:szCs w:val="22"/>
              </w:rPr>
            </w:pPr>
            <w:r>
              <w:rPr>
                <w:rFonts w:ascii="Calibri" w:hAnsi="Calibri" w:cs="Calibri"/>
                <w:b/>
                <w:color w:val="FF0000"/>
                <w:sz w:val="22"/>
                <w:szCs w:val="22"/>
              </w:rPr>
              <w:t>2.7</w:t>
            </w:r>
            <w:r w:rsidRPr="00617E1A">
              <w:rPr>
                <w:rFonts w:ascii="Calibri" w:hAnsi="Calibri" w:cs="Calibri"/>
                <w:b/>
                <w:color w:val="FF0000"/>
                <w:sz w:val="22"/>
                <w:szCs w:val="22"/>
              </w:rPr>
              <w:t>0m</w:t>
            </w:r>
          </w:p>
        </w:tc>
        <w:tc>
          <w:tcPr>
            <w:tcW w:w="851" w:type="dxa"/>
          </w:tcPr>
          <w:p w14:paraId="794F3B84" w14:textId="77777777" w:rsidR="0084139F" w:rsidRPr="00617E1A" w:rsidRDefault="0084139F" w:rsidP="003A0387">
            <w:pPr>
              <w:jc w:val="both"/>
              <w:rPr>
                <w:rFonts w:ascii="Calibri" w:hAnsi="Calibri" w:cs="Calibri"/>
                <w:b/>
                <w:color w:val="FF0000"/>
                <w:sz w:val="22"/>
                <w:szCs w:val="22"/>
              </w:rPr>
            </w:pPr>
            <w:r>
              <w:rPr>
                <w:rFonts w:ascii="Calibri" w:hAnsi="Calibri" w:cs="Calibri"/>
                <w:b/>
                <w:color w:val="FF0000"/>
                <w:sz w:val="22"/>
                <w:szCs w:val="22"/>
              </w:rPr>
              <w:t>2.8</w:t>
            </w:r>
            <w:r w:rsidRPr="00617E1A">
              <w:rPr>
                <w:rFonts w:ascii="Calibri" w:hAnsi="Calibri" w:cs="Calibri"/>
                <w:b/>
                <w:color w:val="FF0000"/>
                <w:sz w:val="22"/>
                <w:szCs w:val="22"/>
              </w:rPr>
              <w:t>0m</w:t>
            </w:r>
          </w:p>
        </w:tc>
        <w:tc>
          <w:tcPr>
            <w:tcW w:w="850" w:type="dxa"/>
          </w:tcPr>
          <w:p w14:paraId="6FAB1EF3" w14:textId="77777777" w:rsidR="0084139F" w:rsidRPr="00617E1A" w:rsidRDefault="0084139F" w:rsidP="003A0387">
            <w:pPr>
              <w:jc w:val="both"/>
              <w:rPr>
                <w:rFonts w:ascii="Calibri" w:hAnsi="Calibri" w:cs="Calibri"/>
                <w:b/>
                <w:color w:val="FF0000"/>
                <w:sz w:val="22"/>
                <w:szCs w:val="22"/>
              </w:rPr>
            </w:pPr>
            <w:r>
              <w:rPr>
                <w:rFonts w:ascii="Calibri" w:hAnsi="Calibri" w:cs="Calibri"/>
                <w:b/>
                <w:color w:val="FF0000"/>
                <w:sz w:val="22"/>
                <w:szCs w:val="22"/>
              </w:rPr>
              <w:t>2.9</w:t>
            </w:r>
            <w:r w:rsidRPr="00617E1A">
              <w:rPr>
                <w:rFonts w:ascii="Calibri" w:hAnsi="Calibri" w:cs="Calibri"/>
                <w:b/>
                <w:color w:val="FF0000"/>
                <w:sz w:val="22"/>
                <w:szCs w:val="22"/>
              </w:rPr>
              <w:t>0m</w:t>
            </w:r>
          </w:p>
        </w:tc>
        <w:tc>
          <w:tcPr>
            <w:tcW w:w="851" w:type="dxa"/>
          </w:tcPr>
          <w:p w14:paraId="12CF54FA" w14:textId="77777777" w:rsidR="0084139F" w:rsidRPr="00617E1A" w:rsidRDefault="0084139F" w:rsidP="003A0387">
            <w:pPr>
              <w:jc w:val="both"/>
              <w:rPr>
                <w:rFonts w:ascii="Calibri" w:hAnsi="Calibri" w:cs="Calibri"/>
                <w:b/>
                <w:color w:val="FF0000"/>
                <w:sz w:val="22"/>
                <w:szCs w:val="22"/>
              </w:rPr>
            </w:pPr>
            <w:r>
              <w:rPr>
                <w:rFonts w:ascii="Calibri" w:hAnsi="Calibri" w:cs="Calibri"/>
                <w:b/>
                <w:color w:val="FF0000"/>
                <w:sz w:val="22"/>
                <w:szCs w:val="22"/>
              </w:rPr>
              <w:t>3.0</w:t>
            </w:r>
            <w:r w:rsidRPr="00617E1A">
              <w:rPr>
                <w:rFonts w:ascii="Calibri" w:hAnsi="Calibri" w:cs="Calibri"/>
                <w:b/>
                <w:color w:val="FF0000"/>
                <w:sz w:val="22"/>
                <w:szCs w:val="22"/>
              </w:rPr>
              <w:t>0m</w:t>
            </w:r>
          </w:p>
        </w:tc>
        <w:tc>
          <w:tcPr>
            <w:tcW w:w="850" w:type="dxa"/>
          </w:tcPr>
          <w:p w14:paraId="36FBC8AC" w14:textId="77777777" w:rsidR="0084139F" w:rsidRPr="00007A23" w:rsidRDefault="0084139F" w:rsidP="003A0387">
            <w:pPr>
              <w:pStyle w:val="AltBilgi"/>
              <w:tabs>
                <w:tab w:val="clear" w:pos="4536"/>
                <w:tab w:val="clear" w:pos="9072"/>
              </w:tabs>
              <w:jc w:val="both"/>
              <w:rPr>
                <w:rFonts w:ascii="Calibri" w:hAnsi="Calibri" w:cs="Calibri"/>
                <w:b/>
                <w:color w:val="FF0000"/>
                <w:sz w:val="22"/>
                <w:szCs w:val="22"/>
                <w:lang w:val="tr-TR" w:eastAsia="tr-TR"/>
              </w:rPr>
            </w:pPr>
            <w:r w:rsidRPr="00007A23">
              <w:rPr>
                <w:rFonts w:ascii="Calibri" w:hAnsi="Calibri" w:cs="Calibri"/>
                <w:b/>
                <w:color w:val="FF0000"/>
                <w:sz w:val="22"/>
                <w:szCs w:val="22"/>
                <w:lang w:val="tr-TR" w:eastAsia="tr-TR"/>
              </w:rPr>
              <w:t xml:space="preserve">3.10m </w:t>
            </w:r>
          </w:p>
        </w:tc>
        <w:tc>
          <w:tcPr>
            <w:tcW w:w="851" w:type="dxa"/>
          </w:tcPr>
          <w:p w14:paraId="744E3DC1" w14:textId="77777777" w:rsidR="0084139F" w:rsidRPr="00617E1A" w:rsidRDefault="0084139F" w:rsidP="003A0387">
            <w:pPr>
              <w:jc w:val="both"/>
              <w:rPr>
                <w:rFonts w:ascii="Calibri" w:hAnsi="Calibri" w:cs="Calibri"/>
                <w:b/>
                <w:color w:val="FF0000"/>
                <w:sz w:val="22"/>
                <w:szCs w:val="22"/>
              </w:rPr>
            </w:pPr>
            <w:r>
              <w:rPr>
                <w:rFonts w:ascii="Calibri" w:hAnsi="Calibri" w:cs="Calibri"/>
                <w:b/>
                <w:color w:val="FF0000"/>
                <w:sz w:val="22"/>
                <w:szCs w:val="22"/>
              </w:rPr>
              <w:t>+5cm</w:t>
            </w:r>
          </w:p>
        </w:tc>
      </w:tr>
      <w:tr w:rsidR="0084139F" w:rsidRPr="00863485" w14:paraId="2B89E8E3" w14:textId="77777777" w:rsidTr="003A0387">
        <w:tc>
          <w:tcPr>
            <w:tcW w:w="1110" w:type="dxa"/>
          </w:tcPr>
          <w:p w14:paraId="4AD54A88" w14:textId="77777777" w:rsidR="0084139F" w:rsidRPr="00617E1A" w:rsidRDefault="0084139F" w:rsidP="003A0387">
            <w:pPr>
              <w:jc w:val="both"/>
              <w:rPr>
                <w:rFonts w:ascii="Calibri" w:hAnsi="Calibri" w:cs="Calibri"/>
                <w:b/>
                <w:sz w:val="22"/>
                <w:szCs w:val="22"/>
              </w:rPr>
            </w:pPr>
            <w:r>
              <w:rPr>
                <w:rFonts w:ascii="Calibri" w:hAnsi="Calibri" w:cs="Calibri"/>
                <w:b/>
                <w:sz w:val="22"/>
                <w:szCs w:val="22"/>
              </w:rPr>
              <w:t>ERKEK</w:t>
            </w:r>
          </w:p>
        </w:tc>
        <w:tc>
          <w:tcPr>
            <w:tcW w:w="850" w:type="dxa"/>
          </w:tcPr>
          <w:p w14:paraId="73993093" w14:textId="77777777" w:rsidR="0084139F" w:rsidRPr="00617E1A" w:rsidRDefault="0084139F" w:rsidP="003A0387">
            <w:pPr>
              <w:jc w:val="both"/>
              <w:rPr>
                <w:rFonts w:ascii="Calibri" w:hAnsi="Calibri" w:cs="Calibri"/>
                <w:b/>
                <w:sz w:val="22"/>
                <w:szCs w:val="22"/>
              </w:rPr>
            </w:pPr>
            <w:r>
              <w:rPr>
                <w:rFonts w:ascii="Calibri" w:hAnsi="Calibri" w:cs="Calibri"/>
                <w:b/>
                <w:sz w:val="22"/>
                <w:szCs w:val="22"/>
              </w:rPr>
              <w:t>3.20</w:t>
            </w:r>
            <w:r w:rsidRPr="00617E1A">
              <w:rPr>
                <w:rFonts w:ascii="Calibri" w:hAnsi="Calibri" w:cs="Calibri"/>
                <w:b/>
                <w:sz w:val="22"/>
                <w:szCs w:val="22"/>
              </w:rPr>
              <w:t>m</w:t>
            </w:r>
          </w:p>
        </w:tc>
        <w:tc>
          <w:tcPr>
            <w:tcW w:w="851" w:type="dxa"/>
          </w:tcPr>
          <w:p w14:paraId="56E96A31" w14:textId="77777777" w:rsidR="0084139F" w:rsidRPr="00617E1A" w:rsidRDefault="0084139F" w:rsidP="003A0387">
            <w:pPr>
              <w:jc w:val="both"/>
              <w:rPr>
                <w:rFonts w:ascii="Calibri" w:hAnsi="Calibri" w:cs="Calibri"/>
                <w:b/>
                <w:sz w:val="22"/>
                <w:szCs w:val="22"/>
              </w:rPr>
            </w:pPr>
            <w:r>
              <w:rPr>
                <w:rFonts w:ascii="Calibri" w:hAnsi="Calibri" w:cs="Calibri"/>
                <w:b/>
                <w:sz w:val="22"/>
                <w:szCs w:val="22"/>
              </w:rPr>
              <w:t>3.4</w:t>
            </w:r>
            <w:r w:rsidRPr="00617E1A">
              <w:rPr>
                <w:rFonts w:ascii="Calibri" w:hAnsi="Calibri" w:cs="Calibri"/>
                <w:b/>
                <w:sz w:val="22"/>
                <w:szCs w:val="22"/>
              </w:rPr>
              <w:t>0m</w:t>
            </w:r>
          </w:p>
        </w:tc>
        <w:tc>
          <w:tcPr>
            <w:tcW w:w="850" w:type="dxa"/>
          </w:tcPr>
          <w:p w14:paraId="539BBE21" w14:textId="77777777" w:rsidR="0084139F" w:rsidRPr="00007A23" w:rsidRDefault="0084139F" w:rsidP="003A0387">
            <w:pPr>
              <w:pStyle w:val="AltBilgi"/>
              <w:tabs>
                <w:tab w:val="clear" w:pos="4536"/>
                <w:tab w:val="clear" w:pos="9072"/>
              </w:tabs>
              <w:jc w:val="both"/>
              <w:rPr>
                <w:rFonts w:ascii="Calibri" w:hAnsi="Calibri" w:cs="Calibri"/>
                <w:b/>
                <w:bCs/>
                <w:sz w:val="22"/>
                <w:szCs w:val="22"/>
                <w:lang w:val="tr-TR" w:eastAsia="tr-TR"/>
              </w:rPr>
            </w:pPr>
            <w:r>
              <w:rPr>
                <w:rFonts w:ascii="Calibri" w:hAnsi="Calibri" w:cs="Calibri"/>
                <w:b/>
                <w:bCs/>
                <w:sz w:val="22"/>
                <w:szCs w:val="22"/>
                <w:lang w:val="tr-TR" w:eastAsia="tr-TR"/>
              </w:rPr>
              <w:t>3.6</w:t>
            </w:r>
            <w:r w:rsidRPr="00007A23">
              <w:rPr>
                <w:rFonts w:ascii="Calibri" w:hAnsi="Calibri" w:cs="Calibri"/>
                <w:b/>
                <w:bCs/>
                <w:sz w:val="22"/>
                <w:szCs w:val="22"/>
                <w:lang w:val="tr-TR" w:eastAsia="tr-TR"/>
              </w:rPr>
              <w:t>0m</w:t>
            </w:r>
          </w:p>
        </w:tc>
        <w:tc>
          <w:tcPr>
            <w:tcW w:w="851" w:type="dxa"/>
          </w:tcPr>
          <w:p w14:paraId="18D9DA26" w14:textId="77777777" w:rsidR="0084139F" w:rsidRPr="00617E1A" w:rsidRDefault="0084139F" w:rsidP="003A0387">
            <w:pPr>
              <w:jc w:val="both"/>
              <w:rPr>
                <w:rFonts w:ascii="Calibri" w:hAnsi="Calibri" w:cs="Calibri"/>
                <w:b/>
                <w:sz w:val="22"/>
                <w:szCs w:val="22"/>
              </w:rPr>
            </w:pPr>
            <w:r>
              <w:rPr>
                <w:rFonts w:ascii="Calibri" w:hAnsi="Calibri" w:cs="Calibri"/>
                <w:b/>
                <w:sz w:val="22"/>
                <w:szCs w:val="22"/>
              </w:rPr>
              <w:t>3.7</w:t>
            </w:r>
            <w:r w:rsidRPr="00617E1A">
              <w:rPr>
                <w:rFonts w:ascii="Calibri" w:hAnsi="Calibri" w:cs="Calibri"/>
                <w:b/>
                <w:sz w:val="22"/>
                <w:szCs w:val="22"/>
              </w:rPr>
              <w:t>0m</w:t>
            </w:r>
          </w:p>
        </w:tc>
        <w:tc>
          <w:tcPr>
            <w:tcW w:w="850" w:type="dxa"/>
          </w:tcPr>
          <w:p w14:paraId="78929554" w14:textId="77777777" w:rsidR="0084139F" w:rsidRPr="00617E1A" w:rsidRDefault="0084139F" w:rsidP="003A0387">
            <w:pPr>
              <w:jc w:val="both"/>
              <w:rPr>
                <w:rFonts w:ascii="Calibri" w:hAnsi="Calibri" w:cs="Calibri"/>
                <w:b/>
                <w:sz w:val="22"/>
                <w:szCs w:val="22"/>
              </w:rPr>
            </w:pPr>
            <w:r>
              <w:rPr>
                <w:rFonts w:ascii="Calibri" w:hAnsi="Calibri" w:cs="Calibri"/>
                <w:b/>
                <w:sz w:val="22"/>
                <w:szCs w:val="22"/>
              </w:rPr>
              <w:t>3.8</w:t>
            </w:r>
            <w:r w:rsidRPr="00617E1A">
              <w:rPr>
                <w:rFonts w:ascii="Calibri" w:hAnsi="Calibri" w:cs="Calibri"/>
                <w:b/>
                <w:sz w:val="22"/>
                <w:szCs w:val="22"/>
              </w:rPr>
              <w:t>0m</w:t>
            </w:r>
          </w:p>
        </w:tc>
        <w:tc>
          <w:tcPr>
            <w:tcW w:w="851" w:type="dxa"/>
          </w:tcPr>
          <w:p w14:paraId="2A77BA31" w14:textId="77777777" w:rsidR="0084139F" w:rsidRPr="00617E1A" w:rsidRDefault="0084139F" w:rsidP="003A0387">
            <w:pPr>
              <w:jc w:val="both"/>
              <w:rPr>
                <w:rFonts w:ascii="Calibri" w:hAnsi="Calibri" w:cs="Calibri"/>
                <w:b/>
                <w:sz w:val="22"/>
                <w:szCs w:val="22"/>
              </w:rPr>
            </w:pPr>
            <w:r>
              <w:rPr>
                <w:rFonts w:ascii="Calibri" w:hAnsi="Calibri" w:cs="Calibri"/>
                <w:b/>
                <w:sz w:val="22"/>
                <w:szCs w:val="22"/>
              </w:rPr>
              <w:t>3.9</w:t>
            </w:r>
            <w:r w:rsidRPr="00617E1A">
              <w:rPr>
                <w:rFonts w:ascii="Calibri" w:hAnsi="Calibri" w:cs="Calibri"/>
                <w:b/>
                <w:sz w:val="22"/>
                <w:szCs w:val="22"/>
              </w:rPr>
              <w:t>0m</w:t>
            </w:r>
          </w:p>
        </w:tc>
        <w:tc>
          <w:tcPr>
            <w:tcW w:w="850" w:type="dxa"/>
          </w:tcPr>
          <w:p w14:paraId="4E2EBB3F" w14:textId="77777777" w:rsidR="0084139F" w:rsidRPr="00617E1A" w:rsidRDefault="0084139F" w:rsidP="003A0387">
            <w:pPr>
              <w:jc w:val="both"/>
              <w:rPr>
                <w:rFonts w:ascii="Calibri" w:hAnsi="Calibri" w:cs="Calibri"/>
                <w:b/>
                <w:sz w:val="22"/>
                <w:szCs w:val="22"/>
              </w:rPr>
            </w:pPr>
            <w:r>
              <w:rPr>
                <w:rFonts w:ascii="Calibri" w:hAnsi="Calibri" w:cs="Calibri"/>
                <w:b/>
                <w:sz w:val="22"/>
                <w:szCs w:val="22"/>
              </w:rPr>
              <w:t>4.00m</w:t>
            </w:r>
          </w:p>
        </w:tc>
        <w:tc>
          <w:tcPr>
            <w:tcW w:w="851" w:type="dxa"/>
          </w:tcPr>
          <w:p w14:paraId="71D24ABB" w14:textId="77777777" w:rsidR="0084139F" w:rsidRPr="00007A23" w:rsidRDefault="0084139F" w:rsidP="003A0387">
            <w:pPr>
              <w:pStyle w:val="AltBilgi"/>
              <w:tabs>
                <w:tab w:val="clear" w:pos="4536"/>
                <w:tab w:val="clear" w:pos="9072"/>
              </w:tabs>
              <w:rPr>
                <w:rFonts w:ascii="Calibri" w:hAnsi="Calibri" w:cs="Calibri"/>
                <w:b/>
                <w:sz w:val="22"/>
                <w:szCs w:val="22"/>
                <w:lang w:val="tr-TR" w:eastAsia="tr-TR"/>
              </w:rPr>
            </w:pPr>
            <w:r>
              <w:rPr>
                <w:rFonts w:ascii="Calibri" w:hAnsi="Calibri" w:cs="Calibri"/>
                <w:b/>
                <w:sz w:val="22"/>
                <w:szCs w:val="22"/>
                <w:lang w:val="tr-TR" w:eastAsia="tr-TR"/>
              </w:rPr>
              <w:t>+5cm</w:t>
            </w:r>
          </w:p>
        </w:tc>
      </w:tr>
    </w:tbl>
    <w:p w14:paraId="64B8172B" w14:textId="77777777" w:rsidR="0084139F" w:rsidRDefault="0084139F" w:rsidP="0084139F">
      <w:pPr>
        <w:ind w:left="1004"/>
        <w:jc w:val="both"/>
        <w:rPr>
          <w:rFonts w:ascii="Calibri" w:hAnsi="Calibri" w:cs="Calibri"/>
          <w:sz w:val="22"/>
          <w:szCs w:val="22"/>
        </w:rPr>
      </w:pPr>
    </w:p>
    <w:p w14:paraId="055DAA23" w14:textId="77777777" w:rsidR="0084139F" w:rsidRPr="0084139F" w:rsidRDefault="0084139F" w:rsidP="0084139F">
      <w:pPr>
        <w:pStyle w:val="ListeParagraf"/>
        <w:numPr>
          <w:ilvl w:val="0"/>
          <w:numId w:val="18"/>
        </w:numPr>
        <w:jc w:val="both"/>
        <w:rPr>
          <w:rFonts w:ascii="Calibri" w:hAnsi="Calibri" w:cs="Calibri"/>
          <w:sz w:val="22"/>
          <w:szCs w:val="22"/>
        </w:rPr>
      </w:pPr>
      <w:r w:rsidRPr="0084139F">
        <w:rPr>
          <w:rFonts w:ascii="Calibri" w:hAnsi="Calibri" w:cs="Calibri"/>
          <w:sz w:val="22"/>
          <w:szCs w:val="22"/>
        </w:rPr>
        <w:t>Kategorilere göre gülle ağırlığı aşağıdaki tabloda belirtilmiştir.</w:t>
      </w:r>
    </w:p>
    <w:p w14:paraId="7554A833" w14:textId="77777777" w:rsidR="0084139F" w:rsidRDefault="0084139F" w:rsidP="0084139F">
      <w:pPr>
        <w:pStyle w:val="ListeParagraf"/>
        <w:rPr>
          <w:rFonts w:ascii="Calibri" w:hAnsi="Calibri" w:cs="Calibri"/>
          <w:b/>
          <w:sz w:val="22"/>
          <w:szCs w:val="22"/>
        </w:rPr>
      </w:pPr>
    </w:p>
    <w:p w14:paraId="4BC5A22A" w14:textId="77777777" w:rsidR="0084139F" w:rsidRPr="005C4C00" w:rsidRDefault="0084139F" w:rsidP="0084139F">
      <w:pPr>
        <w:pStyle w:val="ListeParagraf"/>
        <w:rPr>
          <w:rFonts w:ascii="Calibri" w:hAnsi="Calibri" w:cs="Calibri"/>
          <w:b/>
          <w:sz w:val="22"/>
          <w:szCs w:val="22"/>
        </w:rPr>
      </w:pPr>
      <w:r>
        <w:rPr>
          <w:rFonts w:ascii="Calibri" w:hAnsi="Calibri" w:cs="Calibri"/>
          <w:b/>
          <w:sz w:val="22"/>
          <w:szCs w:val="22"/>
        </w:rPr>
        <w:t xml:space="preserve">         </w:t>
      </w:r>
      <w:r w:rsidRPr="005C4C00">
        <w:rPr>
          <w:rFonts w:ascii="Calibri" w:hAnsi="Calibri" w:cs="Calibri"/>
          <w:b/>
          <w:sz w:val="22"/>
          <w:szCs w:val="22"/>
        </w:rPr>
        <w:t>GÜLLE AĞIRLIKLARI</w:t>
      </w:r>
    </w:p>
    <w:tbl>
      <w:tblPr>
        <w:tblW w:w="3402" w:type="dxa"/>
        <w:tblInd w:w="1129" w:type="dxa"/>
        <w:tblCellMar>
          <w:left w:w="70" w:type="dxa"/>
          <w:right w:w="70" w:type="dxa"/>
        </w:tblCellMar>
        <w:tblLook w:val="0000" w:firstRow="0" w:lastRow="0" w:firstColumn="0" w:lastColumn="0" w:noHBand="0" w:noVBand="0"/>
      </w:tblPr>
      <w:tblGrid>
        <w:gridCol w:w="1701"/>
        <w:gridCol w:w="1701"/>
      </w:tblGrid>
      <w:tr w:rsidR="0084139F" w:rsidRPr="005C4C00" w14:paraId="6DA15A97" w14:textId="77777777" w:rsidTr="0084139F">
        <w:trPr>
          <w:trHeight w:val="445"/>
        </w:trPr>
        <w:tc>
          <w:tcPr>
            <w:tcW w:w="1701" w:type="dxa"/>
            <w:tcBorders>
              <w:top w:val="single" w:sz="4" w:space="0" w:color="auto"/>
              <w:left w:val="single" w:sz="4" w:space="0" w:color="auto"/>
              <w:bottom w:val="single" w:sz="4" w:space="0" w:color="auto"/>
              <w:right w:val="single" w:sz="4" w:space="0" w:color="auto"/>
            </w:tcBorders>
            <w:vAlign w:val="center"/>
          </w:tcPr>
          <w:p w14:paraId="77EB05FD" w14:textId="77777777" w:rsidR="0084139F" w:rsidRPr="005C4C00" w:rsidRDefault="0084139F" w:rsidP="0084139F">
            <w:pPr>
              <w:jc w:val="center"/>
              <w:rPr>
                <w:rFonts w:ascii="Calibri" w:hAnsi="Calibri" w:cs="Calibri"/>
                <w:b/>
                <w:sz w:val="22"/>
                <w:szCs w:val="22"/>
              </w:rPr>
            </w:pPr>
            <w:r w:rsidRPr="005C4C00">
              <w:rPr>
                <w:rFonts w:ascii="Calibri" w:hAnsi="Calibri" w:cs="Calibri"/>
                <w:b/>
                <w:sz w:val="22"/>
                <w:szCs w:val="22"/>
              </w:rPr>
              <w:t>Büyük</w:t>
            </w:r>
            <w:r>
              <w:rPr>
                <w:rFonts w:ascii="Calibri" w:hAnsi="Calibri" w:cs="Calibri"/>
                <w:b/>
                <w:sz w:val="22"/>
                <w:szCs w:val="22"/>
              </w:rPr>
              <w:t xml:space="preserve"> </w:t>
            </w:r>
            <w:r w:rsidRPr="005C4C00">
              <w:rPr>
                <w:rFonts w:ascii="Calibri" w:hAnsi="Calibri" w:cs="Calibri"/>
                <w:b/>
                <w:sz w:val="22"/>
                <w:szCs w:val="22"/>
              </w:rPr>
              <w:t>Kadınlar</w:t>
            </w:r>
          </w:p>
        </w:tc>
        <w:tc>
          <w:tcPr>
            <w:tcW w:w="1701" w:type="dxa"/>
            <w:tcBorders>
              <w:top w:val="single" w:sz="4" w:space="0" w:color="auto"/>
              <w:left w:val="single" w:sz="4" w:space="0" w:color="auto"/>
              <w:bottom w:val="single" w:sz="4" w:space="0" w:color="auto"/>
              <w:right w:val="single" w:sz="4" w:space="0" w:color="auto"/>
            </w:tcBorders>
            <w:vAlign w:val="center"/>
          </w:tcPr>
          <w:p w14:paraId="0E51A7DC" w14:textId="77777777" w:rsidR="0084139F" w:rsidRPr="005C4C00" w:rsidRDefault="0084139F" w:rsidP="0084139F">
            <w:pPr>
              <w:jc w:val="center"/>
              <w:rPr>
                <w:rFonts w:ascii="Calibri" w:hAnsi="Calibri" w:cs="Calibri"/>
                <w:b/>
                <w:sz w:val="22"/>
                <w:szCs w:val="22"/>
              </w:rPr>
            </w:pPr>
            <w:r w:rsidRPr="005C4C00">
              <w:rPr>
                <w:rFonts w:ascii="Calibri" w:hAnsi="Calibri" w:cs="Calibri"/>
                <w:b/>
                <w:sz w:val="22"/>
                <w:szCs w:val="22"/>
              </w:rPr>
              <w:t>Büyük</w:t>
            </w:r>
            <w:r>
              <w:rPr>
                <w:rFonts w:ascii="Calibri" w:hAnsi="Calibri" w:cs="Calibri"/>
                <w:b/>
                <w:sz w:val="22"/>
                <w:szCs w:val="22"/>
              </w:rPr>
              <w:t xml:space="preserve"> </w:t>
            </w:r>
            <w:r w:rsidRPr="005C4C00">
              <w:rPr>
                <w:rFonts w:ascii="Calibri" w:hAnsi="Calibri" w:cs="Calibri"/>
                <w:b/>
                <w:sz w:val="22"/>
                <w:szCs w:val="22"/>
              </w:rPr>
              <w:t>Erkekler</w:t>
            </w:r>
          </w:p>
        </w:tc>
      </w:tr>
      <w:tr w:rsidR="0084139F" w:rsidRPr="005C4C00" w14:paraId="3C9CE6B0" w14:textId="77777777" w:rsidTr="0084139F">
        <w:trPr>
          <w:trHeight w:hRule="exact" w:val="340"/>
        </w:trPr>
        <w:tc>
          <w:tcPr>
            <w:tcW w:w="1701" w:type="dxa"/>
            <w:tcBorders>
              <w:top w:val="nil"/>
              <w:left w:val="single" w:sz="4" w:space="0" w:color="auto"/>
              <w:bottom w:val="single" w:sz="4" w:space="0" w:color="auto"/>
              <w:right w:val="single" w:sz="4" w:space="0" w:color="auto"/>
            </w:tcBorders>
            <w:vAlign w:val="center"/>
          </w:tcPr>
          <w:p w14:paraId="621D517C" w14:textId="77777777" w:rsidR="0084139F" w:rsidRPr="00066ABD" w:rsidRDefault="0084139F" w:rsidP="003A0387">
            <w:pPr>
              <w:jc w:val="center"/>
              <w:rPr>
                <w:rFonts w:ascii="Calibri" w:hAnsi="Calibri" w:cs="Calibri"/>
                <w:sz w:val="22"/>
                <w:szCs w:val="22"/>
              </w:rPr>
            </w:pPr>
            <w:r w:rsidRPr="00066ABD">
              <w:rPr>
                <w:rFonts w:ascii="Calibri" w:hAnsi="Calibri" w:cs="Calibri"/>
                <w:sz w:val="22"/>
                <w:szCs w:val="22"/>
              </w:rPr>
              <w:t>4 kg</w:t>
            </w:r>
          </w:p>
        </w:tc>
        <w:tc>
          <w:tcPr>
            <w:tcW w:w="1701" w:type="dxa"/>
            <w:tcBorders>
              <w:top w:val="nil"/>
              <w:left w:val="single" w:sz="4" w:space="0" w:color="auto"/>
              <w:bottom w:val="single" w:sz="4" w:space="0" w:color="auto"/>
              <w:right w:val="single" w:sz="4" w:space="0" w:color="auto"/>
            </w:tcBorders>
            <w:vAlign w:val="center"/>
          </w:tcPr>
          <w:p w14:paraId="19CBDAFD" w14:textId="77777777" w:rsidR="0084139F" w:rsidRPr="00066ABD" w:rsidRDefault="0084139F" w:rsidP="003A0387">
            <w:pPr>
              <w:jc w:val="center"/>
              <w:rPr>
                <w:rFonts w:ascii="Calibri" w:hAnsi="Calibri" w:cs="Calibri"/>
                <w:sz w:val="22"/>
                <w:szCs w:val="22"/>
              </w:rPr>
            </w:pPr>
            <w:r w:rsidRPr="00066ABD">
              <w:rPr>
                <w:rFonts w:ascii="Calibri" w:hAnsi="Calibri" w:cs="Calibri"/>
                <w:sz w:val="22"/>
                <w:szCs w:val="22"/>
              </w:rPr>
              <w:t>7.260 kg</w:t>
            </w:r>
          </w:p>
        </w:tc>
      </w:tr>
    </w:tbl>
    <w:p w14:paraId="6A4AD26A" w14:textId="77777777" w:rsidR="0084139F" w:rsidRPr="005C4C00" w:rsidRDefault="0084139F" w:rsidP="0084139F">
      <w:pPr>
        <w:jc w:val="both"/>
        <w:rPr>
          <w:rFonts w:ascii="Calibri" w:hAnsi="Calibri" w:cs="Calibri"/>
          <w:sz w:val="22"/>
          <w:szCs w:val="22"/>
        </w:rPr>
      </w:pPr>
    </w:p>
    <w:p w14:paraId="53771C9A" w14:textId="77777777" w:rsidR="0084139F" w:rsidRPr="005C4C00" w:rsidRDefault="0084139F" w:rsidP="0084139F">
      <w:pPr>
        <w:numPr>
          <w:ilvl w:val="0"/>
          <w:numId w:val="18"/>
        </w:numPr>
        <w:rPr>
          <w:rFonts w:ascii="Calibri" w:hAnsi="Calibri" w:cs="Calibri"/>
          <w:b/>
          <w:sz w:val="22"/>
          <w:szCs w:val="22"/>
        </w:rPr>
      </w:pPr>
      <w:r w:rsidRPr="005C4C00">
        <w:rPr>
          <w:rFonts w:ascii="Calibri" w:hAnsi="Calibri" w:cs="Calibri"/>
          <w:sz w:val="22"/>
          <w:szCs w:val="22"/>
        </w:rPr>
        <w:t>60 metre engelli koşularında uygulanan ölçüler aşağıda belirtilmiştir.</w:t>
      </w:r>
    </w:p>
    <w:p w14:paraId="1B910F99" w14:textId="77777777" w:rsidR="0084139F" w:rsidRPr="005C4C00" w:rsidRDefault="0084139F" w:rsidP="0084139F">
      <w:pPr>
        <w:rPr>
          <w:rFonts w:ascii="Calibri" w:hAnsi="Calibri" w:cs="Calibri"/>
          <w:sz w:val="22"/>
          <w:szCs w:val="22"/>
        </w:rPr>
      </w:pPr>
    </w:p>
    <w:p w14:paraId="27101748" w14:textId="77777777" w:rsidR="0084139F" w:rsidRPr="005C4C00" w:rsidRDefault="0084139F" w:rsidP="0084139F">
      <w:pPr>
        <w:ind w:left="644"/>
        <w:rPr>
          <w:rFonts w:ascii="Calibri" w:hAnsi="Calibri" w:cs="Calibri"/>
          <w:b/>
          <w:sz w:val="22"/>
          <w:szCs w:val="22"/>
        </w:rPr>
      </w:pPr>
      <w:r>
        <w:rPr>
          <w:rFonts w:ascii="Calibri" w:hAnsi="Calibri" w:cs="Calibri"/>
          <w:b/>
          <w:sz w:val="22"/>
          <w:szCs w:val="22"/>
        </w:rPr>
        <w:t xml:space="preserve">         </w:t>
      </w:r>
      <w:r w:rsidRPr="005C4C00">
        <w:rPr>
          <w:rFonts w:ascii="Calibri" w:hAnsi="Calibri" w:cs="Calibri"/>
          <w:b/>
          <w:sz w:val="22"/>
          <w:szCs w:val="22"/>
        </w:rPr>
        <w:t>60M ENGELLİ ÖLÇÜLERİ</w:t>
      </w:r>
    </w:p>
    <w:tbl>
      <w:tblPr>
        <w:tblW w:w="8864" w:type="dxa"/>
        <w:tblInd w:w="1129" w:type="dxa"/>
        <w:tblCellMar>
          <w:left w:w="70" w:type="dxa"/>
          <w:right w:w="70" w:type="dxa"/>
        </w:tblCellMar>
        <w:tblLook w:val="0000" w:firstRow="0" w:lastRow="0" w:firstColumn="0" w:lastColumn="0" w:noHBand="0" w:noVBand="0"/>
      </w:tblPr>
      <w:tblGrid>
        <w:gridCol w:w="1560"/>
        <w:gridCol w:w="1492"/>
        <w:gridCol w:w="1418"/>
        <w:gridCol w:w="1417"/>
        <w:gridCol w:w="1418"/>
        <w:gridCol w:w="1559"/>
      </w:tblGrid>
      <w:tr w:rsidR="0084139F" w:rsidRPr="005C4C00" w14:paraId="6B215342" w14:textId="77777777" w:rsidTr="0084139F">
        <w:trPr>
          <w:trHeight w:val="44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9EF90" w14:textId="77777777" w:rsidR="0084139F" w:rsidRPr="005C4C00" w:rsidRDefault="0084139F" w:rsidP="003A0387">
            <w:pPr>
              <w:rPr>
                <w:rFonts w:ascii="Calibri" w:hAnsi="Calibri" w:cs="Calibri"/>
                <w:b/>
                <w:sz w:val="22"/>
                <w:szCs w:val="22"/>
              </w:rPr>
            </w:pPr>
            <w:r w:rsidRPr="005C4C00">
              <w:rPr>
                <w:rFonts w:ascii="Calibri" w:hAnsi="Calibri" w:cs="Calibri"/>
                <w:b/>
                <w:sz w:val="22"/>
                <w:szCs w:val="22"/>
              </w:rPr>
              <w:t>KATEGORİ</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284828F4" w14:textId="77777777" w:rsidR="0084139F" w:rsidRPr="005C4C00" w:rsidRDefault="0084139F" w:rsidP="003A0387">
            <w:pPr>
              <w:jc w:val="center"/>
              <w:rPr>
                <w:rFonts w:ascii="Calibri" w:hAnsi="Calibri" w:cs="Calibri"/>
                <w:b/>
                <w:sz w:val="22"/>
                <w:szCs w:val="22"/>
              </w:rPr>
            </w:pPr>
            <w:r w:rsidRPr="005C4C00">
              <w:rPr>
                <w:rFonts w:ascii="Calibri" w:hAnsi="Calibri" w:cs="Calibri"/>
                <w:b/>
                <w:sz w:val="22"/>
                <w:szCs w:val="22"/>
              </w:rPr>
              <w:t>Engel Yüksekliği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57D09C" w14:textId="77777777" w:rsidR="0084139F" w:rsidRPr="005C4C00" w:rsidRDefault="0084139F" w:rsidP="003A0387">
            <w:pPr>
              <w:jc w:val="center"/>
              <w:rPr>
                <w:rFonts w:ascii="Calibri" w:hAnsi="Calibri" w:cs="Calibri"/>
                <w:b/>
                <w:sz w:val="22"/>
                <w:szCs w:val="22"/>
              </w:rPr>
            </w:pPr>
            <w:r w:rsidRPr="005C4C00">
              <w:rPr>
                <w:rFonts w:ascii="Calibri" w:hAnsi="Calibri" w:cs="Calibri"/>
                <w:b/>
                <w:sz w:val="22"/>
                <w:szCs w:val="22"/>
              </w:rPr>
              <w:t>Engel Sayısı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AE4D0" w14:textId="77777777" w:rsidR="0084139F" w:rsidRPr="005C4C00" w:rsidRDefault="0084139F" w:rsidP="003A0387">
            <w:pPr>
              <w:jc w:val="center"/>
              <w:rPr>
                <w:rFonts w:ascii="Calibri" w:hAnsi="Calibri" w:cs="Calibri"/>
                <w:b/>
                <w:sz w:val="22"/>
                <w:szCs w:val="22"/>
              </w:rPr>
            </w:pPr>
            <w:r>
              <w:rPr>
                <w:rFonts w:ascii="Calibri" w:hAnsi="Calibri" w:cs="Calibri"/>
                <w:b/>
                <w:sz w:val="22"/>
                <w:szCs w:val="22"/>
              </w:rPr>
              <w:t>Çıkıştan</w:t>
            </w:r>
            <w:r w:rsidRPr="005C4C00">
              <w:rPr>
                <w:rFonts w:ascii="Calibri" w:hAnsi="Calibri" w:cs="Calibri"/>
                <w:b/>
                <w:sz w:val="22"/>
                <w:szCs w:val="22"/>
              </w:rPr>
              <w:t xml:space="preserve"> İlk Engele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58C804" w14:textId="77777777" w:rsidR="0084139F" w:rsidRPr="005C4C00" w:rsidRDefault="0084139F" w:rsidP="003A0387">
            <w:pPr>
              <w:jc w:val="center"/>
              <w:rPr>
                <w:rFonts w:ascii="Calibri" w:hAnsi="Calibri" w:cs="Calibri"/>
                <w:b/>
                <w:sz w:val="22"/>
                <w:szCs w:val="22"/>
              </w:rPr>
            </w:pPr>
            <w:r w:rsidRPr="005C4C00">
              <w:rPr>
                <w:rFonts w:ascii="Calibri" w:hAnsi="Calibri" w:cs="Calibri"/>
                <w:b/>
                <w:sz w:val="22"/>
                <w:szCs w:val="22"/>
              </w:rPr>
              <w:t>Engel Araları</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8FE3419" w14:textId="77777777" w:rsidR="0084139F" w:rsidRPr="005C4C00" w:rsidRDefault="0084139F" w:rsidP="003A0387">
            <w:pPr>
              <w:jc w:val="center"/>
              <w:rPr>
                <w:rFonts w:ascii="Calibri" w:hAnsi="Calibri" w:cs="Calibri"/>
                <w:b/>
                <w:sz w:val="22"/>
                <w:szCs w:val="22"/>
              </w:rPr>
            </w:pPr>
            <w:r w:rsidRPr="005C4C00">
              <w:rPr>
                <w:rFonts w:ascii="Calibri" w:hAnsi="Calibri" w:cs="Calibri"/>
                <w:b/>
                <w:sz w:val="22"/>
                <w:szCs w:val="22"/>
              </w:rPr>
              <w:t>Son Engelden Varışa</w:t>
            </w:r>
          </w:p>
        </w:tc>
      </w:tr>
      <w:tr w:rsidR="0084139F" w:rsidRPr="005C4C00" w14:paraId="3E30C6CC" w14:textId="77777777" w:rsidTr="0084139F">
        <w:trPr>
          <w:trHeight w:hRule="exact" w:val="397"/>
        </w:trPr>
        <w:tc>
          <w:tcPr>
            <w:tcW w:w="1560" w:type="dxa"/>
            <w:tcBorders>
              <w:top w:val="nil"/>
              <w:left w:val="single" w:sz="4" w:space="0" w:color="auto"/>
              <w:bottom w:val="single" w:sz="4" w:space="0" w:color="auto"/>
              <w:right w:val="single" w:sz="4" w:space="0" w:color="auto"/>
            </w:tcBorders>
            <w:shd w:val="clear" w:color="auto" w:fill="auto"/>
            <w:vAlign w:val="center"/>
          </w:tcPr>
          <w:p w14:paraId="7884034F" w14:textId="77777777" w:rsidR="0084139F" w:rsidRPr="005C4C00" w:rsidRDefault="0084139F" w:rsidP="003A0387">
            <w:pPr>
              <w:rPr>
                <w:rFonts w:ascii="Calibri" w:hAnsi="Calibri" w:cs="Calibri"/>
                <w:sz w:val="22"/>
                <w:szCs w:val="22"/>
              </w:rPr>
            </w:pPr>
            <w:r w:rsidRPr="005C4C00">
              <w:rPr>
                <w:rFonts w:ascii="Calibri" w:hAnsi="Calibri" w:cs="Calibri"/>
                <w:sz w:val="22"/>
                <w:szCs w:val="22"/>
              </w:rPr>
              <w:t>Büyük Kadınlar</w:t>
            </w:r>
          </w:p>
        </w:tc>
        <w:tc>
          <w:tcPr>
            <w:tcW w:w="1492" w:type="dxa"/>
            <w:tcBorders>
              <w:top w:val="nil"/>
              <w:left w:val="nil"/>
              <w:bottom w:val="single" w:sz="4" w:space="0" w:color="auto"/>
              <w:right w:val="single" w:sz="4" w:space="0" w:color="auto"/>
            </w:tcBorders>
            <w:shd w:val="clear" w:color="auto" w:fill="auto"/>
            <w:noWrap/>
            <w:vAlign w:val="center"/>
          </w:tcPr>
          <w:p w14:paraId="7B7FE31C" w14:textId="77777777" w:rsidR="0084139F" w:rsidRPr="005C4C00" w:rsidRDefault="0084139F" w:rsidP="003A0387">
            <w:pPr>
              <w:jc w:val="center"/>
              <w:rPr>
                <w:rFonts w:ascii="Calibri" w:hAnsi="Calibri" w:cs="Calibri"/>
                <w:sz w:val="22"/>
                <w:szCs w:val="22"/>
              </w:rPr>
            </w:pPr>
            <w:r>
              <w:rPr>
                <w:rFonts w:ascii="Calibri" w:hAnsi="Calibri" w:cs="Calibri"/>
                <w:sz w:val="22"/>
                <w:szCs w:val="22"/>
              </w:rPr>
              <w:t>0.838</w:t>
            </w:r>
            <w:r w:rsidRPr="005C4C00">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noWrap/>
            <w:vAlign w:val="center"/>
          </w:tcPr>
          <w:p w14:paraId="74389B49" w14:textId="77777777" w:rsidR="0084139F" w:rsidRPr="005C4C00" w:rsidRDefault="0084139F" w:rsidP="003A0387">
            <w:pPr>
              <w:jc w:val="center"/>
              <w:rPr>
                <w:rFonts w:ascii="Calibri" w:hAnsi="Calibri" w:cs="Calibri"/>
                <w:sz w:val="22"/>
                <w:szCs w:val="22"/>
              </w:rPr>
            </w:pPr>
            <w:r w:rsidRPr="005C4C00">
              <w:rPr>
                <w:rFonts w:ascii="Calibri" w:hAnsi="Calibri" w:cs="Calibri"/>
                <w:sz w:val="22"/>
                <w:szCs w:val="22"/>
              </w:rPr>
              <w:t>5 adet</w:t>
            </w:r>
          </w:p>
        </w:tc>
        <w:tc>
          <w:tcPr>
            <w:tcW w:w="1417" w:type="dxa"/>
            <w:tcBorders>
              <w:top w:val="nil"/>
              <w:left w:val="nil"/>
              <w:bottom w:val="single" w:sz="4" w:space="0" w:color="auto"/>
              <w:right w:val="single" w:sz="4" w:space="0" w:color="auto"/>
            </w:tcBorders>
            <w:shd w:val="clear" w:color="auto" w:fill="auto"/>
            <w:noWrap/>
            <w:vAlign w:val="center"/>
          </w:tcPr>
          <w:p w14:paraId="3AAA31F0" w14:textId="77777777" w:rsidR="0084139F" w:rsidRPr="005C4C00" w:rsidRDefault="0084139F" w:rsidP="003A0387">
            <w:pPr>
              <w:jc w:val="center"/>
              <w:rPr>
                <w:rFonts w:ascii="Calibri" w:hAnsi="Calibri" w:cs="Calibri"/>
                <w:sz w:val="22"/>
                <w:szCs w:val="22"/>
              </w:rPr>
            </w:pPr>
            <w:r w:rsidRPr="005C4C00">
              <w:rPr>
                <w:rFonts w:ascii="Calibri" w:hAnsi="Calibri" w:cs="Calibri"/>
                <w:sz w:val="22"/>
                <w:szCs w:val="22"/>
              </w:rPr>
              <w:t>13.00m</w:t>
            </w:r>
          </w:p>
        </w:tc>
        <w:tc>
          <w:tcPr>
            <w:tcW w:w="1418" w:type="dxa"/>
            <w:tcBorders>
              <w:top w:val="nil"/>
              <w:left w:val="nil"/>
              <w:bottom w:val="single" w:sz="4" w:space="0" w:color="auto"/>
              <w:right w:val="single" w:sz="4" w:space="0" w:color="auto"/>
            </w:tcBorders>
            <w:shd w:val="clear" w:color="auto" w:fill="auto"/>
            <w:noWrap/>
            <w:vAlign w:val="center"/>
          </w:tcPr>
          <w:p w14:paraId="2E4A85C0" w14:textId="77777777" w:rsidR="0084139F" w:rsidRPr="005C4C00" w:rsidRDefault="0084139F" w:rsidP="003A0387">
            <w:pPr>
              <w:jc w:val="center"/>
              <w:rPr>
                <w:rFonts w:ascii="Calibri" w:hAnsi="Calibri" w:cs="Calibri"/>
                <w:sz w:val="22"/>
                <w:szCs w:val="22"/>
              </w:rPr>
            </w:pPr>
            <w:r w:rsidRPr="005C4C00">
              <w:rPr>
                <w:rFonts w:ascii="Calibri" w:hAnsi="Calibri" w:cs="Calibri"/>
                <w:sz w:val="22"/>
                <w:szCs w:val="22"/>
              </w:rPr>
              <w:t>8.50m</w:t>
            </w:r>
          </w:p>
        </w:tc>
        <w:tc>
          <w:tcPr>
            <w:tcW w:w="1559" w:type="dxa"/>
            <w:tcBorders>
              <w:top w:val="nil"/>
              <w:left w:val="nil"/>
              <w:bottom w:val="single" w:sz="4" w:space="0" w:color="auto"/>
              <w:right w:val="single" w:sz="4" w:space="0" w:color="auto"/>
            </w:tcBorders>
            <w:shd w:val="clear" w:color="auto" w:fill="auto"/>
            <w:noWrap/>
            <w:vAlign w:val="center"/>
          </w:tcPr>
          <w:p w14:paraId="7BF9EE1D" w14:textId="77777777" w:rsidR="0084139F" w:rsidRPr="005C4C00" w:rsidRDefault="0084139F" w:rsidP="003A0387">
            <w:pPr>
              <w:jc w:val="center"/>
              <w:rPr>
                <w:rFonts w:ascii="Calibri" w:hAnsi="Calibri" w:cs="Calibri"/>
                <w:sz w:val="22"/>
                <w:szCs w:val="22"/>
              </w:rPr>
            </w:pPr>
            <w:r w:rsidRPr="005C4C00">
              <w:rPr>
                <w:rFonts w:ascii="Calibri" w:hAnsi="Calibri" w:cs="Calibri"/>
                <w:sz w:val="22"/>
                <w:szCs w:val="22"/>
              </w:rPr>
              <w:t>13.00m</w:t>
            </w:r>
          </w:p>
        </w:tc>
      </w:tr>
      <w:tr w:rsidR="0084139F" w:rsidRPr="005C4C00" w14:paraId="12D8B8A2" w14:textId="77777777" w:rsidTr="0084139F">
        <w:trPr>
          <w:trHeight w:hRule="exact" w:val="397"/>
        </w:trPr>
        <w:tc>
          <w:tcPr>
            <w:tcW w:w="1560" w:type="dxa"/>
            <w:tcBorders>
              <w:top w:val="nil"/>
              <w:left w:val="single" w:sz="4" w:space="0" w:color="auto"/>
              <w:bottom w:val="single" w:sz="4" w:space="0" w:color="auto"/>
              <w:right w:val="single" w:sz="4" w:space="0" w:color="auto"/>
            </w:tcBorders>
            <w:shd w:val="clear" w:color="auto" w:fill="auto"/>
            <w:vAlign w:val="center"/>
          </w:tcPr>
          <w:p w14:paraId="7047481D" w14:textId="77777777" w:rsidR="0084139F" w:rsidRPr="005C4C00" w:rsidRDefault="0084139F" w:rsidP="003A0387">
            <w:pPr>
              <w:rPr>
                <w:rFonts w:ascii="Calibri" w:hAnsi="Calibri" w:cs="Calibri"/>
                <w:sz w:val="22"/>
                <w:szCs w:val="22"/>
              </w:rPr>
            </w:pPr>
            <w:r w:rsidRPr="005C4C00">
              <w:rPr>
                <w:rFonts w:ascii="Calibri" w:hAnsi="Calibri" w:cs="Calibri"/>
                <w:sz w:val="22"/>
                <w:szCs w:val="22"/>
              </w:rPr>
              <w:t>Büyük Erkekler</w:t>
            </w:r>
          </w:p>
        </w:tc>
        <w:tc>
          <w:tcPr>
            <w:tcW w:w="1492" w:type="dxa"/>
            <w:tcBorders>
              <w:top w:val="nil"/>
              <w:left w:val="nil"/>
              <w:bottom w:val="single" w:sz="4" w:space="0" w:color="auto"/>
              <w:right w:val="single" w:sz="4" w:space="0" w:color="auto"/>
            </w:tcBorders>
            <w:shd w:val="clear" w:color="auto" w:fill="auto"/>
            <w:noWrap/>
            <w:vAlign w:val="center"/>
          </w:tcPr>
          <w:p w14:paraId="79A66FBA" w14:textId="77777777" w:rsidR="0084139F" w:rsidRPr="005C4C00" w:rsidRDefault="0084139F" w:rsidP="003A0387">
            <w:pPr>
              <w:jc w:val="center"/>
              <w:rPr>
                <w:rFonts w:ascii="Calibri" w:hAnsi="Calibri" w:cs="Calibri"/>
                <w:sz w:val="22"/>
                <w:szCs w:val="22"/>
              </w:rPr>
            </w:pPr>
            <w:r w:rsidRPr="005C4C00">
              <w:rPr>
                <w:rFonts w:ascii="Calibri" w:hAnsi="Calibri" w:cs="Calibri"/>
                <w:sz w:val="22"/>
                <w:szCs w:val="22"/>
              </w:rPr>
              <w:t>1.067m</w:t>
            </w:r>
          </w:p>
        </w:tc>
        <w:tc>
          <w:tcPr>
            <w:tcW w:w="1418" w:type="dxa"/>
            <w:tcBorders>
              <w:top w:val="nil"/>
              <w:left w:val="nil"/>
              <w:bottom w:val="single" w:sz="4" w:space="0" w:color="auto"/>
              <w:right w:val="single" w:sz="4" w:space="0" w:color="auto"/>
            </w:tcBorders>
            <w:shd w:val="clear" w:color="auto" w:fill="auto"/>
            <w:noWrap/>
            <w:vAlign w:val="center"/>
          </w:tcPr>
          <w:p w14:paraId="011921B1" w14:textId="77777777" w:rsidR="0084139F" w:rsidRPr="005C4C00" w:rsidRDefault="0084139F" w:rsidP="003A0387">
            <w:pPr>
              <w:jc w:val="center"/>
              <w:rPr>
                <w:rFonts w:ascii="Calibri" w:hAnsi="Calibri" w:cs="Calibri"/>
                <w:sz w:val="22"/>
                <w:szCs w:val="22"/>
              </w:rPr>
            </w:pPr>
            <w:r w:rsidRPr="005C4C00">
              <w:rPr>
                <w:rFonts w:ascii="Calibri" w:hAnsi="Calibri" w:cs="Calibri"/>
                <w:sz w:val="22"/>
                <w:szCs w:val="22"/>
              </w:rPr>
              <w:t>5 adet</w:t>
            </w:r>
          </w:p>
        </w:tc>
        <w:tc>
          <w:tcPr>
            <w:tcW w:w="1417" w:type="dxa"/>
            <w:tcBorders>
              <w:top w:val="nil"/>
              <w:left w:val="nil"/>
              <w:bottom w:val="single" w:sz="4" w:space="0" w:color="auto"/>
              <w:right w:val="single" w:sz="4" w:space="0" w:color="auto"/>
            </w:tcBorders>
            <w:shd w:val="clear" w:color="auto" w:fill="auto"/>
            <w:noWrap/>
            <w:vAlign w:val="center"/>
          </w:tcPr>
          <w:p w14:paraId="3C2E452A" w14:textId="77777777" w:rsidR="0084139F" w:rsidRPr="005C4C00" w:rsidRDefault="0084139F" w:rsidP="003A0387">
            <w:pPr>
              <w:jc w:val="center"/>
              <w:rPr>
                <w:rFonts w:ascii="Calibri" w:hAnsi="Calibri" w:cs="Calibri"/>
                <w:sz w:val="22"/>
                <w:szCs w:val="22"/>
              </w:rPr>
            </w:pPr>
            <w:r w:rsidRPr="005C4C00">
              <w:rPr>
                <w:rFonts w:ascii="Calibri" w:hAnsi="Calibri" w:cs="Calibri"/>
                <w:sz w:val="22"/>
                <w:szCs w:val="22"/>
              </w:rPr>
              <w:t>13.72m</w:t>
            </w:r>
          </w:p>
        </w:tc>
        <w:tc>
          <w:tcPr>
            <w:tcW w:w="1418" w:type="dxa"/>
            <w:tcBorders>
              <w:top w:val="nil"/>
              <w:left w:val="nil"/>
              <w:bottom w:val="single" w:sz="4" w:space="0" w:color="auto"/>
              <w:right w:val="single" w:sz="4" w:space="0" w:color="auto"/>
            </w:tcBorders>
            <w:shd w:val="clear" w:color="auto" w:fill="auto"/>
            <w:noWrap/>
            <w:vAlign w:val="center"/>
          </w:tcPr>
          <w:p w14:paraId="56202922" w14:textId="77777777" w:rsidR="0084139F" w:rsidRPr="005C4C00" w:rsidRDefault="0084139F" w:rsidP="003A0387">
            <w:pPr>
              <w:jc w:val="center"/>
              <w:rPr>
                <w:rFonts w:ascii="Calibri" w:hAnsi="Calibri" w:cs="Calibri"/>
                <w:sz w:val="22"/>
                <w:szCs w:val="22"/>
              </w:rPr>
            </w:pPr>
            <w:r w:rsidRPr="005C4C00">
              <w:rPr>
                <w:rFonts w:ascii="Calibri" w:hAnsi="Calibri" w:cs="Calibri"/>
                <w:sz w:val="22"/>
                <w:szCs w:val="22"/>
              </w:rPr>
              <w:t>9.14m</w:t>
            </w:r>
          </w:p>
        </w:tc>
        <w:tc>
          <w:tcPr>
            <w:tcW w:w="1559" w:type="dxa"/>
            <w:tcBorders>
              <w:top w:val="nil"/>
              <w:left w:val="nil"/>
              <w:bottom w:val="single" w:sz="4" w:space="0" w:color="auto"/>
              <w:right w:val="single" w:sz="4" w:space="0" w:color="auto"/>
            </w:tcBorders>
            <w:shd w:val="clear" w:color="auto" w:fill="auto"/>
            <w:noWrap/>
            <w:vAlign w:val="center"/>
          </w:tcPr>
          <w:p w14:paraId="2AD6F098" w14:textId="77777777" w:rsidR="0084139F" w:rsidRPr="005C4C00" w:rsidRDefault="0084139F" w:rsidP="003A0387">
            <w:pPr>
              <w:jc w:val="center"/>
              <w:rPr>
                <w:rFonts w:ascii="Calibri" w:hAnsi="Calibri" w:cs="Calibri"/>
                <w:sz w:val="22"/>
                <w:szCs w:val="22"/>
              </w:rPr>
            </w:pPr>
            <w:r w:rsidRPr="005C4C00">
              <w:rPr>
                <w:rFonts w:ascii="Calibri" w:hAnsi="Calibri" w:cs="Calibri"/>
                <w:sz w:val="22"/>
                <w:szCs w:val="22"/>
              </w:rPr>
              <w:t xml:space="preserve">  9.72m</w:t>
            </w:r>
          </w:p>
        </w:tc>
      </w:tr>
    </w:tbl>
    <w:p w14:paraId="1F2FE849" w14:textId="77777777" w:rsidR="0084139F" w:rsidRPr="005C4C00" w:rsidRDefault="0084139F" w:rsidP="0084139F">
      <w:pPr>
        <w:rPr>
          <w:rFonts w:ascii="Calibri" w:hAnsi="Calibri" w:cs="Calibri"/>
          <w:sz w:val="22"/>
          <w:szCs w:val="22"/>
        </w:rPr>
      </w:pPr>
    </w:p>
    <w:p w14:paraId="0BEEEC4C" w14:textId="77777777" w:rsidR="0084139F" w:rsidRPr="000E48F9" w:rsidRDefault="0084139F" w:rsidP="0084139F">
      <w:pPr>
        <w:numPr>
          <w:ilvl w:val="0"/>
          <w:numId w:val="18"/>
        </w:numPr>
        <w:jc w:val="both"/>
        <w:rPr>
          <w:rFonts w:ascii="Calibri" w:hAnsi="Calibri" w:cs="Calibri"/>
          <w:sz w:val="22"/>
          <w:szCs w:val="22"/>
        </w:rPr>
      </w:pPr>
      <w:r w:rsidRPr="005C4C00">
        <w:rPr>
          <w:rFonts w:ascii="Calibri" w:hAnsi="Calibri" w:cs="Calibri"/>
          <w:sz w:val="22"/>
          <w:szCs w:val="22"/>
        </w:rPr>
        <w:t>Salonda izin verilen çivi boyutu, yüksek atlama dışındaki tüm branşlarda 6 mm, yüksek atlama için 9 mm’dir. Daha uzun çiviler sentetik zemine za</w:t>
      </w:r>
      <w:r>
        <w:rPr>
          <w:rFonts w:ascii="Calibri" w:hAnsi="Calibri" w:cs="Calibri"/>
          <w:sz w:val="22"/>
          <w:szCs w:val="22"/>
        </w:rPr>
        <w:t>rar verdiğinden, çağrı odası</w:t>
      </w:r>
      <w:r w:rsidRPr="005C4C00">
        <w:rPr>
          <w:rFonts w:ascii="Calibri" w:hAnsi="Calibri" w:cs="Calibri"/>
          <w:sz w:val="22"/>
          <w:szCs w:val="22"/>
        </w:rPr>
        <w:t xml:space="preserve">nda </w:t>
      </w:r>
      <w:r>
        <w:rPr>
          <w:rFonts w:ascii="Calibri" w:hAnsi="Calibri" w:cs="Calibri"/>
          <w:sz w:val="22"/>
          <w:szCs w:val="22"/>
        </w:rPr>
        <w:t xml:space="preserve">kontrol edilerek değiştirilmesi sağlanacaktır. </w:t>
      </w:r>
    </w:p>
    <w:p w14:paraId="67EBE6CA" w14:textId="77777777" w:rsidR="0084139F" w:rsidRPr="0084139F" w:rsidRDefault="0084139F" w:rsidP="0084139F">
      <w:pPr>
        <w:numPr>
          <w:ilvl w:val="0"/>
          <w:numId w:val="18"/>
        </w:numPr>
        <w:jc w:val="both"/>
        <w:rPr>
          <w:rFonts w:ascii="Calibri" w:hAnsi="Calibri" w:cs="Calibri"/>
          <w:sz w:val="22"/>
          <w:szCs w:val="22"/>
        </w:rPr>
      </w:pPr>
      <w:r w:rsidRPr="005C4C00">
        <w:rPr>
          <w:rFonts w:ascii="Calibri" w:hAnsi="Calibri" w:cs="Calibri"/>
          <w:sz w:val="22"/>
          <w:szCs w:val="22"/>
        </w:rPr>
        <w:t xml:space="preserve">Her yarışmacıya bir adet göğüs numarası verilecektir. Numara, yarışma formasının ön tarafına </w:t>
      </w:r>
      <w:r>
        <w:rPr>
          <w:rFonts w:ascii="Calibri" w:hAnsi="Calibri" w:cs="Calibri"/>
          <w:sz w:val="22"/>
          <w:szCs w:val="22"/>
        </w:rPr>
        <w:t xml:space="preserve">takılmalıdır. Tüm atlama branşlarında sporcular </w:t>
      </w:r>
      <w:r w:rsidRPr="005C4C00">
        <w:rPr>
          <w:rFonts w:ascii="Calibri" w:hAnsi="Calibri" w:cs="Calibri"/>
          <w:sz w:val="22"/>
          <w:szCs w:val="22"/>
        </w:rPr>
        <w:t>numarası</w:t>
      </w:r>
      <w:r>
        <w:rPr>
          <w:rFonts w:ascii="Calibri" w:hAnsi="Calibri" w:cs="Calibri"/>
          <w:sz w:val="22"/>
          <w:szCs w:val="22"/>
        </w:rPr>
        <w:t>nı</w:t>
      </w:r>
      <w:r w:rsidRPr="005C4C00">
        <w:rPr>
          <w:rFonts w:ascii="Calibri" w:hAnsi="Calibri" w:cs="Calibri"/>
          <w:sz w:val="22"/>
          <w:szCs w:val="22"/>
        </w:rPr>
        <w:t xml:space="preserve">, yarışma formasının </w:t>
      </w:r>
      <w:r>
        <w:rPr>
          <w:rFonts w:ascii="Calibri" w:hAnsi="Calibri" w:cs="Calibri"/>
          <w:sz w:val="22"/>
          <w:szCs w:val="22"/>
        </w:rPr>
        <w:t xml:space="preserve">önüne veya </w:t>
      </w:r>
      <w:r w:rsidRPr="005C4C00">
        <w:rPr>
          <w:rFonts w:ascii="Calibri" w:hAnsi="Calibri" w:cs="Calibri"/>
          <w:sz w:val="22"/>
          <w:szCs w:val="22"/>
        </w:rPr>
        <w:t xml:space="preserve">arkasına </w:t>
      </w:r>
      <w:r>
        <w:rPr>
          <w:rFonts w:ascii="Calibri" w:hAnsi="Calibri" w:cs="Calibri"/>
          <w:sz w:val="22"/>
          <w:szCs w:val="22"/>
        </w:rPr>
        <w:t>tak</w:t>
      </w:r>
      <w:r w:rsidRPr="005C4C00">
        <w:rPr>
          <w:rFonts w:ascii="Calibri" w:hAnsi="Calibri" w:cs="Calibri"/>
          <w:sz w:val="22"/>
          <w:szCs w:val="22"/>
        </w:rPr>
        <w:t>abilir.</w:t>
      </w:r>
    </w:p>
    <w:p w14:paraId="6001C2A6" w14:textId="77777777" w:rsidR="00AB3036" w:rsidRPr="00AB3036" w:rsidRDefault="00AB3036" w:rsidP="0084139F">
      <w:pPr>
        <w:numPr>
          <w:ilvl w:val="0"/>
          <w:numId w:val="18"/>
        </w:numPr>
        <w:ind w:left="993" w:hanging="426"/>
        <w:jc w:val="both"/>
        <w:rPr>
          <w:rFonts w:ascii="Calibri" w:hAnsi="Calibri" w:cs="Calibri"/>
          <w:sz w:val="22"/>
          <w:szCs w:val="22"/>
        </w:rPr>
      </w:pPr>
      <w:r w:rsidRPr="001D02D3">
        <w:rPr>
          <w:rFonts w:ascii="Calibri" w:hAnsi="Calibri" w:cs="Calibri"/>
          <w:sz w:val="22"/>
          <w:szCs w:val="22"/>
        </w:rPr>
        <w:t>Covid-19 Tedbirleri kapsamında sporcuların Çağrı odasından yarışma alanına geçişleri sırasında çantalarının kontrolü yapılmayacak olup, sporcular tarafından kesinlikle kullanılması yasak olan malzemeler (telefon, müzikçalar, vb) yarışma alanında kullanılmayacaktır.</w:t>
      </w:r>
    </w:p>
    <w:p w14:paraId="3E955064" w14:textId="77777777" w:rsidR="009546F0" w:rsidRPr="009546F0" w:rsidRDefault="009546F0" w:rsidP="009546F0">
      <w:pPr>
        <w:ind w:left="1004"/>
        <w:jc w:val="both"/>
        <w:rPr>
          <w:rFonts w:ascii="Calibri" w:hAnsi="Calibri" w:cs="Calibri"/>
          <w:bCs/>
          <w:sz w:val="22"/>
          <w:szCs w:val="22"/>
          <w:u w:val="single"/>
        </w:rPr>
      </w:pPr>
    </w:p>
    <w:p w14:paraId="0139F05D" w14:textId="77777777" w:rsidR="00864804" w:rsidRPr="00B26F88" w:rsidRDefault="00864804" w:rsidP="00FA14F1">
      <w:pPr>
        <w:pStyle w:val="Balk6"/>
        <w:ind w:firstLine="708"/>
        <w:jc w:val="both"/>
        <w:rPr>
          <w:rFonts w:ascii="Calibri" w:hAnsi="Calibri" w:cs="Calibri"/>
          <w:bCs/>
          <w:color w:val="auto"/>
          <w:sz w:val="22"/>
          <w:szCs w:val="22"/>
          <w:u w:val="single"/>
        </w:rPr>
      </w:pPr>
      <w:r w:rsidRPr="00B26F88">
        <w:rPr>
          <w:rFonts w:ascii="Calibri" w:hAnsi="Calibri" w:cs="Calibri"/>
          <w:bCs/>
          <w:color w:val="auto"/>
          <w:sz w:val="22"/>
          <w:szCs w:val="22"/>
          <w:u w:val="single"/>
        </w:rPr>
        <w:t>MALİ KONULAR</w:t>
      </w:r>
      <w:r w:rsidRPr="00B26F88">
        <w:rPr>
          <w:rFonts w:ascii="Calibri" w:hAnsi="Calibri" w:cs="Calibri"/>
          <w:bCs/>
          <w:color w:val="auto"/>
          <w:sz w:val="22"/>
          <w:szCs w:val="22"/>
          <w:u w:val="single"/>
        </w:rPr>
        <w:tab/>
        <w:t>:</w:t>
      </w:r>
    </w:p>
    <w:p w14:paraId="26C6BFB5" w14:textId="77777777" w:rsidR="007B5A46" w:rsidRPr="00B26F88" w:rsidRDefault="007B5A46" w:rsidP="007B5A46">
      <w:pPr>
        <w:rPr>
          <w:rFonts w:ascii="Calibri" w:hAnsi="Calibri" w:cs="Calibri"/>
          <w:sz w:val="22"/>
          <w:szCs w:val="22"/>
        </w:rPr>
      </w:pPr>
    </w:p>
    <w:p w14:paraId="31B544C5" w14:textId="77777777" w:rsidR="00864804" w:rsidRPr="00B26F88" w:rsidRDefault="001477A5" w:rsidP="001477A5">
      <w:pPr>
        <w:numPr>
          <w:ilvl w:val="0"/>
          <w:numId w:val="20"/>
        </w:numPr>
        <w:tabs>
          <w:tab w:val="clear" w:pos="1068"/>
          <w:tab w:val="num" w:pos="1134"/>
        </w:tabs>
        <w:spacing w:line="264" w:lineRule="auto"/>
        <w:jc w:val="both"/>
        <w:rPr>
          <w:rFonts w:ascii="Calibri" w:hAnsi="Calibri" w:cs="Calibri"/>
          <w:sz w:val="22"/>
          <w:szCs w:val="22"/>
        </w:rPr>
      </w:pPr>
      <w:r w:rsidRPr="00B26F88">
        <w:rPr>
          <w:rFonts w:ascii="Calibri" w:hAnsi="Calibri" w:cs="Calibri"/>
          <w:sz w:val="22"/>
          <w:szCs w:val="22"/>
        </w:rPr>
        <w:t xml:space="preserve">1 - 3 </w:t>
      </w:r>
      <w:r w:rsidR="00864804" w:rsidRPr="00B26F88">
        <w:rPr>
          <w:rFonts w:ascii="Calibri" w:hAnsi="Calibri" w:cs="Calibri"/>
          <w:sz w:val="22"/>
          <w:szCs w:val="22"/>
        </w:rPr>
        <w:t>sporcusu barajı geçen ilin</w:t>
      </w:r>
      <w:r w:rsidR="00864804" w:rsidRPr="00B26F88">
        <w:rPr>
          <w:rFonts w:ascii="Calibri" w:hAnsi="Calibri" w:cs="Calibri"/>
          <w:sz w:val="22"/>
          <w:szCs w:val="22"/>
        </w:rPr>
        <w:tab/>
      </w:r>
      <w:r w:rsidR="00864804" w:rsidRPr="00B26F88">
        <w:rPr>
          <w:rFonts w:ascii="Calibri" w:hAnsi="Calibri" w:cs="Calibri"/>
          <w:sz w:val="22"/>
          <w:szCs w:val="22"/>
        </w:rPr>
        <w:tab/>
        <w:t>:  1 Antrenörüne,</w:t>
      </w:r>
    </w:p>
    <w:p w14:paraId="121BF985" w14:textId="77777777" w:rsidR="00864804" w:rsidRPr="00B26F88" w:rsidRDefault="00864804" w:rsidP="001477A5">
      <w:pPr>
        <w:tabs>
          <w:tab w:val="left" w:pos="1134"/>
        </w:tabs>
        <w:spacing w:line="264" w:lineRule="auto"/>
        <w:ind w:left="708"/>
        <w:jc w:val="both"/>
        <w:rPr>
          <w:rFonts w:ascii="Calibri" w:hAnsi="Calibri" w:cs="Calibri"/>
          <w:sz w:val="22"/>
          <w:szCs w:val="22"/>
        </w:rPr>
      </w:pPr>
      <w:r w:rsidRPr="00B26F88">
        <w:rPr>
          <w:rFonts w:ascii="Calibri" w:hAnsi="Calibri" w:cs="Calibri"/>
          <w:sz w:val="22"/>
          <w:szCs w:val="22"/>
        </w:rPr>
        <w:t xml:space="preserve">  </w:t>
      </w:r>
      <w:r w:rsidR="001477A5" w:rsidRPr="00B26F88">
        <w:rPr>
          <w:rFonts w:ascii="Calibri" w:hAnsi="Calibri" w:cs="Calibri"/>
          <w:sz w:val="22"/>
          <w:szCs w:val="22"/>
        </w:rPr>
        <w:tab/>
      </w:r>
      <w:r w:rsidRPr="00B26F88">
        <w:rPr>
          <w:rFonts w:ascii="Calibri" w:hAnsi="Calibri" w:cs="Calibri"/>
          <w:sz w:val="22"/>
          <w:szCs w:val="22"/>
        </w:rPr>
        <w:t>4 - 6 sporcusu barajı geçen il</w:t>
      </w:r>
      <w:r w:rsidR="00F222CC" w:rsidRPr="00B26F88">
        <w:rPr>
          <w:rFonts w:ascii="Calibri" w:hAnsi="Calibri" w:cs="Calibri"/>
          <w:sz w:val="22"/>
          <w:szCs w:val="22"/>
        </w:rPr>
        <w:t>in</w:t>
      </w:r>
      <w:r w:rsidR="00F222CC" w:rsidRPr="00B26F88">
        <w:rPr>
          <w:rFonts w:ascii="Calibri" w:hAnsi="Calibri" w:cs="Calibri"/>
          <w:sz w:val="22"/>
          <w:szCs w:val="22"/>
        </w:rPr>
        <w:tab/>
      </w:r>
      <w:r w:rsidR="00F222CC" w:rsidRPr="00B26F88">
        <w:rPr>
          <w:rFonts w:ascii="Calibri" w:hAnsi="Calibri" w:cs="Calibri"/>
          <w:sz w:val="22"/>
          <w:szCs w:val="22"/>
        </w:rPr>
        <w:tab/>
        <w:t xml:space="preserve">:  1 Antrenör, 1 </w:t>
      </w:r>
      <w:r w:rsidR="008D11CA" w:rsidRPr="00B26F88">
        <w:rPr>
          <w:rFonts w:ascii="Calibri" w:hAnsi="Calibri" w:cs="Calibri"/>
          <w:sz w:val="22"/>
          <w:szCs w:val="22"/>
        </w:rPr>
        <w:t>temsilci</w:t>
      </w:r>
      <w:r w:rsidR="0034359E" w:rsidRPr="00B26F88">
        <w:rPr>
          <w:rFonts w:ascii="Calibri" w:hAnsi="Calibri" w:cs="Calibri"/>
          <w:sz w:val="22"/>
          <w:szCs w:val="22"/>
        </w:rPr>
        <w:t>sine,</w:t>
      </w:r>
    </w:p>
    <w:p w14:paraId="56402B22" w14:textId="77777777" w:rsidR="00864804" w:rsidRPr="00B26F88" w:rsidRDefault="00864804" w:rsidP="001477A5">
      <w:pPr>
        <w:tabs>
          <w:tab w:val="left" w:pos="1134"/>
        </w:tabs>
        <w:spacing w:line="264" w:lineRule="auto"/>
        <w:ind w:left="708"/>
        <w:jc w:val="both"/>
        <w:rPr>
          <w:rFonts w:ascii="Calibri" w:hAnsi="Calibri" w:cs="Calibri"/>
          <w:sz w:val="22"/>
          <w:szCs w:val="22"/>
        </w:rPr>
      </w:pPr>
      <w:r w:rsidRPr="00B26F88">
        <w:rPr>
          <w:rFonts w:ascii="Calibri" w:hAnsi="Calibri" w:cs="Calibri"/>
          <w:sz w:val="22"/>
          <w:szCs w:val="22"/>
        </w:rPr>
        <w:t xml:space="preserve">  </w:t>
      </w:r>
      <w:r w:rsidR="001477A5" w:rsidRPr="00B26F88">
        <w:rPr>
          <w:rFonts w:ascii="Calibri" w:hAnsi="Calibri" w:cs="Calibri"/>
          <w:sz w:val="22"/>
          <w:szCs w:val="22"/>
        </w:rPr>
        <w:tab/>
      </w:r>
      <w:r w:rsidRPr="00B26F88">
        <w:rPr>
          <w:rFonts w:ascii="Calibri" w:hAnsi="Calibri" w:cs="Calibri"/>
          <w:sz w:val="22"/>
          <w:szCs w:val="22"/>
        </w:rPr>
        <w:t>7 - 10 sporcusu barajı geçen il</w:t>
      </w:r>
      <w:r w:rsidR="00F222CC" w:rsidRPr="00B26F88">
        <w:rPr>
          <w:rFonts w:ascii="Calibri" w:hAnsi="Calibri" w:cs="Calibri"/>
          <w:sz w:val="22"/>
          <w:szCs w:val="22"/>
        </w:rPr>
        <w:t>in</w:t>
      </w:r>
      <w:r w:rsidR="00F222CC" w:rsidRPr="00B26F88">
        <w:rPr>
          <w:rFonts w:ascii="Calibri" w:hAnsi="Calibri" w:cs="Calibri"/>
          <w:sz w:val="22"/>
          <w:szCs w:val="22"/>
        </w:rPr>
        <w:tab/>
      </w:r>
      <w:r w:rsidR="00F222CC" w:rsidRPr="00B26F88">
        <w:rPr>
          <w:rFonts w:ascii="Calibri" w:hAnsi="Calibri" w:cs="Calibri"/>
          <w:sz w:val="22"/>
          <w:szCs w:val="22"/>
        </w:rPr>
        <w:tab/>
        <w:t xml:space="preserve">:  2 Antrenör, 1 </w:t>
      </w:r>
      <w:r w:rsidR="008D11CA" w:rsidRPr="00B26F88">
        <w:rPr>
          <w:rFonts w:ascii="Calibri" w:hAnsi="Calibri" w:cs="Calibri"/>
          <w:sz w:val="22"/>
          <w:szCs w:val="22"/>
        </w:rPr>
        <w:t>temsilci</w:t>
      </w:r>
      <w:r w:rsidR="0034359E" w:rsidRPr="00B26F88">
        <w:rPr>
          <w:rFonts w:ascii="Calibri" w:hAnsi="Calibri" w:cs="Calibri"/>
          <w:sz w:val="22"/>
          <w:szCs w:val="22"/>
        </w:rPr>
        <w:t>sine,</w:t>
      </w:r>
    </w:p>
    <w:p w14:paraId="76C3A84E" w14:textId="77777777" w:rsidR="00864804" w:rsidRPr="00B26F88" w:rsidRDefault="001477A5" w:rsidP="001477A5">
      <w:pPr>
        <w:tabs>
          <w:tab w:val="left" w:pos="1134"/>
        </w:tabs>
        <w:spacing w:line="264" w:lineRule="auto"/>
        <w:jc w:val="both"/>
        <w:rPr>
          <w:rFonts w:ascii="Calibri" w:hAnsi="Calibri" w:cs="Calibri"/>
          <w:sz w:val="22"/>
          <w:szCs w:val="22"/>
        </w:rPr>
      </w:pPr>
      <w:r w:rsidRPr="00B26F88">
        <w:rPr>
          <w:rFonts w:ascii="Calibri" w:hAnsi="Calibri" w:cs="Calibri"/>
          <w:sz w:val="22"/>
          <w:szCs w:val="22"/>
        </w:rPr>
        <w:tab/>
      </w:r>
      <w:r w:rsidR="00864804" w:rsidRPr="00B26F88">
        <w:rPr>
          <w:rFonts w:ascii="Calibri" w:hAnsi="Calibri" w:cs="Calibri"/>
          <w:sz w:val="22"/>
          <w:szCs w:val="22"/>
        </w:rPr>
        <w:t>11 - 15 sporcusu barajı geçen ili</w:t>
      </w:r>
      <w:r w:rsidR="00F222CC" w:rsidRPr="00B26F88">
        <w:rPr>
          <w:rFonts w:ascii="Calibri" w:hAnsi="Calibri" w:cs="Calibri"/>
          <w:sz w:val="22"/>
          <w:szCs w:val="22"/>
        </w:rPr>
        <w:t xml:space="preserve">n </w:t>
      </w:r>
      <w:r w:rsidR="00F222CC" w:rsidRPr="00B26F88">
        <w:rPr>
          <w:rFonts w:ascii="Calibri" w:hAnsi="Calibri" w:cs="Calibri"/>
          <w:sz w:val="22"/>
          <w:szCs w:val="22"/>
        </w:rPr>
        <w:tab/>
      </w:r>
      <w:r w:rsidR="00F222CC" w:rsidRPr="00B26F88">
        <w:rPr>
          <w:rFonts w:ascii="Calibri" w:hAnsi="Calibri" w:cs="Calibri"/>
          <w:sz w:val="22"/>
          <w:szCs w:val="22"/>
        </w:rPr>
        <w:tab/>
        <w:t xml:space="preserve">:  3 Antrenör, 1 </w:t>
      </w:r>
      <w:r w:rsidR="008D11CA" w:rsidRPr="00B26F88">
        <w:rPr>
          <w:rFonts w:ascii="Calibri" w:hAnsi="Calibri" w:cs="Calibri"/>
          <w:sz w:val="22"/>
          <w:szCs w:val="22"/>
        </w:rPr>
        <w:t>temsilci</w:t>
      </w:r>
      <w:r w:rsidR="0034359E" w:rsidRPr="00B26F88">
        <w:rPr>
          <w:rFonts w:ascii="Calibri" w:hAnsi="Calibri" w:cs="Calibri"/>
          <w:sz w:val="22"/>
          <w:szCs w:val="22"/>
        </w:rPr>
        <w:t>sine,</w:t>
      </w:r>
    </w:p>
    <w:p w14:paraId="4B1C9E8A" w14:textId="77777777" w:rsidR="005E292E" w:rsidRPr="00B26F88" w:rsidRDefault="001477A5" w:rsidP="001477A5">
      <w:pPr>
        <w:spacing w:line="264" w:lineRule="auto"/>
        <w:ind w:left="708" w:firstLine="426"/>
        <w:jc w:val="both"/>
        <w:rPr>
          <w:rFonts w:ascii="Calibri" w:hAnsi="Calibri" w:cs="Calibri"/>
          <w:sz w:val="22"/>
          <w:szCs w:val="22"/>
        </w:rPr>
      </w:pPr>
      <w:r w:rsidRPr="00B26F88">
        <w:rPr>
          <w:rFonts w:ascii="Calibri" w:hAnsi="Calibri" w:cs="Calibri"/>
          <w:sz w:val="22"/>
          <w:szCs w:val="22"/>
        </w:rPr>
        <w:lastRenderedPageBreak/>
        <w:t xml:space="preserve">16 - 19 </w:t>
      </w:r>
      <w:r w:rsidR="005E292E" w:rsidRPr="00B26F88">
        <w:rPr>
          <w:rFonts w:ascii="Calibri" w:hAnsi="Calibri" w:cs="Calibri"/>
          <w:sz w:val="22"/>
          <w:szCs w:val="22"/>
        </w:rPr>
        <w:t xml:space="preserve">sporcusu barajı geçen ilin </w:t>
      </w:r>
      <w:r w:rsidR="005E292E" w:rsidRPr="00B26F88">
        <w:rPr>
          <w:rFonts w:ascii="Calibri" w:hAnsi="Calibri" w:cs="Calibri"/>
          <w:sz w:val="22"/>
          <w:szCs w:val="22"/>
        </w:rPr>
        <w:tab/>
      </w:r>
      <w:r w:rsidR="005E292E" w:rsidRPr="00B26F88">
        <w:rPr>
          <w:rFonts w:ascii="Calibri" w:hAnsi="Calibri" w:cs="Calibri"/>
          <w:sz w:val="22"/>
          <w:szCs w:val="22"/>
        </w:rPr>
        <w:tab/>
        <w:t xml:space="preserve">:  4 Antrenör, 1 </w:t>
      </w:r>
      <w:r w:rsidR="008D11CA" w:rsidRPr="00B26F88">
        <w:rPr>
          <w:rFonts w:ascii="Calibri" w:hAnsi="Calibri" w:cs="Calibri"/>
          <w:sz w:val="22"/>
          <w:szCs w:val="22"/>
        </w:rPr>
        <w:t>temsilci</w:t>
      </w:r>
      <w:r w:rsidR="0034359E" w:rsidRPr="00B26F88">
        <w:rPr>
          <w:rFonts w:ascii="Calibri" w:hAnsi="Calibri" w:cs="Calibri"/>
          <w:sz w:val="22"/>
          <w:szCs w:val="22"/>
        </w:rPr>
        <w:t>sine,</w:t>
      </w:r>
    </w:p>
    <w:p w14:paraId="23FAE4AF" w14:textId="77777777" w:rsidR="001477A5" w:rsidRPr="00B26F88" w:rsidRDefault="005E292E" w:rsidP="001477A5">
      <w:pPr>
        <w:spacing w:line="264" w:lineRule="auto"/>
        <w:ind w:left="708" w:firstLine="426"/>
        <w:jc w:val="both"/>
        <w:rPr>
          <w:rFonts w:ascii="Calibri" w:hAnsi="Calibri" w:cs="Calibri"/>
          <w:sz w:val="22"/>
          <w:szCs w:val="22"/>
        </w:rPr>
      </w:pPr>
      <w:r w:rsidRPr="00B26F88">
        <w:rPr>
          <w:rFonts w:ascii="Calibri" w:hAnsi="Calibri" w:cs="Calibri"/>
          <w:sz w:val="22"/>
          <w:szCs w:val="22"/>
        </w:rPr>
        <w:t>20</w:t>
      </w:r>
      <w:r w:rsidR="00864804" w:rsidRPr="00B26F88">
        <w:rPr>
          <w:rFonts w:ascii="Calibri" w:hAnsi="Calibri" w:cs="Calibri"/>
          <w:sz w:val="22"/>
          <w:szCs w:val="22"/>
        </w:rPr>
        <w:t xml:space="preserve"> ve daha fazl</w:t>
      </w:r>
      <w:r w:rsidR="00252523" w:rsidRPr="00B26F88">
        <w:rPr>
          <w:rFonts w:ascii="Calibri" w:hAnsi="Calibri" w:cs="Calibri"/>
          <w:sz w:val="22"/>
          <w:szCs w:val="22"/>
        </w:rPr>
        <w:t>a sporcusu barajı geçen ilin</w:t>
      </w:r>
      <w:r w:rsidR="00252523" w:rsidRPr="00B26F88">
        <w:rPr>
          <w:rFonts w:ascii="Calibri" w:hAnsi="Calibri" w:cs="Calibri"/>
          <w:sz w:val="22"/>
          <w:szCs w:val="22"/>
        </w:rPr>
        <w:tab/>
        <w:t xml:space="preserve">: </w:t>
      </w:r>
      <w:r w:rsidR="001477A5" w:rsidRPr="00B26F88">
        <w:rPr>
          <w:rFonts w:ascii="Calibri" w:hAnsi="Calibri" w:cs="Calibri"/>
          <w:sz w:val="22"/>
          <w:szCs w:val="22"/>
        </w:rPr>
        <w:t xml:space="preserve"> </w:t>
      </w:r>
      <w:r w:rsidRPr="00B26F88">
        <w:rPr>
          <w:rFonts w:ascii="Calibri" w:hAnsi="Calibri" w:cs="Calibri"/>
          <w:sz w:val="22"/>
          <w:szCs w:val="22"/>
        </w:rPr>
        <w:t>5</w:t>
      </w:r>
      <w:r w:rsidR="00203B07" w:rsidRPr="00B26F88">
        <w:rPr>
          <w:rFonts w:ascii="Calibri" w:hAnsi="Calibri" w:cs="Calibri"/>
          <w:sz w:val="22"/>
          <w:szCs w:val="22"/>
        </w:rPr>
        <w:t xml:space="preserve"> Antrenör, </w:t>
      </w:r>
      <w:r w:rsidR="00F222CC" w:rsidRPr="00B26F88">
        <w:rPr>
          <w:rFonts w:ascii="Calibri" w:hAnsi="Calibri" w:cs="Calibri"/>
          <w:sz w:val="22"/>
          <w:szCs w:val="22"/>
        </w:rPr>
        <w:t xml:space="preserve">1 </w:t>
      </w:r>
      <w:r w:rsidR="008D11CA" w:rsidRPr="00B26F88">
        <w:rPr>
          <w:rFonts w:ascii="Calibri" w:hAnsi="Calibri" w:cs="Calibri"/>
          <w:sz w:val="22"/>
          <w:szCs w:val="22"/>
        </w:rPr>
        <w:t>temsilci</w:t>
      </w:r>
      <w:r w:rsidR="0034359E" w:rsidRPr="00B26F88">
        <w:rPr>
          <w:rFonts w:ascii="Calibri" w:hAnsi="Calibri" w:cs="Calibri"/>
          <w:sz w:val="22"/>
          <w:szCs w:val="22"/>
        </w:rPr>
        <w:t>sine</w:t>
      </w:r>
    </w:p>
    <w:p w14:paraId="6B23CB2A" w14:textId="77777777" w:rsidR="00864804" w:rsidRPr="00B26F88" w:rsidRDefault="00203B07" w:rsidP="001C7BCB">
      <w:pPr>
        <w:spacing w:line="264" w:lineRule="auto"/>
        <w:ind w:left="426" w:firstLine="708"/>
        <w:jc w:val="both"/>
        <w:rPr>
          <w:rFonts w:ascii="Calibri" w:hAnsi="Calibri" w:cs="Calibri"/>
          <w:sz w:val="22"/>
          <w:szCs w:val="22"/>
        </w:rPr>
      </w:pPr>
      <w:r w:rsidRPr="00B26F88">
        <w:rPr>
          <w:rFonts w:ascii="Calibri" w:hAnsi="Calibri" w:cs="Calibri"/>
          <w:sz w:val="22"/>
          <w:szCs w:val="22"/>
        </w:rPr>
        <w:t xml:space="preserve">yolluk ve </w:t>
      </w:r>
      <w:r w:rsidR="00864804" w:rsidRPr="00B26F88">
        <w:rPr>
          <w:rFonts w:ascii="Calibri" w:hAnsi="Calibri" w:cs="Calibri"/>
          <w:sz w:val="22"/>
          <w:szCs w:val="22"/>
        </w:rPr>
        <w:t>yevmiyeleri Atletizm Federasyonu Başkanlığınca ödenecektir.</w:t>
      </w:r>
    </w:p>
    <w:p w14:paraId="5735EFEF" w14:textId="77777777" w:rsidR="00102124" w:rsidRPr="007C28B2" w:rsidRDefault="001477A5" w:rsidP="007C28B2">
      <w:pPr>
        <w:numPr>
          <w:ilvl w:val="0"/>
          <w:numId w:val="20"/>
        </w:numPr>
        <w:jc w:val="both"/>
        <w:rPr>
          <w:rFonts w:ascii="Calibri" w:hAnsi="Calibri" w:cs="Calibri"/>
          <w:sz w:val="22"/>
          <w:szCs w:val="22"/>
        </w:rPr>
      </w:pPr>
      <w:r w:rsidRPr="00B26F88">
        <w:rPr>
          <w:rFonts w:ascii="Calibri" w:hAnsi="Calibri" w:cs="Calibri"/>
          <w:sz w:val="22"/>
          <w:szCs w:val="22"/>
        </w:rPr>
        <w:t>Yarışma sonrasınd</w:t>
      </w:r>
      <w:r w:rsidR="00AB3036">
        <w:rPr>
          <w:rFonts w:ascii="Calibri" w:hAnsi="Calibri" w:cs="Calibri"/>
          <w:sz w:val="22"/>
          <w:szCs w:val="22"/>
        </w:rPr>
        <w:t xml:space="preserve">a statüde </w:t>
      </w:r>
      <w:r w:rsidR="00BB6D9F" w:rsidRPr="00B26F88">
        <w:rPr>
          <w:rFonts w:ascii="Calibri" w:hAnsi="Calibri" w:cs="Calibri"/>
          <w:sz w:val="22"/>
          <w:szCs w:val="22"/>
        </w:rPr>
        <w:t>belirtilen bara</w:t>
      </w:r>
      <w:r w:rsidR="00AB3036">
        <w:rPr>
          <w:rFonts w:ascii="Calibri" w:hAnsi="Calibri" w:cs="Calibri"/>
          <w:sz w:val="22"/>
          <w:szCs w:val="22"/>
        </w:rPr>
        <w:t>j derecelerini geçen sporcu, antrenör ve temsilcilerin</w:t>
      </w:r>
      <w:r w:rsidR="00BB6D9F" w:rsidRPr="00B26F88">
        <w:rPr>
          <w:rFonts w:ascii="Calibri" w:hAnsi="Calibri" w:cs="Calibri"/>
          <w:sz w:val="22"/>
          <w:szCs w:val="22"/>
        </w:rPr>
        <w:t xml:space="preserve"> kanuni harcırahları, Gençlik</w:t>
      </w:r>
      <w:r w:rsidR="00BF2AAC">
        <w:rPr>
          <w:rFonts w:ascii="Calibri" w:hAnsi="Calibri" w:cs="Calibri"/>
          <w:sz w:val="22"/>
          <w:szCs w:val="22"/>
        </w:rPr>
        <w:t xml:space="preserve"> </w:t>
      </w:r>
      <w:r w:rsidR="00BB6D9F" w:rsidRPr="00B26F88">
        <w:rPr>
          <w:rFonts w:ascii="Calibri" w:hAnsi="Calibri" w:cs="Calibri"/>
          <w:sz w:val="22"/>
          <w:szCs w:val="22"/>
        </w:rPr>
        <w:t>ve Spor İl Müdürlüklerinden tasdikli kafile listesini vermeleri kaydıyla Atletizm Federasyonu Başkanlığı tarafından ödenecektir.</w:t>
      </w:r>
      <w:r w:rsidR="00A8231C" w:rsidRPr="00B26F88">
        <w:rPr>
          <w:rFonts w:ascii="Calibri" w:hAnsi="Calibri" w:cs="Calibri"/>
          <w:sz w:val="22"/>
          <w:szCs w:val="22"/>
        </w:rPr>
        <w:t xml:space="preserve"> </w:t>
      </w:r>
      <w:r w:rsidR="00B277DD" w:rsidRPr="00B26F88">
        <w:rPr>
          <w:rFonts w:ascii="Calibri" w:hAnsi="Calibri" w:cs="Calibri"/>
          <w:sz w:val="22"/>
          <w:szCs w:val="22"/>
        </w:rPr>
        <w:t>Aynı ilden birden fazla liste (kulüp listesi v</w:t>
      </w:r>
      <w:r w:rsidR="007E73EC" w:rsidRPr="00B26F88">
        <w:rPr>
          <w:rFonts w:ascii="Calibri" w:hAnsi="Calibri" w:cs="Calibri"/>
          <w:sz w:val="22"/>
          <w:szCs w:val="22"/>
        </w:rPr>
        <w:t>b</w:t>
      </w:r>
      <w:r w:rsidR="00B277DD" w:rsidRPr="00B26F88">
        <w:rPr>
          <w:rFonts w:ascii="Calibri" w:hAnsi="Calibri" w:cs="Calibri"/>
          <w:sz w:val="22"/>
          <w:szCs w:val="22"/>
        </w:rPr>
        <w:t>.) kabul edilmeyecektir</w:t>
      </w:r>
      <w:r w:rsidR="00B277DD" w:rsidRPr="00B26F88">
        <w:rPr>
          <w:rFonts w:ascii="Calibri" w:hAnsi="Calibri" w:cs="Calibri"/>
          <w:color w:val="000000"/>
          <w:sz w:val="22"/>
          <w:szCs w:val="22"/>
        </w:rPr>
        <w:t>.</w:t>
      </w:r>
    </w:p>
    <w:p w14:paraId="4B429065" w14:textId="77777777" w:rsidR="00D67082" w:rsidRPr="001C7BCB" w:rsidRDefault="00102124" w:rsidP="001C7BCB">
      <w:pPr>
        <w:numPr>
          <w:ilvl w:val="0"/>
          <w:numId w:val="20"/>
        </w:numPr>
        <w:jc w:val="both"/>
        <w:rPr>
          <w:rFonts w:ascii="Calibri" w:hAnsi="Calibri" w:cs="Calibri"/>
          <w:sz w:val="22"/>
          <w:szCs w:val="22"/>
        </w:rPr>
      </w:pPr>
      <w:r w:rsidRPr="00B26F88">
        <w:rPr>
          <w:rFonts w:ascii="Calibri" w:hAnsi="Calibri" w:cs="Calibri"/>
          <w:sz w:val="22"/>
          <w:szCs w:val="22"/>
        </w:rPr>
        <w:t xml:space="preserve">Harcırah baraj derecelerini geçemeyen sporcular ile antrenör ve </w:t>
      </w:r>
      <w:r w:rsidR="008D11CA" w:rsidRPr="00B26F88">
        <w:rPr>
          <w:rFonts w:ascii="Calibri" w:hAnsi="Calibri" w:cs="Calibri"/>
          <w:sz w:val="22"/>
          <w:szCs w:val="22"/>
        </w:rPr>
        <w:t>temsilci</w:t>
      </w:r>
      <w:r w:rsidRPr="00B26F88">
        <w:rPr>
          <w:rFonts w:ascii="Calibri" w:hAnsi="Calibri" w:cs="Calibri"/>
          <w:sz w:val="22"/>
          <w:szCs w:val="22"/>
        </w:rPr>
        <w:t>lerin kan</w:t>
      </w:r>
      <w:r w:rsidR="00AB3036">
        <w:rPr>
          <w:rFonts w:ascii="Calibri" w:hAnsi="Calibri" w:cs="Calibri"/>
          <w:sz w:val="22"/>
          <w:szCs w:val="22"/>
        </w:rPr>
        <w:t xml:space="preserve">uni harcırahları bağlı oldukları Gençlik ve Spor İl Müdürlükleri tarafından </w:t>
      </w:r>
      <w:r w:rsidR="001477A5" w:rsidRPr="00B26F88">
        <w:rPr>
          <w:rFonts w:ascii="Calibri" w:hAnsi="Calibri" w:cs="Calibri"/>
          <w:sz w:val="22"/>
          <w:szCs w:val="22"/>
        </w:rPr>
        <w:t>(</w:t>
      </w:r>
      <w:r w:rsidRPr="00B26F88">
        <w:rPr>
          <w:rFonts w:ascii="Calibri" w:hAnsi="Calibri" w:cs="Calibri"/>
          <w:sz w:val="22"/>
          <w:szCs w:val="22"/>
        </w:rPr>
        <w:t>Resmi yarışma sonuçlarını Gençlik</w:t>
      </w:r>
      <w:r w:rsidR="00BF2AAC">
        <w:rPr>
          <w:rFonts w:ascii="Calibri" w:hAnsi="Calibri" w:cs="Calibri"/>
          <w:sz w:val="22"/>
          <w:szCs w:val="22"/>
        </w:rPr>
        <w:t xml:space="preserve"> </w:t>
      </w:r>
      <w:r w:rsidRPr="00B26F88">
        <w:rPr>
          <w:rFonts w:ascii="Calibri" w:hAnsi="Calibri" w:cs="Calibri"/>
          <w:sz w:val="22"/>
          <w:szCs w:val="22"/>
        </w:rPr>
        <w:t>ve Spor İl Müdürlükl</w:t>
      </w:r>
      <w:r w:rsidR="001477A5" w:rsidRPr="00B26F88">
        <w:rPr>
          <w:rFonts w:ascii="Calibri" w:hAnsi="Calibri" w:cs="Calibri"/>
          <w:sz w:val="22"/>
          <w:szCs w:val="22"/>
        </w:rPr>
        <w:t>erine teslim etmeleri kaydı ile</w:t>
      </w:r>
      <w:r w:rsidR="00AB3036">
        <w:rPr>
          <w:rFonts w:ascii="Calibri" w:hAnsi="Calibri" w:cs="Calibri"/>
          <w:sz w:val="22"/>
          <w:szCs w:val="22"/>
        </w:rPr>
        <w:t>) ödene</w:t>
      </w:r>
      <w:r w:rsidRPr="00B26F88">
        <w:rPr>
          <w:rFonts w:ascii="Calibri" w:hAnsi="Calibri" w:cs="Calibri"/>
          <w:sz w:val="22"/>
          <w:szCs w:val="22"/>
        </w:rPr>
        <w:t>cektir.</w:t>
      </w:r>
    </w:p>
    <w:p w14:paraId="53AA5419" w14:textId="77777777" w:rsidR="001477A5" w:rsidRPr="00012162" w:rsidRDefault="00012162" w:rsidP="00012162">
      <w:pPr>
        <w:numPr>
          <w:ilvl w:val="0"/>
          <w:numId w:val="20"/>
        </w:numPr>
        <w:tabs>
          <w:tab w:val="num" w:pos="1211"/>
        </w:tabs>
        <w:jc w:val="both"/>
        <w:rPr>
          <w:rFonts w:ascii="Calibri" w:hAnsi="Calibri" w:cs="Calibri"/>
          <w:sz w:val="22"/>
          <w:szCs w:val="22"/>
        </w:rPr>
      </w:pPr>
      <w:r w:rsidRPr="00675B2C">
        <w:rPr>
          <w:rFonts w:ascii="Calibri" w:hAnsi="Calibri" w:cs="Calibri"/>
          <w:sz w:val="22"/>
          <w:szCs w:val="22"/>
        </w:rPr>
        <w:t>Yarışmaya iştirak edecek kafilelere yapılacak otobüs ödemelerinde Federasyonumuzu</w:t>
      </w:r>
      <w:r w:rsidR="00AB3036">
        <w:rPr>
          <w:rFonts w:ascii="Calibri" w:hAnsi="Calibri" w:cs="Calibri"/>
          <w:sz w:val="22"/>
          <w:szCs w:val="22"/>
        </w:rPr>
        <w:t>n uygulama</w:t>
      </w:r>
      <w:r w:rsidRPr="00675B2C">
        <w:rPr>
          <w:rFonts w:ascii="Calibri" w:hAnsi="Calibri" w:cs="Calibri"/>
          <w:sz w:val="22"/>
          <w:szCs w:val="22"/>
        </w:rPr>
        <w:t>daki en son rayiç bedelleri dikkate alınacaktır.</w:t>
      </w:r>
    </w:p>
    <w:p w14:paraId="48692204" w14:textId="77777777" w:rsidR="00F562A3" w:rsidRPr="00AB3036" w:rsidRDefault="00062A7F" w:rsidP="00AB3036">
      <w:pPr>
        <w:numPr>
          <w:ilvl w:val="0"/>
          <w:numId w:val="20"/>
        </w:numPr>
        <w:jc w:val="both"/>
        <w:rPr>
          <w:rFonts w:ascii="Calibri" w:hAnsi="Calibri" w:cs="Calibri"/>
          <w:sz w:val="22"/>
          <w:szCs w:val="22"/>
        </w:rPr>
      </w:pPr>
      <w:r>
        <w:rPr>
          <w:rFonts w:ascii="Calibri" w:hAnsi="Calibri" w:cs="Calibri"/>
          <w:sz w:val="22"/>
          <w:szCs w:val="22"/>
        </w:rPr>
        <w:t>Yarışma mahalline 800km ve daha uzak mesafede</w:t>
      </w:r>
      <w:r w:rsidR="00012162">
        <w:rPr>
          <w:rFonts w:ascii="Calibri" w:hAnsi="Calibri" w:cs="Calibri"/>
          <w:sz w:val="22"/>
          <w:szCs w:val="22"/>
        </w:rPr>
        <w:t xml:space="preserve">n gelenlere </w:t>
      </w:r>
      <w:r>
        <w:rPr>
          <w:rFonts w:ascii="Calibri" w:hAnsi="Calibri" w:cs="Calibri"/>
          <w:sz w:val="22"/>
          <w:szCs w:val="22"/>
        </w:rPr>
        <w:t>bir gün fazla ödeme yapılır.</w:t>
      </w:r>
    </w:p>
    <w:p w14:paraId="044AD29E" w14:textId="77777777" w:rsidR="00BF2AAC" w:rsidRPr="00F562A3" w:rsidRDefault="00F562A3" w:rsidP="00F562A3">
      <w:pPr>
        <w:numPr>
          <w:ilvl w:val="0"/>
          <w:numId w:val="20"/>
        </w:numPr>
        <w:jc w:val="both"/>
        <w:rPr>
          <w:rFonts w:ascii="Calibri" w:hAnsi="Calibri" w:cs="Calibri"/>
          <w:sz w:val="22"/>
          <w:szCs w:val="22"/>
        </w:rPr>
      </w:pPr>
      <w:r w:rsidRPr="00F562A3">
        <w:rPr>
          <w:rFonts w:ascii="Calibri" w:hAnsi="Calibri"/>
          <w:b/>
          <w:sz w:val="22"/>
          <w:szCs w:val="22"/>
        </w:rPr>
        <w:t>TOHM’a kayıtlı sporcuların yarışma öncesinde ilgili TOHM il branş sorumlusundan yarışmaya katılacağına dair evrak getirmesi kaydıyla (İl kafile listesinde yer alması zorunludur) baraj derecesini geçip geçmediğine bakılmaksızın harcırahları ödenecektir. TOHM’a kayıtlı antrenörler sporcusu yarışmaya katılmak şartıyla, yarışma öncesinde ilgili TOHM il branş sorumlusundan yarışmaya katılacağı</w:t>
      </w:r>
      <w:r w:rsidR="004D0CEC">
        <w:rPr>
          <w:rFonts w:ascii="Calibri" w:hAnsi="Calibri"/>
          <w:b/>
          <w:sz w:val="22"/>
          <w:szCs w:val="22"/>
        </w:rPr>
        <w:t>na dair evrak getirecek ve</w:t>
      </w:r>
      <w:r w:rsidRPr="00F562A3">
        <w:rPr>
          <w:rFonts w:ascii="Calibri" w:hAnsi="Calibri"/>
          <w:b/>
          <w:sz w:val="22"/>
          <w:szCs w:val="22"/>
        </w:rPr>
        <w:t xml:space="preserve"> (il kafile listesinde yer alması zorunludur) sporcusunun harcırah baraj derecesini geçmesi koşuluyla iller için tanınan antrenör ödeme sayısına bakılmaksızın harcırahları ödenecektir.</w:t>
      </w:r>
    </w:p>
    <w:p w14:paraId="457E9EBC" w14:textId="77777777" w:rsidR="00BF2AAC" w:rsidRPr="00BF2AAC" w:rsidRDefault="00BF2AAC" w:rsidP="00BF2AAC">
      <w:pPr>
        <w:numPr>
          <w:ilvl w:val="0"/>
          <w:numId w:val="20"/>
        </w:numPr>
        <w:jc w:val="both"/>
        <w:rPr>
          <w:rFonts w:ascii="Calibri" w:hAnsi="Calibri"/>
          <w:b/>
          <w:sz w:val="22"/>
          <w:szCs w:val="22"/>
        </w:rPr>
      </w:pPr>
      <w:r w:rsidRPr="00BF2AAC">
        <w:rPr>
          <w:rFonts w:ascii="Calibri" w:hAnsi="Calibri"/>
          <w:b/>
          <w:sz w:val="22"/>
          <w:szCs w:val="22"/>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on-line kayıtlarını yapmaları zorunludur.</w:t>
      </w:r>
    </w:p>
    <w:p w14:paraId="259C7A00" w14:textId="77777777" w:rsidR="001477A5" w:rsidRPr="001C7BCB" w:rsidRDefault="00864804" w:rsidP="001C7BCB">
      <w:pPr>
        <w:numPr>
          <w:ilvl w:val="0"/>
          <w:numId w:val="20"/>
        </w:numPr>
        <w:jc w:val="both"/>
        <w:rPr>
          <w:rFonts w:ascii="Calibri" w:hAnsi="Calibri" w:cs="Calibri"/>
          <w:sz w:val="22"/>
          <w:szCs w:val="22"/>
        </w:rPr>
      </w:pPr>
      <w:r w:rsidRPr="00B26F88">
        <w:rPr>
          <w:rFonts w:ascii="Calibri" w:hAnsi="Calibri" w:cs="Calibri"/>
          <w:sz w:val="22"/>
          <w:szCs w:val="22"/>
        </w:rPr>
        <w:t xml:space="preserve">Yarışmalar </w:t>
      </w:r>
      <w:r w:rsidR="001477A5" w:rsidRPr="00B26F88">
        <w:rPr>
          <w:rFonts w:ascii="Calibri" w:hAnsi="Calibri" w:cs="Calibri"/>
          <w:sz w:val="22"/>
          <w:szCs w:val="22"/>
        </w:rPr>
        <w:t>“deneme” statüsünde olup, dereceye girenlere madalya ya da başka bir ödül verilmez.</w:t>
      </w:r>
    </w:p>
    <w:p w14:paraId="7F011475" w14:textId="77777777" w:rsidR="00F92C0E" w:rsidRPr="00B26F88" w:rsidRDefault="00F92C0E" w:rsidP="00B277DD">
      <w:pPr>
        <w:numPr>
          <w:ilvl w:val="0"/>
          <w:numId w:val="20"/>
        </w:numPr>
        <w:jc w:val="both"/>
        <w:rPr>
          <w:rFonts w:ascii="Calibri" w:hAnsi="Calibri" w:cs="Calibri"/>
          <w:sz w:val="22"/>
          <w:szCs w:val="22"/>
        </w:rPr>
      </w:pPr>
      <w:r w:rsidRPr="00B26F88">
        <w:rPr>
          <w:rFonts w:ascii="Calibri" w:hAnsi="Calibri" w:cs="Calibri"/>
          <w:sz w:val="22"/>
          <w:szCs w:val="22"/>
        </w:rPr>
        <w:t xml:space="preserve">Yarışmaların teknik </w:t>
      </w:r>
      <w:r w:rsidR="006415D5" w:rsidRPr="00B26F88">
        <w:rPr>
          <w:rFonts w:ascii="Calibri" w:hAnsi="Calibri" w:cs="Calibri"/>
          <w:sz w:val="22"/>
          <w:szCs w:val="22"/>
        </w:rPr>
        <w:t>konularından</w:t>
      </w:r>
      <w:r w:rsidRPr="00B26F88">
        <w:rPr>
          <w:rFonts w:ascii="Calibri" w:hAnsi="Calibri" w:cs="Calibri"/>
          <w:sz w:val="22"/>
          <w:szCs w:val="22"/>
        </w:rPr>
        <w:t>, Türkiye Atletizm Federasyonu tarafından görevlendirilen Teknik Delege</w:t>
      </w:r>
      <w:r w:rsidR="006415D5" w:rsidRPr="00B26F88">
        <w:rPr>
          <w:rFonts w:ascii="Calibri" w:hAnsi="Calibri" w:cs="Calibri"/>
          <w:sz w:val="22"/>
          <w:szCs w:val="22"/>
        </w:rPr>
        <w:t xml:space="preserve"> sorumludur</w:t>
      </w:r>
      <w:r w:rsidRPr="00B26F88">
        <w:rPr>
          <w:rFonts w:ascii="Calibri" w:hAnsi="Calibri" w:cs="Calibri"/>
          <w:sz w:val="22"/>
          <w:szCs w:val="22"/>
        </w:rPr>
        <w:t>. Yarışmalar sırasında meydana gele</w:t>
      </w:r>
      <w:r w:rsidR="006415D5" w:rsidRPr="00B26F88">
        <w:rPr>
          <w:rFonts w:ascii="Calibri" w:hAnsi="Calibri" w:cs="Calibri"/>
          <w:sz w:val="22"/>
          <w:szCs w:val="22"/>
        </w:rPr>
        <w:t>cek</w:t>
      </w:r>
      <w:r w:rsidRPr="00B26F88">
        <w:rPr>
          <w:rFonts w:ascii="Calibri" w:hAnsi="Calibri" w:cs="Calibri"/>
          <w:sz w:val="22"/>
          <w:szCs w:val="22"/>
        </w:rPr>
        <w:t xml:space="preserve"> teknik konulardaki anlaşmazlıklar Teknik Delege tarafından çözümlenecektir.</w:t>
      </w:r>
    </w:p>
    <w:p w14:paraId="677AD120" w14:textId="77777777" w:rsidR="006415D5" w:rsidRPr="00B26F88" w:rsidRDefault="006415D5" w:rsidP="001477A5">
      <w:pPr>
        <w:jc w:val="both"/>
        <w:rPr>
          <w:rFonts w:ascii="Calibri" w:hAnsi="Calibri" w:cs="Calibri"/>
          <w:sz w:val="22"/>
          <w:szCs w:val="22"/>
        </w:rPr>
      </w:pPr>
    </w:p>
    <w:p w14:paraId="6DB5A5F1" w14:textId="77777777" w:rsidR="00285E56" w:rsidRPr="00B26F88" w:rsidRDefault="00285E56" w:rsidP="001C7BCB">
      <w:pPr>
        <w:ind w:firstLine="708"/>
        <w:rPr>
          <w:rFonts w:ascii="Calibri" w:hAnsi="Calibri" w:cs="Calibri"/>
          <w:b/>
          <w:sz w:val="22"/>
          <w:szCs w:val="22"/>
          <w:u w:val="single"/>
        </w:rPr>
      </w:pPr>
      <w:r w:rsidRPr="00B26F88">
        <w:rPr>
          <w:rFonts w:ascii="Calibri" w:hAnsi="Calibri" w:cs="Calibri"/>
          <w:b/>
          <w:sz w:val="22"/>
          <w:szCs w:val="22"/>
          <w:u w:val="single"/>
        </w:rPr>
        <w:t>YARIŞMA TEKNİK DELEGESİ</w:t>
      </w:r>
    </w:p>
    <w:p w14:paraId="6CAC0F46" w14:textId="77777777" w:rsidR="0085577C" w:rsidRPr="00B26F88" w:rsidRDefault="00704E7A" w:rsidP="0085577C">
      <w:pPr>
        <w:ind w:left="992" w:hanging="284"/>
        <w:rPr>
          <w:rFonts w:ascii="Calibri" w:hAnsi="Calibri" w:cs="Calibri"/>
          <w:sz w:val="22"/>
          <w:szCs w:val="22"/>
        </w:rPr>
      </w:pPr>
      <w:r>
        <w:rPr>
          <w:rFonts w:ascii="Calibri" w:hAnsi="Calibri" w:cs="Calibri"/>
          <w:sz w:val="22"/>
          <w:szCs w:val="22"/>
        </w:rPr>
        <w:t xml:space="preserve">Adı </w:t>
      </w:r>
      <w:r w:rsidR="008F6859">
        <w:rPr>
          <w:rFonts w:ascii="Calibri" w:hAnsi="Calibri" w:cs="Calibri"/>
          <w:sz w:val="22"/>
          <w:szCs w:val="22"/>
        </w:rPr>
        <w:t xml:space="preserve">Soyadı:  </w:t>
      </w:r>
    </w:p>
    <w:p w14:paraId="1FD2F308" w14:textId="77777777" w:rsidR="00FF0613" w:rsidRPr="00D625CD" w:rsidRDefault="0085577C" w:rsidP="00FF0613">
      <w:pPr>
        <w:ind w:firstLine="708"/>
        <w:rPr>
          <w:rFonts w:cs="Calibri"/>
          <w:bCs/>
          <w:sz w:val="20"/>
          <w:szCs w:val="20"/>
        </w:rPr>
      </w:pPr>
      <w:r w:rsidRPr="00B26F88">
        <w:rPr>
          <w:rFonts w:ascii="Calibri" w:hAnsi="Calibri" w:cs="Calibri"/>
          <w:sz w:val="22"/>
          <w:szCs w:val="22"/>
        </w:rPr>
        <w:t>T</w:t>
      </w:r>
      <w:r w:rsidR="00A0323E" w:rsidRPr="00B26F88">
        <w:rPr>
          <w:rFonts w:ascii="Calibri" w:hAnsi="Calibri" w:cs="Calibri"/>
          <w:sz w:val="22"/>
          <w:szCs w:val="22"/>
        </w:rPr>
        <w:t>el</w:t>
      </w:r>
      <w:r w:rsidR="00A0323E" w:rsidRPr="00B26F88">
        <w:rPr>
          <w:rFonts w:ascii="Calibri" w:hAnsi="Calibri" w:cs="Calibri"/>
          <w:sz w:val="22"/>
          <w:szCs w:val="22"/>
        </w:rPr>
        <w:tab/>
      </w:r>
      <w:r w:rsidR="00FF0613">
        <w:rPr>
          <w:rFonts w:ascii="Calibri" w:hAnsi="Calibri" w:cs="Calibri"/>
          <w:sz w:val="22"/>
          <w:szCs w:val="22"/>
        </w:rPr>
        <w:t xml:space="preserve">     </w:t>
      </w:r>
      <w:r w:rsidR="00A0323E" w:rsidRPr="00B26F88">
        <w:rPr>
          <w:rFonts w:ascii="Calibri" w:hAnsi="Calibri" w:cs="Calibri"/>
          <w:sz w:val="22"/>
          <w:szCs w:val="22"/>
        </w:rPr>
        <w:t xml:space="preserve">: </w:t>
      </w:r>
      <w:r w:rsidR="008A7FB8">
        <w:rPr>
          <w:rFonts w:ascii="Calibri" w:hAnsi="Calibri" w:cs="Calibri"/>
          <w:sz w:val="22"/>
          <w:szCs w:val="22"/>
        </w:rPr>
        <w:t xml:space="preserve"> </w:t>
      </w:r>
    </w:p>
    <w:p w14:paraId="7AC24475" w14:textId="77777777" w:rsidR="004D0CEC" w:rsidRPr="004D0CEC" w:rsidRDefault="00A50637" w:rsidP="004D0CEC">
      <w:pPr>
        <w:ind w:firstLine="708"/>
        <w:rPr>
          <w:rFonts w:ascii="Calibri" w:hAnsi="Calibri" w:cs="Calibri"/>
          <w:bCs/>
          <w:sz w:val="22"/>
          <w:szCs w:val="22"/>
        </w:rPr>
      </w:pPr>
      <w:r>
        <w:rPr>
          <w:rFonts w:ascii="Calibri" w:hAnsi="Calibri" w:cs="Calibri"/>
          <w:bCs/>
          <w:sz w:val="22"/>
          <w:szCs w:val="22"/>
        </w:rPr>
        <w:t>e</w:t>
      </w:r>
      <w:r w:rsidR="0085577C" w:rsidRPr="00B26F88">
        <w:rPr>
          <w:rFonts w:ascii="Calibri" w:hAnsi="Calibri" w:cs="Calibri"/>
          <w:bCs/>
          <w:sz w:val="22"/>
          <w:szCs w:val="22"/>
        </w:rPr>
        <w:t>-posta</w:t>
      </w:r>
      <w:r w:rsidR="00FF0613">
        <w:rPr>
          <w:rFonts w:ascii="Calibri" w:hAnsi="Calibri" w:cs="Calibri"/>
          <w:bCs/>
          <w:sz w:val="22"/>
          <w:szCs w:val="22"/>
        </w:rPr>
        <w:t xml:space="preserve">   </w:t>
      </w:r>
      <w:r w:rsidR="001E7869">
        <w:rPr>
          <w:rFonts w:ascii="Calibri" w:hAnsi="Calibri" w:cs="Calibri"/>
          <w:bCs/>
          <w:sz w:val="22"/>
          <w:szCs w:val="22"/>
        </w:rPr>
        <w:t xml:space="preserve"> </w:t>
      </w:r>
      <w:r w:rsidR="00FF0613">
        <w:rPr>
          <w:rFonts w:ascii="Calibri" w:hAnsi="Calibri" w:cs="Calibri"/>
          <w:bCs/>
          <w:sz w:val="22"/>
          <w:szCs w:val="22"/>
        </w:rPr>
        <w:t xml:space="preserve">  :</w:t>
      </w:r>
      <w:r w:rsidR="001C7BCB">
        <w:rPr>
          <w:rFonts w:ascii="Calibri" w:hAnsi="Calibri" w:cs="Calibri"/>
          <w:bCs/>
          <w:sz w:val="22"/>
          <w:szCs w:val="22"/>
        </w:rPr>
        <w:t xml:space="preserve"> </w:t>
      </w:r>
      <w:r w:rsidR="004D0CEC">
        <w:rPr>
          <w:rFonts w:ascii="Calibri" w:hAnsi="Calibri" w:cs="Calibri"/>
          <w:bCs/>
          <w:sz w:val="22"/>
          <w:szCs w:val="22"/>
        </w:rPr>
        <w:t xml:space="preserve"> </w:t>
      </w:r>
    </w:p>
    <w:p w14:paraId="09C93272" w14:textId="77777777" w:rsidR="004D0CEC" w:rsidRDefault="004D0CEC" w:rsidP="00933145">
      <w:pPr>
        <w:rPr>
          <w:rFonts w:ascii="Calibri" w:hAnsi="Calibri" w:cs="Calibri"/>
          <w:b/>
          <w:sz w:val="22"/>
          <w:szCs w:val="22"/>
        </w:rPr>
      </w:pPr>
    </w:p>
    <w:p w14:paraId="06A0EF4C" w14:textId="77777777" w:rsidR="00965D27" w:rsidRDefault="00965D27" w:rsidP="00933145">
      <w:pPr>
        <w:rPr>
          <w:rFonts w:ascii="Calibri" w:hAnsi="Calibri" w:cs="Calibri"/>
          <w:b/>
          <w:sz w:val="22"/>
          <w:szCs w:val="22"/>
        </w:rPr>
      </w:pPr>
    </w:p>
    <w:p w14:paraId="6708ECB5" w14:textId="77777777" w:rsidR="004D0CEC" w:rsidRDefault="004D0CEC" w:rsidP="00933145">
      <w:pPr>
        <w:rPr>
          <w:rFonts w:ascii="Calibri" w:hAnsi="Calibri" w:cs="Calibri"/>
          <w:b/>
          <w:sz w:val="22"/>
          <w:szCs w:val="22"/>
        </w:rPr>
      </w:pPr>
    </w:p>
    <w:p w14:paraId="5C6DBB23" w14:textId="77777777" w:rsidR="004D0CEC" w:rsidRDefault="004D0CEC" w:rsidP="00933145">
      <w:pPr>
        <w:rPr>
          <w:rFonts w:ascii="Calibri" w:hAnsi="Calibri" w:cs="Calibri"/>
          <w:b/>
          <w:sz w:val="22"/>
          <w:szCs w:val="22"/>
        </w:rPr>
      </w:pPr>
    </w:p>
    <w:p w14:paraId="78B11051" w14:textId="77777777" w:rsidR="004D0CEC" w:rsidRDefault="004D0CEC" w:rsidP="00933145">
      <w:pPr>
        <w:rPr>
          <w:rFonts w:ascii="Calibri" w:hAnsi="Calibri" w:cs="Calibri"/>
          <w:b/>
          <w:sz w:val="22"/>
          <w:szCs w:val="22"/>
        </w:rPr>
      </w:pPr>
    </w:p>
    <w:p w14:paraId="3BCBF521" w14:textId="77777777" w:rsidR="004D0CEC" w:rsidRDefault="004D0CEC" w:rsidP="00933145">
      <w:pPr>
        <w:rPr>
          <w:rFonts w:ascii="Calibri" w:hAnsi="Calibri" w:cs="Calibri"/>
          <w:b/>
          <w:sz w:val="22"/>
          <w:szCs w:val="22"/>
        </w:rPr>
      </w:pPr>
    </w:p>
    <w:p w14:paraId="1A87B6A7" w14:textId="77777777" w:rsidR="004D0CEC" w:rsidRDefault="004D0CEC" w:rsidP="00933145">
      <w:pPr>
        <w:rPr>
          <w:rFonts w:ascii="Calibri" w:hAnsi="Calibri" w:cs="Calibri"/>
          <w:b/>
          <w:sz w:val="22"/>
          <w:szCs w:val="22"/>
        </w:rPr>
      </w:pPr>
    </w:p>
    <w:p w14:paraId="6376D8F7" w14:textId="77777777" w:rsidR="004D0CEC" w:rsidRDefault="004D0CEC" w:rsidP="00933145">
      <w:pPr>
        <w:rPr>
          <w:rFonts w:ascii="Calibri" w:hAnsi="Calibri" w:cs="Calibri"/>
          <w:b/>
          <w:sz w:val="22"/>
          <w:szCs w:val="22"/>
        </w:rPr>
      </w:pPr>
    </w:p>
    <w:p w14:paraId="616E73B0" w14:textId="77777777" w:rsidR="004D0CEC" w:rsidRDefault="004D0CEC" w:rsidP="00933145">
      <w:pPr>
        <w:rPr>
          <w:rFonts w:ascii="Calibri" w:hAnsi="Calibri" w:cs="Calibri"/>
          <w:b/>
          <w:sz w:val="22"/>
          <w:szCs w:val="22"/>
        </w:rPr>
      </w:pPr>
    </w:p>
    <w:p w14:paraId="65591FB8" w14:textId="77777777" w:rsidR="004D0CEC" w:rsidRDefault="004D0CEC" w:rsidP="00933145">
      <w:pPr>
        <w:rPr>
          <w:rFonts w:ascii="Calibri" w:hAnsi="Calibri" w:cs="Calibri"/>
          <w:b/>
          <w:sz w:val="22"/>
          <w:szCs w:val="22"/>
        </w:rPr>
      </w:pPr>
    </w:p>
    <w:p w14:paraId="2722CE8E" w14:textId="77777777" w:rsidR="004D0CEC" w:rsidRDefault="004D0CEC" w:rsidP="00933145">
      <w:pPr>
        <w:rPr>
          <w:rFonts w:ascii="Calibri" w:hAnsi="Calibri" w:cs="Calibri"/>
          <w:b/>
          <w:sz w:val="22"/>
          <w:szCs w:val="22"/>
        </w:rPr>
      </w:pPr>
    </w:p>
    <w:p w14:paraId="7D5AE8F6" w14:textId="77777777" w:rsidR="004D0CEC" w:rsidRDefault="004D0CEC" w:rsidP="00933145">
      <w:pPr>
        <w:rPr>
          <w:rFonts w:ascii="Calibri" w:hAnsi="Calibri" w:cs="Calibri"/>
          <w:b/>
          <w:sz w:val="22"/>
          <w:szCs w:val="22"/>
        </w:rPr>
      </w:pPr>
    </w:p>
    <w:p w14:paraId="23A81B3B" w14:textId="77777777" w:rsidR="004D0CEC" w:rsidRDefault="004D0CEC" w:rsidP="00933145">
      <w:pPr>
        <w:rPr>
          <w:rFonts w:ascii="Calibri" w:hAnsi="Calibri" w:cs="Calibri"/>
          <w:b/>
          <w:sz w:val="22"/>
          <w:szCs w:val="22"/>
        </w:rPr>
      </w:pPr>
    </w:p>
    <w:p w14:paraId="032975A3" w14:textId="77777777" w:rsidR="004D0CEC" w:rsidRDefault="004D0CEC" w:rsidP="00933145">
      <w:pPr>
        <w:rPr>
          <w:rFonts w:ascii="Calibri" w:hAnsi="Calibri" w:cs="Calibri"/>
          <w:b/>
          <w:sz w:val="22"/>
          <w:szCs w:val="22"/>
        </w:rPr>
      </w:pPr>
    </w:p>
    <w:p w14:paraId="6892A177" w14:textId="77777777" w:rsidR="004D0CEC" w:rsidRDefault="004D0CEC" w:rsidP="00933145">
      <w:pPr>
        <w:rPr>
          <w:rFonts w:ascii="Calibri" w:hAnsi="Calibri" w:cs="Calibri"/>
          <w:b/>
          <w:sz w:val="22"/>
          <w:szCs w:val="22"/>
        </w:rPr>
      </w:pPr>
    </w:p>
    <w:p w14:paraId="5C49355D" w14:textId="77777777" w:rsidR="004D0CEC" w:rsidRDefault="004D0CEC" w:rsidP="00933145">
      <w:pPr>
        <w:rPr>
          <w:rFonts w:ascii="Calibri" w:hAnsi="Calibri" w:cs="Calibri"/>
          <w:b/>
          <w:sz w:val="22"/>
          <w:szCs w:val="22"/>
        </w:rPr>
      </w:pPr>
    </w:p>
    <w:p w14:paraId="7F91072D" w14:textId="77777777" w:rsidR="004D0CEC" w:rsidRDefault="004D0CEC" w:rsidP="00933145">
      <w:pPr>
        <w:rPr>
          <w:rFonts w:ascii="Calibri" w:hAnsi="Calibri" w:cs="Calibri"/>
          <w:b/>
          <w:sz w:val="22"/>
          <w:szCs w:val="22"/>
        </w:rPr>
      </w:pPr>
    </w:p>
    <w:p w14:paraId="79CD33BE" w14:textId="77777777" w:rsidR="004D0CEC" w:rsidRDefault="004D0CEC" w:rsidP="00933145">
      <w:pPr>
        <w:rPr>
          <w:rFonts w:ascii="Calibri" w:hAnsi="Calibri" w:cs="Calibri"/>
          <w:b/>
          <w:sz w:val="22"/>
          <w:szCs w:val="22"/>
        </w:rPr>
      </w:pPr>
    </w:p>
    <w:p w14:paraId="5046FD87" w14:textId="77777777" w:rsidR="004D0CEC" w:rsidRDefault="004D0CEC" w:rsidP="00933145">
      <w:pPr>
        <w:rPr>
          <w:rFonts w:ascii="Calibri" w:hAnsi="Calibri" w:cs="Calibri"/>
          <w:b/>
          <w:sz w:val="22"/>
          <w:szCs w:val="22"/>
        </w:rPr>
      </w:pPr>
    </w:p>
    <w:p w14:paraId="4E790779" w14:textId="77777777" w:rsidR="00B40AB4" w:rsidRDefault="00B40AB4" w:rsidP="00933145">
      <w:pPr>
        <w:rPr>
          <w:rFonts w:ascii="Calibri" w:hAnsi="Calibri" w:cs="Calibri"/>
          <w:b/>
          <w:sz w:val="22"/>
          <w:szCs w:val="22"/>
        </w:rPr>
      </w:pPr>
    </w:p>
    <w:p w14:paraId="14208839" w14:textId="77777777" w:rsidR="00B40AB4" w:rsidRDefault="00B40AB4" w:rsidP="00933145">
      <w:pPr>
        <w:rPr>
          <w:rFonts w:ascii="Calibri" w:hAnsi="Calibri" w:cs="Calibri"/>
          <w:b/>
          <w:sz w:val="22"/>
          <w:szCs w:val="22"/>
        </w:rPr>
      </w:pPr>
    </w:p>
    <w:p w14:paraId="3F16AF53" w14:textId="77777777" w:rsidR="004D0CEC" w:rsidRDefault="004D0CEC" w:rsidP="00933145">
      <w:pPr>
        <w:rPr>
          <w:rFonts w:ascii="Calibri" w:hAnsi="Calibri" w:cs="Calibri"/>
          <w:b/>
          <w:sz w:val="22"/>
          <w:szCs w:val="22"/>
        </w:rPr>
      </w:pPr>
    </w:p>
    <w:p w14:paraId="6450DAF7" w14:textId="77777777" w:rsidR="004D0CEC" w:rsidRDefault="004D0CEC" w:rsidP="00933145">
      <w:pPr>
        <w:rPr>
          <w:rFonts w:ascii="Calibri" w:hAnsi="Calibri" w:cs="Calibri"/>
          <w:b/>
          <w:sz w:val="22"/>
          <w:szCs w:val="22"/>
        </w:rPr>
      </w:pPr>
    </w:p>
    <w:p w14:paraId="0CED3171" w14:textId="77777777" w:rsidR="00CD355B" w:rsidRPr="00CD355B" w:rsidRDefault="00EA5956" w:rsidP="00C014B2">
      <w:pPr>
        <w:ind w:left="360"/>
        <w:jc w:val="center"/>
        <w:rPr>
          <w:rFonts w:ascii="Calibri" w:hAnsi="Calibri" w:cs="Calibri"/>
          <w:b/>
          <w:sz w:val="22"/>
          <w:szCs w:val="22"/>
        </w:rPr>
      </w:pPr>
      <w:r>
        <w:rPr>
          <w:rFonts w:ascii="Calibri" w:hAnsi="Calibri" w:cs="Calibri"/>
          <w:b/>
          <w:sz w:val="22"/>
          <w:szCs w:val="22"/>
        </w:rPr>
        <w:t>SALON OLİMPİK</w:t>
      </w:r>
      <w:r w:rsidR="00CD355B" w:rsidRPr="00CD355B">
        <w:rPr>
          <w:rFonts w:ascii="Calibri" w:hAnsi="Calibri" w:cs="Calibri"/>
          <w:b/>
          <w:sz w:val="22"/>
          <w:szCs w:val="22"/>
        </w:rPr>
        <w:t xml:space="preserve"> DENEME YARIŞMALARI</w:t>
      </w:r>
    </w:p>
    <w:p w14:paraId="028E6B42" w14:textId="77777777" w:rsidR="00CD355B" w:rsidRPr="001C7BCB" w:rsidRDefault="00BF2AAC" w:rsidP="001C7BCB">
      <w:pPr>
        <w:ind w:left="360"/>
        <w:jc w:val="center"/>
        <w:rPr>
          <w:rFonts w:ascii="Calibri" w:hAnsi="Calibri" w:cs="Calibri"/>
          <w:b/>
          <w:sz w:val="22"/>
          <w:szCs w:val="22"/>
        </w:rPr>
      </w:pPr>
      <w:r>
        <w:rPr>
          <w:rFonts w:ascii="Calibri" w:hAnsi="Calibri" w:cs="Calibri"/>
          <w:b/>
          <w:sz w:val="22"/>
          <w:szCs w:val="22"/>
        </w:rPr>
        <w:t xml:space="preserve">İstanbul </w:t>
      </w:r>
      <w:r w:rsidR="00AB3036">
        <w:rPr>
          <w:rFonts w:ascii="Calibri" w:hAnsi="Calibri" w:cs="Calibri"/>
          <w:b/>
          <w:sz w:val="22"/>
          <w:szCs w:val="22"/>
        </w:rPr>
        <w:t>14 ŞUBAT 2021</w:t>
      </w:r>
    </w:p>
    <w:p w14:paraId="2CB58716" w14:textId="77777777" w:rsidR="005065FC" w:rsidRDefault="00EA5956" w:rsidP="00C014B2">
      <w:pPr>
        <w:ind w:left="360"/>
        <w:jc w:val="center"/>
        <w:rPr>
          <w:rFonts w:ascii="Calibri" w:hAnsi="Calibri" w:cs="Calibri"/>
          <w:b/>
          <w:sz w:val="22"/>
          <w:szCs w:val="22"/>
          <w:u w:val="single"/>
        </w:rPr>
      </w:pPr>
      <w:r>
        <w:rPr>
          <w:rFonts w:ascii="Calibri" w:hAnsi="Calibri" w:cs="Calibri"/>
          <w:b/>
          <w:sz w:val="22"/>
          <w:szCs w:val="22"/>
          <w:u w:val="single"/>
        </w:rPr>
        <w:t>HARCIRAH BA</w:t>
      </w:r>
      <w:r w:rsidR="00194CAF" w:rsidRPr="00B26F88">
        <w:rPr>
          <w:rFonts w:ascii="Calibri" w:hAnsi="Calibri" w:cs="Calibri"/>
          <w:b/>
          <w:sz w:val="22"/>
          <w:szCs w:val="22"/>
          <w:u w:val="single"/>
        </w:rPr>
        <w:t>RAJ</w:t>
      </w:r>
      <w:r w:rsidR="005065FC" w:rsidRPr="00B26F88">
        <w:rPr>
          <w:rFonts w:ascii="Calibri" w:hAnsi="Calibri" w:cs="Calibri"/>
          <w:b/>
          <w:sz w:val="22"/>
          <w:szCs w:val="22"/>
          <w:u w:val="single"/>
        </w:rPr>
        <w:t xml:space="preserve"> DERECELERİ</w:t>
      </w:r>
    </w:p>
    <w:p w14:paraId="4B0C351B" w14:textId="77777777" w:rsidR="001E7869" w:rsidRDefault="001E7869" w:rsidP="00C014B2">
      <w:pPr>
        <w:ind w:left="360"/>
        <w:jc w:val="center"/>
        <w:rPr>
          <w:rFonts w:ascii="Calibri" w:hAnsi="Calibri" w:cs="Calibri"/>
          <w:b/>
          <w:sz w:val="22"/>
          <w:szCs w:val="22"/>
          <w:u w:val="single"/>
        </w:rPr>
      </w:pPr>
    </w:p>
    <w:p w14:paraId="2E5E1CAF" w14:textId="77777777" w:rsidR="004D0CEC" w:rsidRPr="00154670" w:rsidRDefault="004D0CEC" w:rsidP="004D0CEC">
      <w:pPr>
        <w:jc w:val="center"/>
        <w:rPr>
          <w:rFonts w:ascii="Calibri" w:hAnsi="Calibri" w:cs="Calibri"/>
          <w:sz w:val="18"/>
          <w:szCs w:val="18"/>
        </w:rPr>
      </w:pPr>
      <w:r w:rsidRPr="003F2C58">
        <w:rPr>
          <w:rFonts w:ascii="Calibri" w:hAnsi="Calibri" w:cs="Calibri"/>
          <w:b/>
          <w:bCs/>
          <w:sz w:val="22"/>
          <w:szCs w:val="22"/>
        </w:rPr>
        <w:t>BÜYÜKLER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2563"/>
        <w:gridCol w:w="2811"/>
      </w:tblGrid>
      <w:tr w:rsidR="004D0CEC" w:rsidRPr="002E500C" w14:paraId="22EEC226" w14:textId="77777777" w:rsidTr="003A0387">
        <w:trPr>
          <w:trHeight w:hRule="exact" w:val="284"/>
          <w:jc w:val="center"/>
        </w:trPr>
        <w:tc>
          <w:tcPr>
            <w:tcW w:w="2810" w:type="dxa"/>
            <w:shd w:val="clear" w:color="auto" w:fill="A6A6A6"/>
            <w:vAlign w:val="center"/>
          </w:tcPr>
          <w:p w14:paraId="6B7F312D" w14:textId="77777777" w:rsidR="004D0CEC" w:rsidRPr="002E500C" w:rsidRDefault="004D0CEC" w:rsidP="003A0387">
            <w:pPr>
              <w:pStyle w:val="Balk2"/>
              <w:jc w:val="center"/>
              <w:rPr>
                <w:rFonts w:ascii="Calibri" w:hAnsi="Calibri" w:cs="Calibri"/>
                <w:bCs/>
                <w:sz w:val="18"/>
                <w:szCs w:val="18"/>
                <w:lang w:val="tr-TR" w:eastAsia="tr-TR"/>
              </w:rPr>
            </w:pPr>
            <w:r w:rsidRPr="002E500C">
              <w:rPr>
                <w:rFonts w:ascii="Calibri" w:hAnsi="Calibri" w:cs="Calibri"/>
                <w:bCs/>
                <w:sz w:val="18"/>
                <w:szCs w:val="18"/>
                <w:lang w:val="tr-TR" w:eastAsia="tr-TR"/>
              </w:rPr>
              <w:t>KADINLAR</w:t>
            </w:r>
          </w:p>
        </w:tc>
        <w:tc>
          <w:tcPr>
            <w:tcW w:w="2563" w:type="dxa"/>
            <w:shd w:val="clear" w:color="auto" w:fill="A6A6A6"/>
            <w:vAlign w:val="center"/>
          </w:tcPr>
          <w:p w14:paraId="098E6FC1" w14:textId="77777777" w:rsidR="004D0CEC" w:rsidRPr="002E500C" w:rsidRDefault="004D0CEC" w:rsidP="003A0387">
            <w:pPr>
              <w:jc w:val="center"/>
              <w:rPr>
                <w:rFonts w:ascii="Calibri" w:hAnsi="Calibri" w:cs="Calibri"/>
                <w:b/>
                <w:bCs/>
                <w:sz w:val="18"/>
                <w:szCs w:val="18"/>
              </w:rPr>
            </w:pPr>
            <w:r w:rsidRPr="002E500C">
              <w:rPr>
                <w:rFonts w:ascii="Calibri" w:hAnsi="Calibri" w:cs="Calibri"/>
                <w:b/>
                <w:bCs/>
                <w:sz w:val="18"/>
                <w:szCs w:val="18"/>
              </w:rPr>
              <w:t>BRANŞ</w:t>
            </w:r>
          </w:p>
        </w:tc>
        <w:tc>
          <w:tcPr>
            <w:tcW w:w="2811" w:type="dxa"/>
            <w:shd w:val="clear" w:color="auto" w:fill="A6A6A6"/>
            <w:vAlign w:val="center"/>
          </w:tcPr>
          <w:p w14:paraId="386201E0" w14:textId="77777777" w:rsidR="004D0CEC" w:rsidRPr="002E500C" w:rsidRDefault="004D0CEC" w:rsidP="003A0387">
            <w:pPr>
              <w:jc w:val="center"/>
              <w:rPr>
                <w:rFonts w:ascii="Calibri" w:hAnsi="Calibri" w:cs="Calibri"/>
                <w:b/>
                <w:bCs/>
                <w:sz w:val="18"/>
                <w:szCs w:val="18"/>
              </w:rPr>
            </w:pPr>
            <w:r w:rsidRPr="002E500C">
              <w:rPr>
                <w:rFonts w:ascii="Calibri" w:hAnsi="Calibri" w:cs="Calibri"/>
                <w:b/>
                <w:bCs/>
                <w:sz w:val="18"/>
                <w:szCs w:val="18"/>
              </w:rPr>
              <w:t>ERKEKLER</w:t>
            </w:r>
          </w:p>
        </w:tc>
      </w:tr>
      <w:tr w:rsidR="004D0CEC" w:rsidRPr="002E500C" w14:paraId="694FBFB6" w14:textId="77777777" w:rsidTr="003A0387">
        <w:trPr>
          <w:trHeight w:hRule="exact" w:val="284"/>
          <w:jc w:val="center"/>
        </w:trPr>
        <w:tc>
          <w:tcPr>
            <w:tcW w:w="2810" w:type="dxa"/>
            <w:vAlign w:val="center"/>
          </w:tcPr>
          <w:p w14:paraId="3C9AE221" w14:textId="77777777" w:rsidR="004D0CEC" w:rsidRPr="00E82453" w:rsidRDefault="004D0CEC" w:rsidP="003A0387">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7.94</w:t>
            </w:r>
          </w:p>
        </w:tc>
        <w:tc>
          <w:tcPr>
            <w:tcW w:w="2563" w:type="dxa"/>
            <w:vAlign w:val="center"/>
          </w:tcPr>
          <w:p w14:paraId="1CE1D9EB"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60 metre</w:t>
            </w:r>
          </w:p>
        </w:tc>
        <w:tc>
          <w:tcPr>
            <w:tcW w:w="2811" w:type="dxa"/>
            <w:vAlign w:val="center"/>
          </w:tcPr>
          <w:p w14:paraId="1F71BC41"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7.04</w:t>
            </w:r>
          </w:p>
        </w:tc>
      </w:tr>
      <w:tr w:rsidR="004D0CEC" w:rsidRPr="002E500C" w14:paraId="6DDF6176" w14:textId="77777777" w:rsidTr="003A0387">
        <w:trPr>
          <w:trHeight w:hRule="exact" w:val="284"/>
          <w:jc w:val="center"/>
        </w:trPr>
        <w:tc>
          <w:tcPr>
            <w:tcW w:w="2810" w:type="dxa"/>
            <w:vAlign w:val="center"/>
          </w:tcPr>
          <w:p w14:paraId="337A8881" w14:textId="77777777" w:rsidR="004D0CEC" w:rsidRPr="00E82453" w:rsidRDefault="004D0CEC" w:rsidP="003A0387">
            <w:pPr>
              <w:pStyle w:val="Balk2"/>
              <w:jc w:val="center"/>
              <w:rPr>
                <w:rFonts w:ascii="Calibri" w:hAnsi="Calibri" w:cs="Calibri"/>
                <w:bCs/>
                <w:sz w:val="20"/>
                <w:szCs w:val="20"/>
                <w:lang w:val="tr-TR" w:eastAsia="tr-TR"/>
              </w:rPr>
            </w:pPr>
            <w:r>
              <w:rPr>
                <w:rFonts w:ascii="Calibri" w:hAnsi="Calibri" w:cs="Calibri"/>
                <w:bCs/>
                <w:sz w:val="20"/>
                <w:szCs w:val="20"/>
                <w:lang w:val="tr-TR" w:eastAsia="tr-TR"/>
              </w:rPr>
              <w:t>26.60</w:t>
            </w:r>
          </w:p>
        </w:tc>
        <w:tc>
          <w:tcPr>
            <w:tcW w:w="2563" w:type="dxa"/>
            <w:vAlign w:val="center"/>
          </w:tcPr>
          <w:p w14:paraId="7ED3791A"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200 metre</w:t>
            </w:r>
          </w:p>
        </w:tc>
        <w:tc>
          <w:tcPr>
            <w:tcW w:w="2811" w:type="dxa"/>
            <w:vAlign w:val="center"/>
          </w:tcPr>
          <w:p w14:paraId="11D9DC26" w14:textId="77777777" w:rsidR="004D0CEC" w:rsidRPr="00E82453" w:rsidRDefault="004D0CEC" w:rsidP="003A0387">
            <w:pPr>
              <w:pStyle w:val="Balk2"/>
              <w:jc w:val="center"/>
              <w:rPr>
                <w:rFonts w:ascii="Calibri" w:hAnsi="Calibri" w:cs="Calibri"/>
                <w:bCs/>
                <w:sz w:val="20"/>
                <w:szCs w:val="20"/>
                <w:lang w:val="tr-TR" w:eastAsia="tr-TR"/>
              </w:rPr>
            </w:pPr>
            <w:r>
              <w:rPr>
                <w:rFonts w:ascii="Calibri" w:hAnsi="Calibri" w:cs="Calibri"/>
                <w:bCs/>
                <w:sz w:val="20"/>
                <w:szCs w:val="20"/>
                <w:lang w:val="tr-TR" w:eastAsia="tr-TR"/>
              </w:rPr>
              <w:t>22</w:t>
            </w:r>
            <w:r w:rsidRPr="00E82453">
              <w:rPr>
                <w:rFonts w:ascii="Calibri" w:hAnsi="Calibri" w:cs="Calibri"/>
                <w:bCs/>
                <w:sz w:val="20"/>
                <w:szCs w:val="20"/>
                <w:lang w:val="tr-TR" w:eastAsia="tr-TR"/>
              </w:rPr>
              <w:t>.</w:t>
            </w:r>
            <w:r>
              <w:rPr>
                <w:rFonts w:ascii="Calibri" w:hAnsi="Calibri" w:cs="Calibri"/>
                <w:bCs/>
                <w:sz w:val="20"/>
                <w:szCs w:val="20"/>
                <w:lang w:val="tr-TR" w:eastAsia="tr-TR"/>
              </w:rPr>
              <w:t>14</w:t>
            </w:r>
          </w:p>
        </w:tc>
      </w:tr>
      <w:tr w:rsidR="004D0CEC" w:rsidRPr="002E500C" w14:paraId="2E9C2DF7" w14:textId="77777777" w:rsidTr="003A0387">
        <w:trPr>
          <w:trHeight w:hRule="exact" w:val="284"/>
          <w:jc w:val="center"/>
        </w:trPr>
        <w:tc>
          <w:tcPr>
            <w:tcW w:w="2810" w:type="dxa"/>
            <w:vAlign w:val="center"/>
          </w:tcPr>
          <w:p w14:paraId="2DAAECE5" w14:textId="77777777" w:rsidR="004D0CEC" w:rsidRPr="00E82453" w:rsidRDefault="004D0CEC" w:rsidP="003A0387">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58.94</w:t>
            </w:r>
          </w:p>
        </w:tc>
        <w:tc>
          <w:tcPr>
            <w:tcW w:w="2563" w:type="dxa"/>
            <w:vAlign w:val="center"/>
          </w:tcPr>
          <w:p w14:paraId="114EDEF1"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400 metre</w:t>
            </w:r>
          </w:p>
        </w:tc>
        <w:tc>
          <w:tcPr>
            <w:tcW w:w="2811" w:type="dxa"/>
            <w:vAlign w:val="center"/>
          </w:tcPr>
          <w:p w14:paraId="19CB7D8C" w14:textId="77777777" w:rsidR="004D0CEC" w:rsidRPr="00E82453" w:rsidRDefault="004D0CEC" w:rsidP="003A0387">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49.74</w:t>
            </w:r>
          </w:p>
        </w:tc>
      </w:tr>
      <w:tr w:rsidR="004D0CEC" w:rsidRPr="002E500C" w14:paraId="72A50758" w14:textId="77777777" w:rsidTr="003A0387">
        <w:trPr>
          <w:trHeight w:hRule="exact" w:val="284"/>
          <w:jc w:val="center"/>
        </w:trPr>
        <w:tc>
          <w:tcPr>
            <w:tcW w:w="2810" w:type="dxa"/>
            <w:vAlign w:val="center"/>
          </w:tcPr>
          <w:p w14:paraId="389C28DC" w14:textId="77777777" w:rsidR="004D0CEC" w:rsidRPr="00E82453" w:rsidRDefault="004D0CEC" w:rsidP="003A0387">
            <w:pPr>
              <w:pStyle w:val="Balk2"/>
              <w:jc w:val="center"/>
              <w:rPr>
                <w:rFonts w:ascii="Calibri" w:hAnsi="Calibri" w:cs="Calibri"/>
                <w:bCs/>
                <w:sz w:val="20"/>
                <w:szCs w:val="20"/>
                <w:lang w:val="tr-TR" w:eastAsia="tr-TR"/>
              </w:rPr>
            </w:pPr>
            <w:r>
              <w:rPr>
                <w:rFonts w:ascii="Calibri" w:hAnsi="Calibri" w:cs="Calibri"/>
                <w:bCs/>
                <w:sz w:val="20"/>
                <w:szCs w:val="20"/>
                <w:lang w:val="tr-TR" w:eastAsia="tr-TR"/>
              </w:rPr>
              <w:t>2:17.20</w:t>
            </w:r>
          </w:p>
        </w:tc>
        <w:tc>
          <w:tcPr>
            <w:tcW w:w="2563" w:type="dxa"/>
            <w:vAlign w:val="center"/>
          </w:tcPr>
          <w:p w14:paraId="59D84860"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800 metre</w:t>
            </w:r>
          </w:p>
        </w:tc>
        <w:tc>
          <w:tcPr>
            <w:tcW w:w="2811" w:type="dxa"/>
            <w:vAlign w:val="center"/>
          </w:tcPr>
          <w:p w14:paraId="595D7D84" w14:textId="77777777" w:rsidR="004D0CEC" w:rsidRPr="00E82453" w:rsidRDefault="004D0CEC" w:rsidP="003A0387">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1:55.30</w:t>
            </w:r>
          </w:p>
        </w:tc>
      </w:tr>
      <w:tr w:rsidR="004D0CEC" w:rsidRPr="002E500C" w14:paraId="36631875" w14:textId="77777777" w:rsidTr="003A0387">
        <w:trPr>
          <w:trHeight w:hRule="exact" w:val="284"/>
          <w:jc w:val="center"/>
        </w:trPr>
        <w:tc>
          <w:tcPr>
            <w:tcW w:w="2810" w:type="dxa"/>
            <w:vAlign w:val="center"/>
          </w:tcPr>
          <w:p w14:paraId="4017A55E" w14:textId="77777777" w:rsidR="004D0CEC" w:rsidRPr="00E82453" w:rsidRDefault="004D0CEC" w:rsidP="003A0387">
            <w:pPr>
              <w:pStyle w:val="Balk2"/>
              <w:jc w:val="center"/>
              <w:rPr>
                <w:rFonts w:ascii="Calibri" w:hAnsi="Calibri" w:cs="Calibri"/>
                <w:bCs/>
                <w:sz w:val="20"/>
                <w:szCs w:val="20"/>
                <w:lang w:val="tr-TR" w:eastAsia="tr-TR"/>
              </w:rPr>
            </w:pPr>
            <w:r>
              <w:rPr>
                <w:rFonts w:ascii="Calibri" w:hAnsi="Calibri" w:cs="Calibri"/>
                <w:bCs/>
                <w:sz w:val="20"/>
                <w:szCs w:val="20"/>
                <w:lang w:val="tr-TR" w:eastAsia="tr-TR"/>
              </w:rPr>
              <w:t>4:42.00</w:t>
            </w:r>
          </w:p>
        </w:tc>
        <w:tc>
          <w:tcPr>
            <w:tcW w:w="2563" w:type="dxa"/>
            <w:vAlign w:val="center"/>
          </w:tcPr>
          <w:p w14:paraId="662FDE4A"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1500 metre</w:t>
            </w:r>
          </w:p>
        </w:tc>
        <w:tc>
          <w:tcPr>
            <w:tcW w:w="2811" w:type="dxa"/>
            <w:vAlign w:val="center"/>
          </w:tcPr>
          <w:p w14:paraId="556FA03D" w14:textId="77777777" w:rsidR="004D0CEC" w:rsidRPr="00E82453" w:rsidRDefault="004D0CEC" w:rsidP="003A0387">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3:56.30</w:t>
            </w:r>
          </w:p>
        </w:tc>
      </w:tr>
      <w:tr w:rsidR="004D0CEC" w:rsidRPr="002E500C" w14:paraId="3DD38B65" w14:textId="77777777" w:rsidTr="003A0387">
        <w:trPr>
          <w:trHeight w:hRule="exact" w:val="284"/>
          <w:jc w:val="center"/>
        </w:trPr>
        <w:tc>
          <w:tcPr>
            <w:tcW w:w="2810" w:type="dxa"/>
            <w:vAlign w:val="center"/>
          </w:tcPr>
          <w:p w14:paraId="12AE013F" w14:textId="77777777" w:rsidR="004D0CEC" w:rsidRPr="00E82453" w:rsidRDefault="004D0CEC" w:rsidP="003A0387">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10:20.</w:t>
            </w:r>
            <w:r>
              <w:rPr>
                <w:rFonts w:ascii="Calibri" w:hAnsi="Calibri" w:cs="Calibri"/>
                <w:bCs/>
                <w:sz w:val="20"/>
                <w:szCs w:val="20"/>
                <w:lang w:val="tr-TR" w:eastAsia="tr-TR"/>
              </w:rPr>
              <w:t>14</w:t>
            </w:r>
          </w:p>
        </w:tc>
        <w:tc>
          <w:tcPr>
            <w:tcW w:w="2563" w:type="dxa"/>
            <w:vAlign w:val="center"/>
          </w:tcPr>
          <w:p w14:paraId="38727EF7"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3000 metre</w:t>
            </w:r>
          </w:p>
        </w:tc>
        <w:tc>
          <w:tcPr>
            <w:tcW w:w="2811" w:type="dxa"/>
            <w:vAlign w:val="center"/>
          </w:tcPr>
          <w:p w14:paraId="1B7DA299" w14:textId="77777777" w:rsidR="004D0CEC" w:rsidRPr="00E82453" w:rsidRDefault="004D0CEC" w:rsidP="003A0387">
            <w:pPr>
              <w:pStyle w:val="Balk2"/>
              <w:jc w:val="center"/>
              <w:rPr>
                <w:rFonts w:ascii="Calibri" w:hAnsi="Calibri" w:cs="Calibri"/>
                <w:bCs/>
                <w:sz w:val="20"/>
                <w:szCs w:val="20"/>
                <w:lang w:val="tr-TR" w:eastAsia="tr-TR"/>
              </w:rPr>
            </w:pPr>
            <w:r>
              <w:rPr>
                <w:rFonts w:ascii="Calibri" w:hAnsi="Calibri" w:cs="Calibri"/>
                <w:bCs/>
                <w:sz w:val="20"/>
                <w:szCs w:val="20"/>
                <w:lang w:val="tr-TR" w:eastAsia="tr-TR"/>
              </w:rPr>
              <w:t>8:35.30</w:t>
            </w:r>
          </w:p>
        </w:tc>
      </w:tr>
      <w:tr w:rsidR="004D0CEC" w:rsidRPr="002E500C" w14:paraId="26D91542" w14:textId="77777777" w:rsidTr="003A0387">
        <w:trPr>
          <w:trHeight w:hRule="exact" w:val="284"/>
          <w:jc w:val="center"/>
        </w:trPr>
        <w:tc>
          <w:tcPr>
            <w:tcW w:w="2810" w:type="dxa"/>
            <w:vAlign w:val="center"/>
          </w:tcPr>
          <w:p w14:paraId="779763ED"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9.14</w:t>
            </w:r>
          </w:p>
        </w:tc>
        <w:tc>
          <w:tcPr>
            <w:tcW w:w="2563" w:type="dxa"/>
            <w:vAlign w:val="center"/>
          </w:tcPr>
          <w:p w14:paraId="05E16AD2"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60 metre engelli</w:t>
            </w:r>
          </w:p>
        </w:tc>
        <w:tc>
          <w:tcPr>
            <w:tcW w:w="2811" w:type="dxa"/>
            <w:vAlign w:val="center"/>
          </w:tcPr>
          <w:p w14:paraId="33CBA72C"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8.54</w:t>
            </w:r>
          </w:p>
        </w:tc>
      </w:tr>
      <w:tr w:rsidR="004D0CEC" w:rsidRPr="002E500C" w14:paraId="6098C3B0" w14:textId="77777777" w:rsidTr="003A0387">
        <w:trPr>
          <w:trHeight w:hRule="exact" w:val="284"/>
          <w:jc w:val="center"/>
        </w:trPr>
        <w:tc>
          <w:tcPr>
            <w:tcW w:w="2810" w:type="dxa"/>
            <w:vAlign w:val="center"/>
          </w:tcPr>
          <w:p w14:paraId="71114962" w14:textId="77777777" w:rsidR="004D0CEC" w:rsidRPr="00E82453" w:rsidRDefault="004D0CEC" w:rsidP="003A0387">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5.70</w:t>
            </w:r>
          </w:p>
        </w:tc>
        <w:tc>
          <w:tcPr>
            <w:tcW w:w="2563" w:type="dxa"/>
            <w:vAlign w:val="center"/>
          </w:tcPr>
          <w:p w14:paraId="3F392E96"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Uzun atlama</w:t>
            </w:r>
          </w:p>
        </w:tc>
        <w:tc>
          <w:tcPr>
            <w:tcW w:w="2811" w:type="dxa"/>
            <w:vAlign w:val="center"/>
          </w:tcPr>
          <w:p w14:paraId="0FBCFF3F"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7.00</w:t>
            </w:r>
          </w:p>
        </w:tc>
      </w:tr>
      <w:tr w:rsidR="004D0CEC" w:rsidRPr="002E500C" w14:paraId="029C439F" w14:textId="77777777" w:rsidTr="003A0387">
        <w:trPr>
          <w:trHeight w:hRule="exact" w:val="284"/>
          <w:jc w:val="center"/>
        </w:trPr>
        <w:tc>
          <w:tcPr>
            <w:tcW w:w="2810" w:type="dxa"/>
            <w:vAlign w:val="center"/>
          </w:tcPr>
          <w:p w14:paraId="5F9832CB" w14:textId="77777777" w:rsidR="004D0CEC" w:rsidRPr="00E82453" w:rsidRDefault="004D0CEC" w:rsidP="003A0387">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12.40</w:t>
            </w:r>
          </w:p>
        </w:tc>
        <w:tc>
          <w:tcPr>
            <w:tcW w:w="2563" w:type="dxa"/>
            <w:vAlign w:val="center"/>
          </w:tcPr>
          <w:p w14:paraId="6CE17940"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Üç adım atlama</w:t>
            </w:r>
          </w:p>
        </w:tc>
        <w:tc>
          <w:tcPr>
            <w:tcW w:w="2811" w:type="dxa"/>
            <w:vAlign w:val="center"/>
          </w:tcPr>
          <w:p w14:paraId="20F56E7C"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15.00</w:t>
            </w:r>
          </w:p>
        </w:tc>
      </w:tr>
      <w:tr w:rsidR="004D0CEC" w:rsidRPr="002E500C" w14:paraId="08F6F17D" w14:textId="77777777" w:rsidTr="003A0387">
        <w:trPr>
          <w:trHeight w:hRule="exact" w:val="284"/>
          <w:jc w:val="center"/>
        </w:trPr>
        <w:tc>
          <w:tcPr>
            <w:tcW w:w="2810" w:type="dxa"/>
            <w:vAlign w:val="center"/>
          </w:tcPr>
          <w:p w14:paraId="3FDAE38F" w14:textId="77777777" w:rsidR="004D0CEC" w:rsidRPr="00E82453" w:rsidRDefault="004D0CEC" w:rsidP="003A0387">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1.73</w:t>
            </w:r>
          </w:p>
        </w:tc>
        <w:tc>
          <w:tcPr>
            <w:tcW w:w="2563" w:type="dxa"/>
            <w:vAlign w:val="center"/>
          </w:tcPr>
          <w:p w14:paraId="4B58B2A7"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Yüksek atlama</w:t>
            </w:r>
          </w:p>
        </w:tc>
        <w:tc>
          <w:tcPr>
            <w:tcW w:w="2811" w:type="dxa"/>
            <w:vAlign w:val="center"/>
          </w:tcPr>
          <w:p w14:paraId="24CA8903"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2.00</w:t>
            </w:r>
          </w:p>
        </w:tc>
      </w:tr>
      <w:tr w:rsidR="004D0CEC" w:rsidRPr="002E500C" w14:paraId="28F46D3B" w14:textId="77777777" w:rsidTr="003A0387">
        <w:trPr>
          <w:trHeight w:hRule="exact" w:val="284"/>
          <w:jc w:val="center"/>
        </w:trPr>
        <w:tc>
          <w:tcPr>
            <w:tcW w:w="2810" w:type="dxa"/>
            <w:vAlign w:val="center"/>
          </w:tcPr>
          <w:p w14:paraId="049B0123" w14:textId="77777777" w:rsidR="004D0CEC" w:rsidRPr="00E82453" w:rsidRDefault="004D0CEC" w:rsidP="003A0387">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3.50</w:t>
            </w:r>
          </w:p>
        </w:tc>
        <w:tc>
          <w:tcPr>
            <w:tcW w:w="2563" w:type="dxa"/>
            <w:vAlign w:val="center"/>
          </w:tcPr>
          <w:p w14:paraId="49873C15"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Sırıkla atlama</w:t>
            </w:r>
          </w:p>
        </w:tc>
        <w:tc>
          <w:tcPr>
            <w:tcW w:w="2811" w:type="dxa"/>
            <w:vAlign w:val="center"/>
          </w:tcPr>
          <w:p w14:paraId="6418DD73"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4.40</w:t>
            </w:r>
          </w:p>
        </w:tc>
      </w:tr>
      <w:tr w:rsidR="004D0CEC" w:rsidRPr="002E500C" w14:paraId="612B2CA4" w14:textId="77777777" w:rsidTr="003A0387">
        <w:trPr>
          <w:trHeight w:hRule="exact" w:val="284"/>
          <w:jc w:val="center"/>
        </w:trPr>
        <w:tc>
          <w:tcPr>
            <w:tcW w:w="2810" w:type="dxa"/>
            <w:vAlign w:val="center"/>
          </w:tcPr>
          <w:p w14:paraId="440F2BDA" w14:textId="77777777" w:rsidR="004D0CEC" w:rsidRPr="00E82453" w:rsidRDefault="004D0CEC" w:rsidP="003A0387">
            <w:pPr>
              <w:pStyle w:val="Balk2"/>
              <w:jc w:val="center"/>
              <w:rPr>
                <w:rFonts w:ascii="Calibri" w:hAnsi="Calibri" w:cs="Calibri"/>
                <w:bCs/>
                <w:sz w:val="20"/>
                <w:szCs w:val="20"/>
                <w:lang w:val="tr-TR" w:eastAsia="tr-TR"/>
              </w:rPr>
            </w:pPr>
            <w:r>
              <w:rPr>
                <w:rFonts w:ascii="Calibri" w:hAnsi="Calibri" w:cs="Calibri"/>
                <w:bCs/>
                <w:sz w:val="20"/>
                <w:szCs w:val="20"/>
                <w:lang w:val="tr-TR" w:eastAsia="tr-TR"/>
              </w:rPr>
              <w:t>12.5</w:t>
            </w:r>
            <w:r w:rsidRPr="00E82453">
              <w:rPr>
                <w:rFonts w:ascii="Calibri" w:hAnsi="Calibri" w:cs="Calibri"/>
                <w:bCs/>
                <w:sz w:val="20"/>
                <w:szCs w:val="20"/>
                <w:lang w:val="tr-TR" w:eastAsia="tr-TR"/>
              </w:rPr>
              <w:t>0</w:t>
            </w:r>
          </w:p>
        </w:tc>
        <w:tc>
          <w:tcPr>
            <w:tcW w:w="2563" w:type="dxa"/>
            <w:vAlign w:val="center"/>
          </w:tcPr>
          <w:p w14:paraId="1512259C" w14:textId="77777777" w:rsidR="004D0CEC" w:rsidRPr="00E82453" w:rsidRDefault="004D0CEC" w:rsidP="003A0387">
            <w:pPr>
              <w:jc w:val="center"/>
              <w:rPr>
                <w:rFonts w:ascii="Calibri" w:hAnsi="Calibri" w:cs="Calibri"/>
                <w:b/>
                <w:bCs/>
                <w:sz w:val="20"/>
                <w:szCs w:val="20"/>
              </w:rPr>
            </w:pPr>
            <w:r w:rsidRPr="00E82453">
              <w:rPr>
                <w:rFonts w:ascii="Calibri" w:hAnsi="Calibri" w:cs="Calibri"/>
                <w:b/>
                <w:bCs/>
                <w:sz w:val="20"/>
                <w:szCs w:val="20"/>
              </w:rPr>
              <w:t>Gülle atma</w:t>
            </w:r>
          </w:p>
        </w:tc>
        <w:tc>
          <w:tcPr>
            <w:tcW w:w="2811" w:type="dxa"/>
            <w:vAlign w:val="center"/>
          </w:tcPr>
          <w:p w14:paraId="74399C39" w14:textId="77777777" w:rsidR="004D0CEC" w:rsidRPr="00E82453" w:rsidRDefault="004D0CEC" w:rsidP="003A0387">
            <w:pPr>
              <w:jc w:val="center"/>
              <w:rPr>
                <w:rFonts w:ascii="Calibri" w:hAnsi="Calibri" w:cs="Calibri"/>
                <w:b/>
                <w:bCs/>
                <w:sz w:val="20"/>
                <w:szCs w:val="20"/>
              </w:rPr>
            </w:pPr>
            <w:r>
              <w:rPr>
                <w:rFonts w:ascii="Calibri" w:hAnsi="Calibri" w:cs="Calibri"/>
                <w:b/>
                <w:bCs/>
                <w:sz w:val="20"/>
                <w:szCs w:val="20"/>
              </w:rPr>
              <w:t>13.5</w:t>
            </w:r>
            <w:r w:rsidRPr="00E82453">
              <w:rPr>
                <w:rFonts w:ascii="Calibri" w:hAnsi="Calibri" w:cs="Calibri"/>
                <w:b/>
                <w:bCs/>
                <w:sz w:val="20"/>
                <w:szCs w:val="20"/>
              </w:rPr>
              <w:t>0</w:t>
            </w:r>
          </w:p>
        </w:tc>
      </w:tr>
    </w:tbl>
    <w:p w14:paraId="505C8C2F" w14:textId="77777777" w:rsidR="00012162" w:rsidRPr="005C4C00" w:rsidRDefault="00012162" w:rsidP="00012162">
      <w:pPr>
        <w:jc w:val="center"/>
        <w:rPr>
          <w:rFonts w:ascii="Calibri" w:hAnsi="Calibri" w:cs="Calibri"/>
          <w:b/>
          <w:bCs/>
          <w:sz w:val="22"/>
          <w:szCs w:val="22"/>
        </w:rPr>
      </w:pPr>
    </w:p>
    <w:sectPr w:rsidR="00012162" w:rsidRPr="005C4C00" w:rsidSect="00704E7A">
      <w:footerReference w:type="even" r:id="rId12"/>
      <w:footerReference w:type="default" r:id="rId13"/>
      <w:pgSz w:w="11906" w:h="16838" w:code="9"/>
      <w:pgMar w:top="709" w:right="1133" w:bottom="360" w:left="720" w:header="709"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D916" w14:textId="77777777" w:rsidR="00996480" w:rsidRDefault="00996480">
      <w:r>
        <w:separator/>
      </w:r>
    </w:p>
  </w:endnote>
  <w:endnote w:type="continuationSeparator" w:id="0">
    <w:p w14:paraId="0CC67734" w14:textId="77777777" w:rsidR="00996480" w:rsidRDefault="0099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4742E" w14:textId="77777777" w:rsidR="005914B2" w:rsidRDefault="005914B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A89FE46" w14:textId="77777777" w:rsidR="005914B2" w:rsidRDefault="005914B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7200" w14:textId="175A0048" w:rsidR="005914B2" w:rsidRDefault="005914B2">
    <w:pPr>
      <w:pStyle w:val="AltBilgi"/>
      <w:jc w:val="right"/>
    </w:pPr>
    <w:r>
      <w:fldChar w:fldCharType="begin"/>
    </w:r>
    <w:r>
      <w:instrText xml:space="preserve"> PAGE   \* MERGEFORMAT </w:instrText>
    </w:r>
    <w:r>
      <w:fldChar w:fldCharType="separate"/>
    </w:r>
    <w:r w:rsidR="00D4007E">
      <w:rPr>
        <w:noProof/>
      </w:rPr>
      <w:t>1</w:t>
    </w:r>
    <w:r>
      <w:fldChar w:fldCharType="end"/>
    </w:r>
  </w:p>
  <w:p w14:paraId="6CA62544" w14:textId="77777777" w:rsidR="005914B2" w:rsidRDefault="005914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A9A4C" w14:textId="77777777" w:rsidR="00996480" w:rsidRDefault="00996480">
      <w:r>
        <w:separator/>
      </w:r>
    </w:p>
  </w:footnote>
  <w:footnote w:type="continuationSeparator" w:id="0">
    <w:p w14:paraId="4848A403" w14:textId="77777777" w:rsidR="00996480" w:rsidRDefault="00996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258"/>
    <w:multiLevelType w:val="multilevel"/>
    <w:tmpl w:val="0DB6615C"/>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 w15:restartNumberingAfterBreak="0">
    <w:nsid w:val="02F75CDD"/>
    <w:multiLevelType w:val="hybridMultilevel"/>
    <w:tmpl w:val="EF5E6FAC"/>
    <w:lvl w:ilvl="0" w:tplc="6E7E35BE">
      <w:start w:val="1"/>
      <w:numFmt w:val="lowerLetter"/>
      <w:lvlText w:val="%1)"/>
      <w:lvlJc w:val="left"/>
      <w:pPr>
        <w:tabs>
          <w:tab w:val="num" w:pos="1128"/>
        </w:tabs>
        <w:ind w:left="1128" w:hanging="360"/>
      </w:pPr>
      <w:rPr>
        <w:rFonts w:hint="default"/>
      </w:rPr>
    </w:lvl>
    <w:lvl w:ilvl="1" w:tplc="2FA683E8" w:tentative="1">
      <w:start w:val="1"/>
      <w:numFmt w:val="lowerLetter"/>
      <w:lvlText w:val="%2."/>
      <w:lvlJc w:val="left"/>
      <w:pPr>
        <w:tabs>
          <w:tab w:val="num" w:pos="1848"/>
        </w:tabs>
        <w:ind w:left="1848" w:hanging="360"/>
      </w:pPr>
    </w:lvl>
    <w:lvl w:ilvl="2" w:tplc="D532946C" w:tentative="1">
      <w:start w:val="1"/>
      <w:numFmt w:val="lowerRoman"/>
      <w:lvlText w:val="%3."/>
      <w:lvlJc w:val="right"/>
      <w:pPr>
        <w:tabs>
          <w:tab w:val="num" w:pos="2568"/>
        </w:tabs>
        <w:ind w:left="2568" w:hanging="180"/>
      </w:pPr>
    </w:lvl>
    <w:lvl w:ilvl="3" w:tplc="884EBBE2" w:tentative="1">
      <w:start w:val="1"/>
      <w:numFmt w:val="decimal"/>
      <w:lvlText w:val="%4."/>
      <w:lvlJc w:val="left"/>
      <w:pPr>
        <w:tabs>
          <w:tab w:val="num" w:pos="3288"/>
        </w:tabs>
        <w:ind w:left="3288" w:hanging="360"/>
      </w:pPr>
    </w:lvl>
    <w:lvl w:ilvl="4" w:tplc="42A06148" w:tentative="1">
      <w:start w:val="1"/>
      <w:numFmt w:val="lowerLetter"/>
      <w:lvlText w:val="%5."/>
      <w:lvlJc w:val="left"/>
      <w:pPr>
        <w:tabs>
          <w:tab w:val="num" w:pos="4008"/>
        </w:tabs>
        <w:ind w:left="4008" w:hanging="360"/>
      </w:pPr>
    </w:lvl>
    <w:lvl w:ilvl="5" w:tplc="A64E7A4E" w:tentative="1">
      <w:start w:val="1"/>
      <w:numFmt w:val="lowerRoman"/>
      <w:lvlText w:val="%6."/>
      <w:lvlJc w:val="right"/>
      <w:pPr>
        <w:tabs>
          <w:tab w:val="num" w:pos="4728"/>
        </w:tabs>
        <w:ind w:left="4728" w:hanging="180"/>
      </w:pPr>
    </w:lvl>
    <w:lvl w:ilvl="6" w:tplc="6CD6EC04" w:tentative="1">
      <w:start w:val="1"/>
      <w:numFmt w:val="decimal"/>
      <w:lvlText w:val="%7."/>
      <w:lvlJc w:val="left"/>
      <w:pPr>
        <w:tabs>
          <w:tab w:val="num" w:pos="5448"/>
        </w:tabs>
        <w:ind w:left="5448" w:hanging="360"/>
      </w:pPr>
    </w:lvl>
    <w:lvl w:ilvl="7" w:tplc="E34C8148" w:tentative="1">
      <w:start w:val="1"/>
      <w:numFmt w:val="lowerLetter"/>
      <w:lvlText w:val="%8."/>
      <w:lvlJc w:val="left"/>
      <w:pPr>
        <w:tabs>
          <w:tab w:val="num" w:pos="6168"/>
        </w:tabs>
        <w:ind w:left="6168" w:hanging="360"/>
      </w:pPr>
    </w:lvl>
    <w:lvl w:ilvl="8" w:tplc="4126AB3A" w:tentative="1">
      <w:start w:val="1"/>
      <w:numFmt w:val="lowerRoman"/>
      <w:lvlText w:val="%9."/>
      <w:lvlJc w:val="right"/>
      <w:pPr>
        <w:tabs>
          <w:tab w:val="num" w:pos="6888"/>
        </w:tabs>
        <w:ind w:left="6888" w:hanging="180"/>
      </w:pPr>
    </w:lvl>
  </w:abstractNum>
  <w:abstractNum w:abstractNumId="2" w15:restartNumberingAfterBreak="0">
    <w:nsid w:val="059F4784"/>
    <w:multiLevelType w:val="hybridMultilevel"/>
    <w:tmpl w:val="8222F0CC"/>
    <w:lvl w:ilvl="0" w:tplc="32D0CD88">
      <w:start w:val="1"/>
      <w:numFmt w:val="bullet"/>
      <w:lvlText w:val="-"/>
      <w:lvlJc w:val="left"/>
      <w:pPr>
        <w:ind w:left="1428" w:hanging="360"/>
      </w:pPr>
      <w:rPr>
        <w:rFonts w:ascii="Calibri" w:eastAsia="Times New Roman" w:hAnsi="Calibri" w:cs="Calibri"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0DFA582C"/>
    <w:multiLevelType w:val="hybridMultilevel"/>
    <w:tmpl w:val="EC3EB82C"/>
    <w:lvl w:ilvl="0" w:tplc="DE20FB20">
      <w:start w:val="1"/>
      <w:numFmt w:val="decimal"/>
      <w:lvlText w:val="%1."/>
      <w:lvlJc w:val="left"/>
      <w:pPr>
        <w:tabs>
          <w:tab w:val="num" w:pos="644"/>
        </w:tabs>
        <w:ind w:left="644" w:hanging="360"/>
      </w:pPr>
      <w:rPr>
        <w:rFonts w:ascii="Calibri" w:eastAsia="Times New Roman" w:hAnsi="Calibri" w:cs="Times New Roman"/>
        <w:b/>
      </w:rPr>
    </w:lvl>
    <w:lvl w:ilvl="1" w:tplc="041F0019">
      <w:start w:val="1"/>
      <w:numFmt w:val="lowerLetter"/>
      <w:lvlText w:val="%2."/>
      <w:lvlJc w:val="left"/>
      <w:pPr>
        <w:tabs>
          <w:tab w:val="num" w:pos="1364"/>
        </w:tabs>
        <w:ind w:left="1364" w:hanging="360"/>
      </w:pPr>
    </w:lvl>
    <w:lvl w:ilvl="2" w:tplc="041F001B">
      <w:start w:val="1"/>
      <w:numFmt w:val="lowerRoman"/>
      <w:lvlText w:val="%3."/>
      <w:lvlJc w:val="right"/>
      <w:pPr>
        <w:tabs>
          <w:tab w:val="num" w:pos="2084"/>
        </w:tabs>
        <w:ind w:left="2084" w:hanging="180"/>
      </w:pPr>
    </w:lvl>
    <w:lvl w:ilvl="3" w:tplc="041F000F">
      <w:start w:val="1"/>
      <w:numFmt w:val="decimal"/>
      <w:lvlText w:val="%4."/>
      <w:lvlJc w:val="left"/>
      <w:pPr>
        <w:tabs>
          <w:tab w:val="num" w:pos="2804"/>
        </w:tabs>
        <w:ind w:left="2804" w:hanging="360"/>
      </w:pPr>
    </w:lvl>
    <w:lvl w:ilvl="4" w:tplc="041F0019">
      <w:start w:val="1"/>
      <w:numFmt w:val="lowerLetter"/>
      <w:lvlText w:val="%5."/>
      <w:lvlJc w:val="left"/>
      <w:pPr>
        <w:tabs>
          <w:tab w:val="num" w:pos="3524"/>
        </w:tabs>
        <w:ind w:left="3524" w:hanging="360"/>
      </w:pPr>
    </w:lvl>
    <w:lvl w:ilvl="5" w:tplc="041F001B">
      <w:start w:val="1"/>
      <w:numFmt w:val="lowerRoman"/>
      <w:lvlText w:val="%6."/>
      <w:lvlJc w:val="right"/>
      <w:pPr>
        <w:tabs>
          <w:tab w:val="num" w:pos="4244"/>
        </w:tabs>
        <w:ind w:left="4244" w:hanging="180"/>
      </w:pPr>
    </w:lvl>
    <w:lvl w:ilvl="6" w:tplc="041F000F">
      <w:start w:val="1"/>
      <w:numFmt w:val="decimal"/>
      <w:lvlText w:val="%7."/>
      <w:lvlJc w:val="left"/>
      <w:pPr>
        <w:tabs>
          <w:tab w:val="num" w:pos="4964"/>
        </w:tabs>
        <w:ind w:left="4964" w:hanging="360"/>
      </w:pPr>
    </w:lvl>
    <w:lvl w:ilvl="7" w:tplc="041F0019">
      <w:start w:val="1"/>
      <w:numFmt w:val="lowerLetter"/>
      <w:lvlText w:val="%8."/>
      <w:lvlJc w:val="left"/>
      <w:pPr>
        <w:tabs>
          <w:tab w:val="num" w:pos="5684"/>
        </w:tabs>
        <w:ind w:left="5684" w:hanging="360"/>
      </w:pPr>
    </w:lvl>
    <w:lvl w:ilvl="8" w:tplc="041F001B">
      <w:start w:val="1"/>
      <w:numFmt w:val="lowerRoman"/>
      <w:lvlText w:val="%9."/>
      <w:lvlJc w:val="right"/>
      <w:pPr>
        <w:tabs>
          <w:tab w:val="num" w:pos="6404"/>
        </w:tabs>
        <w:ind w:left="6404" w:hanging="180"/>
      </w:pPr>
    </w:lvl>
  </w:abstractNum>
  <w:abstractNum w:abstractNumId="4" w15:restartNumberingAfterBreak="0">
    <w:nsid w:val="12C848E4"/>
    <w:multiLevelType w:val="hybridMultilevel"/>
    <w:tmpl w:val="AC8C1EDA"/>
    <w:lvl w:ilvl="0" w:tplc="339AF070">
      <w:start w:val="1993"/>
      <w:numFmt w:val="bullet"/>
      <w:lvlText w:val="-"/>
      <w:lvlJc w:val="left"/>
      <w:pPr>
        <w:ind w:left="1774" w:hanging="360"/>
      </w:pPr>
      <w:rPr>
        <w:rFonts w:ascii="Times New Roman" w:eastAsia="Times New Roman" w:hAnsi="Times New Roman" w:cs="Times New Roman" w:hint="default"/>
      </w:rPr>
    </w:lvl>
    <w:lvl w:ilvl="1" w:tplc="041F0003">
      <w:start w:val="1"/>
      <w:numFmt w:val="bullet"/>
      <w:lvlText w:val="o"/>
      <w:lvlJc w:val="left"/>
      <w:pPr>
        <w:ind w:left="2494" w:hanging="360"/>
      </w:pPr>
      <w:rPr>
        <w:rFonts w:ascii="Courier New" w:hAnsi="Courier New" w:cs="Courier New" w:hint="default"/>
      </w:rPr>
    </w:lvl>
    <w:lvl w:ilvl="2" w:tplc="041F0005" w:tentative="1">
      <w:start w:val="1"/>
      <w:numFmt w:val="bullet"/>
      <w:lvlText w:val=""/>
      <w:lvlJc w:val="left"/>
      <w:pPr>
        <w:ind w:left="3214" w:hanging="360"/>
      </w:pPr>
      <w:rPr>
        <w:rFonts w:ascii="Wingdings" w:hAnsi="Wingdings" w:hint="default"/>
      </w:rPr>
    </w:lvl>
    <w:lvl w:ilvl="3" w:tplc="041F0001" w:tentative="1">
      <w:start w:val="1"/>
      <w:numFmt w:val="bullet"/>
      <w:lvlText w:val=""/>
      <w:lvlJc w:val="left"/>
      <w:pPr>
        <w:ind w:left="3934" w:hanging="360"/>
      </w:pPr>
      <w:rPr>
        <w:rFonts w:ascii="Symbol" w:hAnsi="Symbol" w:hint="default"/>
      </w:rPr>
    </w:lvl>
    <w:lvl w:ilvl="4" w:tplc="041F0003" w:tentative="1">
      <w:start w:val="1"/>
      <w:numFmt w:val="bullet"/>
      <w:lvlText w:val="o"/>
      <w:lvlJc w:val="left"/>
      <w:pPr>
        <w:ind w:left="4654" w:hanging="360"/>
      </w:pPr>
      <w:rPr>
        <w:rFonts w:ascii="Courier New" w:hAnsi="Courier New" w:cs="Courier New" w:hint="default"/>
      </w:rPr>
    </w:lvl>
    <w:lvl w:ilvl="5" w:tplc="041F0005" w:tentative="1">
      <w:start w:val="1"/>
      <w:numFmt w:val="bullet"/>
      <w:lvlText w:val=""/>
      <w:lvlJc w:val="left"/>
      <w:pPr>
        <w:ind w:left="5374" w:hanging="360"/>
      </w:pPr>
      <w:rPr>
        <w:rFonts w:ascii="Wingdings" w:hAnsi="Wingdings" w:hint="default"/>
      </w:rPr>
    </w:lvl>
    <w:lvl w:ilvl="6" w:tplc="041F0001" w:tentative="1">
      <w:start w:val="1"/>
      <w:numFmt w:val="bullet"/>
      <w:lvlText w:val=""/>
      <w:lvlJc w:val="left"/>
      <w:pPr>
        <w:ind w:left="6094" w:hanging="360"/>
      </w:pPr>
      <w:rPr>
        <w:rFonts w:ascii="Symbol" w:hAnsi="Symbol" w:hint="default"/>
      </w:rPr>
    </w:lvl>
    <w:lvl w:ilvl="7" w:tplc="041F0003" w:tentative="1">
      <w:start w:val="1"/>
      <w:numFmt w:val="bullet"/>
      <w:lvlText w:val="o"/>
      <w:lvlJc w:val="left"/>
      <w:pPr>
        <w:ind w:left="6814" w:hanging="360"/>
      </w:pPr>
      <w:rPr>
        <w:rFonts w:ascii="Courier New" w:hAnsi="Courier New" w:cs="Courier New" w:hint="default"/>
      </w:rPr>
    </w:lvl>
    <w:lvl w:ilvl="8" w:tplc="041F0005" w:tentative="1">
      <w:start w:val="1"/>
      <w:numFmt w:val="bullet"/>
      <w:lvlText w:val=""/>
      <w:lvlJc w:val="left"/>
      <w:pPr>
        <w:ind w:left="7534" w:hanging="360"/>
      </w:pPr>
      <w:rPr>
        <w:rFonts w:ascii="Wingdings" w:hAnsi="Wingdings" w:hint="default"/>
      </w:rPr>
    </w:lvl>
  </w:abstractNum>
  <w:abstractNum w:abstractNumId="5" w15:restartNumberingAfterBreak="0">
    <w:nsid w:val="1C937964"/>
    <w:multiLevelType w:val="hybridMultilevel"/>
    <w:tmpl w:val="3522E6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1E28DE"/>
    <w:multiLevelType w:val="singleLevel"/>
    <w:tmpl w:val="2716F710"/>
    <w:lvl w:ilvl="0">
      <w:start w:val="2"/>
      <w:numFmt w:val="lowerLetter"/>
      <w:lvlText w:val=""/>
      <w:lvlJc w:val="left"/>
      <w:pPr>
        <w:tabs>
          <w:tab w:val="num" w:pos="396"/>
        </w:tabs>
        <w:ind w:left="396" w:hanging="360"/>
      </w:pPr>
      <w:rPr>
        <w:rFonts w:ascii="Symbol" w:hAnsi="Symbol" w:hint="default"/>
      </w:rPr>
    </w:lvl>
  </w:abstractNum>
  <w:abstractNum w:abstractNumId="7" w15:restartNumberingAfterBreak="0">
    <w:nsid w:val="2E0070AD"/>
    <w:multiLevelType w:val="hybridMultilevel"/>
    <w:tmpl w:val="2D36F758"/>
    <w:lvl w:ilvl="0" w:tplc="8F5AE7CA">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6B4B4B"/>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9061F9"/>
    <w:multiLevelType w:val="hybridMultilevel"/>
    <w:tmpl w:val="086EC7A2"/>
    <w:lvl w:ilvl="0" w:tplc="463268A2">
      <w:start w:val="1"/>
      <w:numFmt w:val="decimal"/>
      <w:lvlText w:val="%1."/>
      <w:lvlJc w:val="left"/>
      <w:pPr>
        <w:tabs>
          <w:tab w:val="num" w:pos="1068"/>
        </w:tabs>
        <w:ind w:left="1068" w:hanging="360"/>
      </w:pPr>
      <w:rPr>
        <w:rFonts w:hint="default"/>
        <w:b/>
      </w:rPr>
    </w:lvl>
    <w:lvl w:ilvl="1" w:tplc="29981FA6">
      <w:start w:val="1"/>
      <w:numFmt w:val="decimal"/>
      <w:lvlText w:val="%2."/>
      <w:lvlJc w:val="left"/>
      <w:pPr>
        <w:tabs>
          <w:tab w:val="num" w:pos="1788"/>
        </w:tabs>
        <w:ind w:left="1788" w:hanging="36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15:restartNumberingAfterBreak="0">
    <w:nsid w:val="34CE10A6"/>
    <w:multiLevelType w:val="hybridMultilevel"/>
    <w:tmpl w:val="AFC827C0"/>
    <w:lvl w:ilvl="0" w:tplc="7F7081C6">
      <w:start w:val="1"/>
      <w:numFmt w:val="decimal"/>
      <w:lvlText w:val="%1."/>
      <w:lvlJc w:val="left"/>
      <w:pPr>
        <w:tabs>
          <w:tab w:val="num" w:pos="1068"/>
        </w:tabs>
        <w:ind w:left="1068" w:hanging="360"/>
      </w:pPr>
      <w:rPr>
        <w:rFonts w:hint="default"/>
        <w:b w:val="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1" w15:restartNumberingAfterBreak="0">
    <w:nsid w:val="34E56C53"/>
    <w:multiLevelType w:val="hybridMultilevel"/>
    <w:tmpl w:val="F0F4672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7336365"/>
    <w:multiLevelType w:val="multilevel"/>
    <w:tmpl w:val="BE322CAA"/>
    <w:lvl w:ilvl="0">
      <w:start w:val="2"/>
      <w:numFmt w:val="bullet"/>
      <w:lvlText w:val="-"/>
      <w:lvlJc w:val="left"/>
      <w:pPr>
        <w:tabs>
          <w:tab w:val="num" w:pos="1776"/>
        </w:tabs>
        <w:ind w:left="1776" w:hanging="360"/>
      </w:pPr>
      <w:rPr>
        <w:rFonts w:ascii="Times New Roman" w:eastAsia="Times New Roman" w:hAnsi="Times New Roman" w:cs="Times New Roman"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3B3B1264"/>
    <w:multiLevelType w:val="hybridMultilevel"/>
    <w:tmpl w:val="E90033E8"/>
    <w:lvl w:ilvl="0" w:tplc="070A6CBE">
      <w:start w:val="1"/>
      <w:numFmt w:val="lowerLetter"/>
      <w:lvlText w:val="%1)"/>
      <w:lvlJc w:val="left"/>
      <w:pPr>
        <w:tabs>
          <w:tab w:val="num" w:pos="1068"/>
        </w:tabs>
        <w:ind w:left="1068" w:hanging="360"/>
      </w:pPr>
      <w:rPr>
        <w:rFonts w:hint="default"/>
      </w:rPr>
    </w:lvl>
    <w:lvl w:ilvl="1" w:tplc="3BA6B6DE" w:tentative="1">
      <w:start w:val="1"/>
      <w:numFmt w:val="lowerLetter"/>
      <w:lvlText w:val="%2."/>
      <w:lvlJc w:val="left"/>
      <w:pPr>
        <w:tabs>
          <w:tab w:val="num" w:pos="1788"/>
        </w:tabs>
        <w:ind w:left="1788" w:hanging="360"/>
      </w:pPr>
    </w:lvl>
    <w:lvl w:ilvl="2" w:tplc="F23A404E" w:tentative="1">
      <w:start w:val="1"/>
      <w:numFmt w:val="lowerRoman"/>
      <w:lvlText w:val="%3."/>
      <w:lvlJc w:val="right"/>
      <w:pPr>
        <w:tabs>
          <w:tab w:val="num" w:pos="2508"/>
        </w:tabs>
        <w:ind w:left="2508" w:hanging="180"/>
      </w:pPr>
    </w:lvl>
    <w:lvl w:ilvl="3" w:tplc="4FBEC3F4" w:tentative="1">
      <w:start w:val="1"/>
      <w:numFmt w:val="decimal"/>
      <w:lvlText w:val="%4."/>
      <w:lvlJc w:val="left"/>
      <w:pPr>
        <w:tabs>
          <w:tab w:val="num" w:pos="3228"/>
        </w:tabs>
        <w:ind w:left="3228" w:hanging="360"/>
      </w:pPr>
    </w:lvl>
    <w:lvl w:ilvl="4" w:tplc="F0325502" w:tentative="1">
      <w:start w:val="1"/>
      <w:numFmt w:val="lowerLetter"/>
      <w:lvlText w:val="%5."/>
      <w:lvlJc w:val="left"/>
      <w:pPr>
        <w:tabs>
          <w:tab w:val="num" w:pos="3948"/>
        </w:tabs>
        <w:ind w:left="3948" w:hanging="360"/>
      </w:pPr>
    </w:lvl>
    <w:lvl w:ilvl="5" w:tplc="97620CA0" w:tentative="1">
      <w:start w:val="1"/>
      <w:numFmt w:val="lowerRoman"/>
      <w:lvlText w:val="%6."/>
      <w:lvlJc w:val="right"/>
      <w:pPr>
        <w:tabs>
          <w:tab w:val="num" w:pos="4668"/>
        </w:tabs>
        <w:ind w:left="4668" w:hanging="180"/>
      </w:pPr>
    </w:lvl>
    <w:lvl w:ilvl="6" w:tplc="B752717C" w:tentative="1">
      <w:start w:val="1"/>
      <w:numFmt w:val="decimal"/>
      <w:lvlText w:val="%7."/>
      <w:lvlJc w:val="left"/>
      <w:pPr>
        <w:tabs>
          <w:tab w:val="num" w:pos="5388"/>
        </w:tabs>
        <w:ind w:left="5388" w:hanging="360"/>
      </w:pPr>
    </w:lvl>
    <w:lvl w:ilvl="7" w:tplc="068C9F06" w:tentative="1">
      <w:start w:val="1"/>
      <w:numFmt w:val="lowerLetter"/>
      <w:lvlText w:val="%8."/>
      <w:lvlJc w:val="left"/>
      <w:pPr>
        <w:tabs>
          <w:tab w:val="num" w:pos="6108"/>
        </w:tabs>
        <w:ind w:left="6108" w:hanging="360"/>
      </w:pPr>
    </w:lvl>
    <w:lvl w:ilvl="8" w:tplc="513E14F4" w:tentative="1">
      <w:start w:val="1"/>
      <w:numFmt w:val="lowerRoman"/>
      <w:lvlText w:val="%9."/>
      <w:lvlJc w:val="right"/>
      <w:pPr>
        <w:tabs>
          <w:tab w:val="num" w:pos="6828"/>
        </w:tabs>
        <w:ind w:left="6828" w:hanging="180"/>
      </w:pPr>
    </w:lvl>
  </w:abstractNum>
  <w:abstractNum w:abstractNumId="14" w15:restartNumberingAfterBreak="0">
    <w:nsid w:val="3BB849EF"/>
    <w:multiLevelType w:val="multilevel"/>
    <w:tmpl w:val="708C06C2"/>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5" w15:restartNumberingAfterBreak="0">
    <w:nsid w:val="3C137200"/>
    <w:multiLevelType w:val="hybridMultilevel"/>
    <w:tmpl w:val="0082B806"/>
    <w:lvl w:ilvl="0" w:tplc="92868C0C">
      <w:start w:val="1"/>
      <w:numFmt w:val="lowerLetter"/>
      <w:lvlText w:val="%1)"/>
      <w:lvlJc w:val="left"/>
      <w:pPr>
        <w:tabs>
          <w:tab w:val="num" w:pos="1128"/>
        </w:tabs>
        <w:ind w:left="1128" w:hanging="360"/>
      </w:pPr>
      <w:rPr>
        <w:rFonts w:hint="default"/>
      </w:rPr>
    </w:lvl>
    <w:lvl w:ilvl="1" w:tplc="46E0749E" w:tentative="1">
      <w:start w:val="1"/>
      <w:numFmt w:val="lowerLetter"/>
      <w:lvlText w:val="%2."/>
      <w:lvlJc w:val="left"/>
      <w:pPr>
        <w:tabs>
          <w:tab w:val="num" w:pos="1848"/>
        </w:tabs>
        <w:ind w:left="1848" w:hanging="360"/>
      </w:pPr>
    </w:lvl>
    <w:lvl w:ilvl="2" w:tplc="5EF44512" w:tentative="1">
      <w:start w:val="1"/>
      <w:numFmt w:val="lowerRoman"/>
      <w:lvlText w:val="%3."/>
      <w:lvlJc w:val="right"/>
      <w:pPr>
        <w:tabs>
          <w:tab w:val="num" w:pos="2568"/>
        </w:tabs>
        <w:ind w:left="2568" w:hanging="180"/>
      </w:pPr>
    </w:lvl>
    <w:lvl w:ilvl="3" w:tplc="1CE01750" w:tentative="1">
      <w:start w:val="1"/>
      <w:numFmt w:val="decimal"/>
      <w:lvlText w:val="%4."/>
      <w:lvlJc w:val="left"/>
      <w:pPr>
        <w:tabs>
          <w:tab w:val="num" w:pos="3288"/>
        </w:tabs>
        <w:ind w:left="3288" w:hanging="360"/>
      </w:pPr>
    </w:lvl>
    <w:lvl w:ilvl="4" w:tplc="D67CF05A" w:tentative="1">
      <w:start w:val="1"/>
      <w:numFmt w:val="lowerLetter"/>
      <w:lvlText w:val="%5."/>
      <w:lvlJc w:val="left"/>
      <w:pPr>
        <w:tabs>
          <w:tab w:val="num" w:pos="4008"/>
        </w:tabs>
        <w:ind w:left="4008" w:hanging="360"/>
      </w:pPr>
    </w:lvl>
    <w:lvl w:ilvl="5" w:tplc="72D4C316" w:tentative="1">
      <w:start w:val="1"/>
      <w:numFmt w:val="lowerRoman"/>
      <w:lvlText w:val="%6."/>
      <w:lvlJc w:val="right"/>
      <w:pPr>
        <w:tabs>
          <w:tab w:val="num" w:pos="4728"/>
        </w:tabs>
        <w:ind w:left="4728" w:hanging="180"/>
      </w:pPr>
    </w:lvl>
    <w:lvl w:ilvl="6" w:tplc="966E8CFE" w:tentative="1">
      <w:start w:val="1"/>
      <w:numFmt w:val="decimal"/>
      <w:lvlText w:val="%7."/>
      <w:lvlJc w:val="left"/>
      <w:pPr>
        <w:tabs>
          <w:tab w:val="num" w:pos="5448"/>
        </w:tabs>
        <w:ind w:left="5448" w:hanging="360"/>
      </w:pPr>
    </w:lvl>
    <w:lvl w:ilvl="7" w:tplc="5106CA6C" w:tentative="1">
      <w:start w:val="1"/>
      <w:numFmt w:val="lowerLetter"/>
      <w:lvlText w:val="%8."/>
      <w:lvlJc w:val="left"/>
      <w:pPr>
        <w:tabs>
          <w:tab w:val="num" w:pos="6168"/>
        </w:tabs>
        <w:ind w:left="6168" w:hanging="360"/>
      </w:pPr>
    </w:lvl>
    <w:lvl w:ilvl="8" w:tplc="08E22594" w:tentative="1">
      <w:start w:val="1"/>
      <w:numFmt w:val="lowerRoman"/>
      <w:lvlText w:val="%9."/>
      <w:lvlJc w:val="right"/>
      <w:pPr>
        <w:tabs>
          <w:tab w:val="num" w:pos="6888"/>
        </w:tabs>
        <w:ind w:left="6888" w:hanging="180"/>
      </w:pPr>
    </w:lvl>
  </w:abstractNum>
  <w:abstractNum w:abstractNumId="16" w15:restartNumberingAfterBreak="0">
    <w:nsid w:val="40314D9C"/>
    <w:multiLevelType w:val="hybridMultilevel"/>
    <w:tmpl w:val="B920744E"/>
    <w:lvl w:ilvl="0" w:tplc="C8FAC8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50D3472"/>
    <w:multiLevelType w:val="singleLevel"/>
    <w:tmpl w:val="7610B270"/>
    <w:lvl w:ilvl="0">
      <w:start w:val="1"/>
      <w:numFmt w:val="decimal"/>
      <w:lvlText w:val="%1-"/>
      <w:lvlJc w:val="left"/>
      <w:pPr>
        <w:tabs>
          <w:tab w:val="num" w:pos="405"/>
        </w:tabs>
        <w:ind w:left="405" w:hanging="405"/>
      </w:pPr>
      <w:rPr>
        <w:rFonts w:hint="default"/>
        <w:b/>
      </w:rPr>
    </w:lvl>
  </w:abstractNum>
  <w:abstractNum w:abstractNumId="18" w15:restartNumberingAfterBreak="0">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9" w15:restartNumberingAfterBreak="0">
    <w:nsid w:val="4A195EAA"/>
    <w:multiLevelType w:val="hybridMultilevel"/>
    <w:tmpl w:val="A85C52E8"/>
    <w:lvl w:ilvl="0" w:tplc="C798AE34">
      <w:start w:val="200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322B8D"/>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ABC5194"/>
    <w:multiLevelType w:val="multilevel"/>
    <w:tmpl w:val="C3C84D68"/>
    <w:lvl w:ilvl="0">
      <w:start w:val="1"/>
      <w:numFmt w:val="lowerLetter"/>
      <w:lvlText w:val="%1)"/>
      <w:lvlJc w:val="left"/>
      <w:pPr>
        <w:tabs>
          <w:tab w:val="num" w:pos="396"/>
        </w:tabs>
        <w:ind w:left="396" w:hanging="360"/>
      </w:pPr>
      <w:rPr>
        <w:rFonts w:hint="default"/>
      </w:rPr>
    </w:lvl>
    <w:lvl w:ilvl="1" w:tentative="1">
      <w:start w:val="1"/>
      <w:numFmt w:val="lowerLetter"/>
      <w:lvlText w:val="%2."/>
      <w:lvlJc w:val="left"/>
      <w:pPr>
        <w:tabs>
          <w:tab w:val="num" w:pos="1116"/>
        </w:tabs>
        <w:ind w:left="1116" w:hanging="360"/>
      </w:pPr>
    </w:lvl>
    <w:lvl w:ilvl="2" w:tentative="1">
      <w:start w:val="1"/>
      <w:numFmt w:val="lowerRoman"/>
      <w:lvlText w:val="%3."/>
      <w:lvlJc w:val="right"/>
      <w:pPr>
        <w:tabs>
          <w:tab w:val="num" w:pos="1836"/>
        </w:tabs>
        <w:ind w:left="1836" w:hanging="180"/>
      </w:pPr>
    </w:lvl>
    <w:lvl w:ilvl="3" w:tentative="1">
      <w:start w:val="1"/>
      <w:numFmt w:val="decimal"/>
      <w:lvlText w:val="%4."/>
      <w:lvlJc w:val="left"/>
      <w:pPr>
        <w:tabs>
          <w:tab w:val="num" w:pos="2556"/>
        </w:tabs>
        <w:ind w:left="2556" w:hanging="360"/>
      </w:pPr>
    </w:lvl>
    <w:lvl w:ilvl="4" w:tentative="1">
      <w:start w:val="1"/>
      <w:numFmt w:val="lowerLetter"/>
      <w:lvlText w:val="%5."/>
      <w:lvlJc w:val="left"/>
      <w:pPr>
        <w:tabs>
          <w:tab w:val="num" w:pos="3276"/>
        </w:tabs>
        <w:ind w:left="3276" w:hanging="360"/>
      </w:pPr>
    </w:lvl>
    <w:lvl w:ilvl="5" w:tentative="1">
      <w:start w:val="1"/>
      <w:numFmt w:val="lowerRoman"/>
      <w:lvlText w:val="%6."/>
      <w:lvlJc w:val="right"/>
      <w:pPr>
        <w:tabs>
          <w:tab w:val="num" w:pos="3996"/>
        </w:tabs>
        <w:ind w:left="3996" w:hanging="180"/>
      </w:pPr>
    </w:lvl>
    <w:lvl w:ilvl="6" w:tentative="1">
      <w:start w:val="1"/>
      <w:numFmt w:val="decimal"/>
      <w:lvlText w:val="%7."/>
      <w:lvlJc w:val="left"/>
      <w:pPr>
        <w:tabs>
          <w:tab w:val="num" w:pos="4716"/>
        </w:tabs>
        <w:ind w:left="4716" w:hanging="360"/>
      </w:pPr>
    </w:lvl>
    <w:lvl w:ilvl="7" w:tentative="1">
      <w:start w:val="1"/>
      <w:numFmt w:val="lowerLetter"/>
      <w:lvlText w:val="%8."/>
      <w:lvlJc w:val="left"/>
      <w:pPr>
        <w:tabs>
          <w:tab w:val="num" w:pos="5436"/>
        </w:tabs>
        <w:ind w:left="5436" w:hanging="360"/>
      </w:pPr>
    </w:lvl>
    <w:lvl w:ilvl="8" w:tentative="1">
      <w:start w:val="1"/>
      <w:numFmt w:val="lowerRoman"/>
      <w:lvlText w:val="%9."/>
      <w:lvlJc w:val="right"/>
      <w:pPr>
        <w:tabs>
          <w:tab w:val="num" w:pos="6156"/>
        </w:tabs>
        <w:ind w:left="6156" w:hanging="180"/>
      </w:pPr>
    </w:lvl>
  </w:abstractNum>
  <w:abstractNum w:abstractNumId="22" w15:restartNumberingAfterBreak="0">
    <w:nsid w:val="4E0D06E0"/>
    <w:multiLevelType w:val="singleLevel"/>
    <w:tmpl w:val="0ECE5762"/>
    <w:lvl w:ilvl="0">
      <w:start w:val="1"/>
      <w:numFmt w:val="upperRoman"/>
      <w:lvlText w:val="%1."/>
      <w:lvlJc w:val="left"/>
      <w:pPr>
        <w:tabs>
          <w:tab w:val="num" w:pos="1425"/>
        </w:tabs>
        <w:ind w:left="1425" w:hanging="720"/>
      </w:pPr>
      <w:rPr>
        <w:rFonts w:hint="default"/>
      </w:rPr>
    </w:lvl>
  </w:abstractNum>
  <w:abstractNum w:abstractNumId="23" w15:restartNumberingAfterBreak="0">
    <w:nsid w:val="5D4D1B89"/>
    <w:multiLevelType w:val="hybridMultilevel"/>
    <w:tmpl w:val="DF4ADD7C"/>
    <w:lvl w:ilvl="0" w:tplc="F814AF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7F1C82"/>
    <w:multiLevelType w:val="hybridMultilevel"/>
    <w:tmpl w:val="9BF82520"/>
    <w:lvl w:ilvl="0" w:tplc="D6D073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154CEE"/>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2314B13"/>
    <w:multiLevelType w:val="multilevel"/>
    <w:tmpl w:val="F9EC7B4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7" w15:restartNumberingAfterBreak="0">
    <w:nsid w:val="62F21F44"/>
    <w:multiLevelType w:val="multilevel"/>
    <w:tmpl w:val="B7ACD61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8" w15:restartNumberingAfterBreak="0">
    <w:nsid w:val="6606484E"/>
    <w:multiLevelType w:val="hybridMultilevel"/>
    <w:tmpl w:val="44A274D0"/>
    <w:lvl w:ilvl="0" w:tplc="C6E4A512">
      <w:start w:val="1"/>
      <w:numFmt w:val="decimal"/>
      <w:lvlText w:val="%1-"/>
      <w:lvlJc w:val="left"/>
      <w:pPr>
        <w:tabs>
          <w:tab w:val="num" w:pos="1068"/>
        </w:tabs>
        <w:ind w:left="1068" w:hanging="360"/>
      </w:pPr>
      <w:rPr>
        <w:rFonts w:hint="default"/>
      </w:rPr>
    </w:lvl>
    <w:lvl w:ilvl="1" w:tplc="195AF638" w:tentative="1">
      <w:start w:val="1"/>
      <w:numFmt w:val="lowerLetter"/>
      <w:lvlText w:val="%2."/>
      <w:lvlJc w:val="left"/>
      <w:pPr>
        <w:tabs>
          <w:tab w:val="num" w:pos="1788"/>
        </w:tabs>
        <w:ind w:left="1788" w:hanging="360"/>
      </w:pPr>
    </w:lvl>
    <w:lvl w:ilvl="2" w:tplc="8E2A8146" w:tentative="1">
      <w:start w:val="1"/>
      <w:numFmt w:val="lowerRoman"/>
      <w:lvlText w:val="%3."/>
      <w:lvlJc w:val="right"/>
      <w:pPr>
        <w:tabs>
          <w:tab w:val="num" w:pos="2508"/>
        </w:tabs>
        <w:ind w:left="2508" w:hanging="180"/>
      </w:pPr>
    </w:lvl>
    <w:lvl w:ilvl="3" w:tplc="D4289A4A" w:tentative="1">
      <w:start w:val="1"/>
      <w:numFmt w:val="decimal"/>
      <w:lvlText w:val="%4."/>
      <w:lvlJc w:val="left"/>
      <w:pPr>
        <w:tabs>
          <w:tab w:val="num" w:pos="3228"/>
        </w:tabs>
        <w:ind w:left="3228" w:hanging="360"/>
      </w:pPr>
    </w:lvl>
    <w:lvl w:ilvl="4" w:tplc="A4AAC136" w:tentative="1">
      <w:start w:val="1"/>
      <w:numFmt w:val="lowerLetter"/>
      <w:lvlText w:val="%5."/>
      <w:lvlJc w:val="left"/>
      <w:pPr>
        <w:tabs>
          <w:tab w:val="num" w:pos="3948"/>
        </w:tabs>
        <w:ind w:left="3948" w:hanging="360"/>
      </w:pPr>
    </w:lvl>
    <w:lvl w:ilvl="5" w:tplc="AB12801C" w:tentative="1">
      <w:start w:val="1"/>
      <w:numFmt w:val="lowerRoman"/>
      <w:lvlText w:val="%6."/>
      <w:lvlJc w:val="right"/>
      <w:pPr>
        <w:tabs>
          <w:tab w:val="num" w:pos="4668"/>
        </w:tabs>
        <w:ind w:left="4668" w:hanging="180"/>
      </w:pPr>
    </w:lvl>
    <w:lvl w:ilvl="6" w:tplc="0EF8A7A4" w:tentative="1">
      <w:start w:val="1"/>
      <w:numFmt w:val="decimal"/>
      <w:lvlText w:val="%7."/>
      <w:lvlJc w:val="left"/>
      <w:pPr>
        <w:tabs>
          <w:tab w:val="num" w:pos="5388"/>
        </w:tabs>
        <w:ind w:left="5388" w:hanging="360"/>
      </w:pPr>
    </w:lvl>
    <w:lvl w:ilvl="7" w:tplc="C2FA9C12" w:tentative="1">
      <w:start w:val="1"/>
      <w:numFmt w:val="lowerLetter"/>
      <w:lvlText w:val="%8."/>
      <w:lvlJc w:val="left"/>
      <w:pPr>
        <w:tabs>
          <w:tab w:val="num" w:pos="6108"/>
        </w:tabs>
        <w:ind w:left="6108" w:hanging="360"/>
      </w:pPr>
    </w:lvl>
    <w:lvl w:ilvl="8" w:tplc="EEF6FEEE" w:tentative="1">
      <w:start w:val="1"/>
      <w:numFmt w:val="lowerRoman"/>
      <w:lvlText w:val="%9."/>
      <w:lvlJc w:val="right"/>
      <w:pPr>
        <w:tabs>
          <w:tab w:val="num" w:pos="6828"/>
        </w:tabs>
        <w:ind w:left="6828" w:hanging="180"/>
      </w:pPr>
    </w:lvl>
  </w:abstractNum>
  <w:abstractNum w:abstractNumId="29" w15:restartNumberingAfterBreak="0">
    <w:nsid w:val="67C24B96"/>
    <w:multiLevelType w:val="hybridMultilevel"/>
    <w:tmpl w:val="FF18D762"/>
    <w:lvl w:ilvl="0" w:tplc="86BC763E">
      <w:start w:val="1"/>
      <w:numFmt w:val="decimal"/>
      <w:lvlText w:val="%1-"/>
      <w:lvlJc w:val="left"/>
      <w:pPr>
        <w:tabs>
          <w:tab w:val="num" w:pos="1068"/>
        </w:tabs>
        <w:ind w:left="1068" w:hanging="360"/>
      </w:pPr>
      <w:rPr>
        <w:rFonts w:hint="default"/>
      </w:rPr>
    </w:lvl>
    <w:lvl w:ilvl="1" w:tplc="8F2E6988" w:tentative="1">
      <w:start w:val="1"/>
      <w:numFmt w:val="lowerLetter"/>
      <w:lvlText w:val="%2."/>
      <w:lvlJc w:val="left"/>
      <w:pPr>
        <w:tabs>
          <w:tab w:val="num" w:pos="1788"/>
        </w:tabs>
        <w:ind w:left="1788" w:hanging="360"/>
      </w:pPr>
    </w:lvl>
    <w:lvl w:ilvl="2" w:tplc="FEC2FCD8" w:tentative="1">
      <w:start w:val="1"/>
      <w:numFmt w:val="lowerRoman"/>
      <w:lvlText w:val="%3."/>
      <w:lvlJc w:val="right"/>
      <w:pPr>
        <w:tabs>
          <w:tab w:val="num" w:pos="2508"/>
        </w:tabs>
        <w:ind w:left="2508" w:hanging="180"/>
      </w:pPr>
    </w:lvl>
    <w:lvl w:ilvl="3" w:tplc="ABF68172" w:tentative="1">
      <w:start w:val="1"/>
      <w:numFmt w:val="decimal"/>
      <w:lvlText w:val="%4."/>
      <w:lvlJc w:val="left"/>
      <w:pPr>
        <w:tabs>
          <w:tab w:val="num" w:pos="3228"/>
        </w:tabs>
        <w:ind w:left="3228" w:hanging="360"/>
      </w:pPr>
    </w:lvl>
    <w:lvl w:ilvl="4" w:tplc="923A5C6E" w:tentative="1">
      <w:start w:val="1"/>
      <w:numFmt w:val="lowerLetter"/>
      <w:lvlText w:val="%5."/>
      <w:lvlJc w:val="left"/>
      <w:pPr>
        <w:tabs>
          <w:tab w:val="num" w:pos="3948"/>
        </w:tabs>
        <w:ind w:left="3948" w:hanging="360"/>
      </w:pPr>
    </w:lvl>
    <w:lvl w:ilvl="5" w:tplc="4E94D350" w:tentative="1">
      <w:start w:val="1"/>
      <w:numFmt w:val="lowerRoman"/>
      <w:lvlText w:val="%6."/>
      <w:lvlJc w:val="right"/>
      <w:pPr>
        <w:tabs>
          <w:tab w:val="num" w:pos="4668"/>
        </w:tabs>
        <w:ind w:left="4668" w:hanging="180"/>
      </w:pPr>
    </w:lvl>
    <w:lvl w:ilvl="6" w:tplc="38DE05D2" w:tentative="1">
      <w:start w:val="1"/>
      <w:numFmt w:val="decimal"/>
      <w:lvlText w:val="%7."/>
      <w:lvlJc w:val="left"/>
      <w:pPr>
        <w:tabs>
          <w:tab w:val="num" w:pos="5388"/>
        </w:tabs>
        <w:ind w:left="5388" w:hanging="360"/>
      </w:pPr>
    </w:lvl>
    <w:lvl w:ilvl="7" w:tplc="983A569E" w:tentative="1">
      <w:start w:val="1"/>
      <w:numFmt w:val="lowerLetter"/>
      <w:lvlText w:val="%8."/>
      <w:lvlJc w:val="left"/>
      <w:pPr>
        <w:tabs>
          <w:tab w:val="num" w:pos="6108"/>
        </w:tabs>
        <w:ind w:left="6108" w:hanging="360"/>
      </w:pPr>
    </w:lvl>
    <w:lvl w:ilvl="8" w:tplc="4BCE82E8" w:tentative="1">
      <w:start w:val="1"/>
      <w:numFmt w:val="lowerRoman"/>
      <w:lvlText w:val="%9."/>
      <w:lvlJc w:val="right"/>
      <w:pPr>
        <w:tabs>
          <w:tab w:val="num" w:pos="6828"/>
        </w:tabs>
        <w:ind w:left="6828" w:hanging="180"/>
      </w:pPr>
    </w:lvl>
  </w:abstractNum>
  <w:abstractNum w:abstractNumId="30" w15:restartNumberingAfterBreak="0">
    <w:nsid w:val="6D826C4D"/>
    <w:multiLevelType w:val="singleLevel"/>
    <w:tmpl w:val="0C090013"/>
    <w:lvl w:ilvl="0">
      <w:start w:val="1"/>
      <w:numFmt w:val="upperRoman"/>
      <w:lvlText w:val="%1."/>
      <w:lvlJc w:val="left"/>
      <w:pPr>
        <w:tabs>
          <w:tab w:val="num" w:pos="720"/>
        </w:tabs>
        <w:ind w:left="720" w:hanging="720"/>
      </w:pPr>
      <w:rPr>
        <w:rFonts w:hint="default"/>
      </w:rPr>
    </w:lvl>
  </w:abstractNum>
  <w:abstractNum w:abstractNumId="31" w15:restartNumberingAfterBreak="0">
    <w:nsid w:val="6E3C4FE3"/>
    <w:multiLevelType w:val="hybridMultilevel"/>
    <w:tmpl w:val="934664B0"/>
    <w:lvl w:ilvl="0" w:tplc="00AAB998">
      <w:start w:val="200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D056B6C"/>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8"/>
  </w:num>
  <w:num w:numId="2">
    <w:abstractNumId w:val="29"/>
  </w:num>
  <w:num w:numId="3">
    <w:abstractNumId w:val="13"/>
  </w:num>
  <w:num w:numId="4">
    <w:abstractNumId w:val="1"/>
  </w:num>
  <w:num w:numId="5">
    <w:abstractNumId w:val="15"/>
  </w:num>
  <w:num w:numId="6">
    <w:abstractNumId w:val="17"/>
  </w:num>
  <w:num w:numId="7">
    <w:abstractNumId w:val="22"/>
  </w:num>
  <w:num w:numId="8">
    <w:abstractNumId w:val="30"/>
  </w:num>
  <w:num w:numId="9">
    <w:abstractNumId w:val="21"/>
  </w:num>
  <w:num w:numId="10">
    <w:abstractNumId w:val="12"/>
  </w:num>
  <w:num w:numId="11">
    <w:abstractNumId w:val="0"/>
  </w:num>
  <w:num w:numId="12">
    <w:abstractNumId w:val="14"/>
  </w:num>
  <w:num w:numId="13">
    <w:abstractNumId w:val="26"/>
  </w:num>
  <w:num w:numId="14">
    <w:abstractNumId w:val="27"/>
  </w:num>
  <w:num w:numId="15">
    <w:abstractNumId w:val="6"/>
  </w:num>
  <w:num w:numId="16">
    <w:abstractNumId w:val="24"/>
  </w:num>
  <w:num w:numId="17">
    <w:abstractNumId w:val="10"/>
  </w:num>
  <w:num w:numId="18">
    <w:abstractNumId w:val="25"/>
  </w:num>
  <w:num w:numId="19">
    <w:abstractNumId w:val="5"/>
  </w:num>
  <w:num w:numId="20">
    <w:abstractNumId w:val="9"/>
  </w:num>
  <w:num w:numId="21">
    <w:abstractNumId w:val="23"/>
  </w:num>
  <w:num w:numId="22">
    <w:abstractNumId w:val="11"/>
  </w:num>
  <w:num w:numId="23">
    <w:abstractNumId w:val="16"/>
  </w:num>
  <w:num w:numId="24">
    <w:abstractNumId w:val="7"/>
  </w:num>
  <w:num w:numId="25">
    <w:abstractNumId w:val="4"/>
  </w:num>
  <w:num w:numId="26">
    <w:abstractNumId w:val="20"/>
  </w:num>
  <w:num w:numId="27">
    <w:abstractNumId w:val="8"/>
  </w:num>
  <w:num w:numId="28">
    <w:abstractNumId w:val="1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7C"/>
    <w:rsid w:val="00000EFD"/>
    <w:rsid w:val="00004BB4"/>
    <w:rsid w:val="00012162"/>
    <w:rsid w:val="000123D9"/>
    <w:rsid w:val="00012BBE"/>
    <w:rsid w:val="0001434C"/>
    <w:rsid w:val="00014C70"/>
    <w:rsid w:val="00021D0B"/>
    <w:rsid w:val="00023D34"/>
    <w:rsid w:val="0002446A"/>
    <w:rsid w:val="00025E99"/>
    <w:rsid w:val="000266F7"/>
    <w:rsid w:val="00035159"/>
    <w:rsid w:val="00040456"/>
    <w:rsid w:val="0004144B"/>
    <w:rsid w:val="00041912"/>
    <w:rsid w:val="00042337"/>
    <w:rsid w:val="00047CD3"/>
    <w:rsid w:val="00051174"/>
    <w:rsid w:val="00053FAB"/>
    <w:rsid w:val="00062A7F"/>
    <w:rsid w:val="00071776"/>
    <w:rsid w:val="00075102"/>
    <w:rsid w:val="000779F2"/>
    <w:rsid w:val="000809B8"/>
    <w:rsid w:val="00085AC3"/>
    <w:rsid w:val="0009292B"/>
    <w:rsid w:val="00094AB0"/>
    <w:rsid w:val="00095C61"/>
    <w:rsid w:val="000A1F78"/>
    <w:rsid w:val="000A5912"/>
    <w:rsid w:val="000A7774"/>
    <w:rsid w:val="000D4406"/>
    <w:rsid w:val="000F4B3C"/>
    <w:rsid w:val="00102124"/>
    <w:rsid w:val="00107E90"/>
    <w:rsid w:val="00113D2A"/>
    <w:rsid w:val="001150B6"/>
    <w:rsid w:val="00115331"/>
    <w:rsid w:val="00117487"/>
    <w:rsid w:val="00120832"/>
    <w:rsid w:val="00120B71"/>
    <w:rsid w:val="001270D7"/>
    <w:rsid w:val="00137E8F"/>
    <w:rsid w:val="00141187"/>
    <w:rsid w:val="001477A5"/>
    <w:rsid w:val="001531FC"/>
    <w:rsid w:val="00157764"/>
    <w:rsid w:val="00160494"/>
    <w:rsid w:val="00163094"/>
    <w:rsid w:val="001735A7"/>
    <w:rsid w:val="001753A1"/>
    <w:rsid w:val="0017719D"/>
    <w:rsid w:val="0018079A"/>
    <w:rsid w:val="00182631"/>
    <w:rsid w:val="00191E39"/>
    <w:rsid w:val="00194CAF"/>
    <w:rsid w:val="001956C8"/>
    <w:rsid w:val="001957F0"/>
    <w:rsid w:val="00196200"/>
    <w:rsid w:val="00196962"/>
    <w:rsid w:val="001A79DB"/>
    <w:rsid w:val="001B19E7"/>
    <w:rsid w:val="001B3055"/>
    <w:rsid w:val="001B729D"/>
    <w:rsid w:val="001C10D6"/>
    <w:rsid w:val="001C462A"/>
    <w:rsid w:val="001C5146"/>
    <w:rsid w:val="001C68E2"/>
    <w:rsid w:val="001C6E9A"/>
    <w:rsid w:val="001C7BCB"/>
    <w:rsid w:val="001D0817"/>
    <w:rsid w:val="001D1F8D"/>
    <w:rsid w:val="001D25E8"/>
    <w:rsid w:val="001E56FC"/>
    <w:rsid w:val="001E7869"/>
    <w:rsid w:val="0020130E"/>
    <w:rsid w:val="002023EB"/>
    <w:rsid w:val="00203B07"/>
    <w:rsid w:val="0020693B"/>
    <w:rsid w:val="002108A7"/>
    <w:rsid w:val="0021321D"/>
    <w:rsid w:val="00214A13"/>
    <w:rsid w:val="00214E50"/>
    <w:rsid w:val="00215A80"/>
    <w:rsid w:val="0021710F"/>
    <w:rsid w:val="0022530E"/>
    <w:rsid w:val="0022544F"/>
    <w:rsid w:val="0022680A"/>
    <w:rsid w:val="00226E24"/>
    <w:rsid w:val="002312BD"/>
    <w:rsid w:val="002415F6"/>
    <w:rsid w:val="002433CF"/>
    <w:rsid w:val="00246D87"/>
    <w:rsid w:val="00252523"/>
    <w:rsid w:val="00253ABC"/>
    <w:rsid w:val="0025635F"/>
    <w:rsid w:val="00256EE1"/>
    <w:rsid w:val="0026308B"/>
    <w:rsid w:val="00263BE1"/>
    <w:rsid w:val="00264B2D"/>
    <w:rsid w:val="002708BD"/>
    <w:rsid w:val="002737A5"/>
    <w:rsid w:val="00273ABE"/>
    <w:rsid w:val="0027774C"/>
    <w:rsid w:val="00277F39"/>
    <w:rsid w:val="00284526"/>
    <w:rsid w:val="002858CE"/>
    <w:rsid w:val="00285E56"/>
    <w:rsid w:val="002944DC"/>
    <w:rsid w:val="002976B6"/>
    <w:rsid w:val="00297BF8"/>
    <w:rsid w:val="00297D12"/>
    <w:rsid w:val="002A2C5E"/>
    <w:rsid w:val="002A4C51"/>
    <w:rsid w:val="002A7D38"/>
    <w:rsid w:val="002B1A72"/>
    <w:rsid w:val="002B2A40"/>
    <w:rsid w:val="002B31C6"/>
    <w:rsid w:val="002B376A"/>
    <w:rsid w:val="002B55F1"/>
    <w:rsid w:val="002C051A"/>
    <w:rsid w:val="002C0CAF"/>
    <w:rsid w:val="002C549B"/>
    <w:rsid w:val="002D0EBE"/>
    <w:rsid w:val="002D1D10"/>
    <w:rsid w:val="002D2284"/>
    <w:rsid w:val="002D2666"/>
    <w:rsid w:val="002D7AFE"/>
    <w:rsid w:val="002E620B"/>
    <w:rsid w:val="002F6507"/>
    <w:rsid w:val="002F7BA3"/>
    <w:rsid w:val="003065FD"/>
    <w:rsid w:val="00307AA0"/>
    <w:rsid w:val="00312937"/>
    <w:rsid w:val="00314A21"/>
    <w:rsid w:val="00315F23"/>
    <w:rsid w:val="00321A1B"/>
    <w:rsid w:val="00323F84"/>
    <w:rsid w:val="00325E80"/>
    <w:rsid w:val="0033591F"/>
    <w:rsid w:val="0034359E"/>
    <w:rsid w:val="00350517"/>
    <w:rsid w:val="003510AF"/>
    <w:rsid w:val="003525DA"/>
    <w:rsid w:val="00355319"/>
    <w:rsid w:val="0035640F"/>
    <w:rsid w:val="00356628"/>
    <w:rsid w:val="00357745"/>
    <w:rsid w:val="003622DA"/>
    <w:rsid w:val="00362D9B"/>
    <w:rsid w:val="00366AB7"/>
    <w:rsid w:val="003770BF"/>
    <w:rsid w:val="003770D7"/>
    <w:rsid w:val="003773F1"/>
    <w:rsid w:val="003778AF"/>
    <w:rsid w:val="003808C7"/>
    <w:rsid w:val="00383354"/>
    <w:rsid w:val="00385794"/>
    <w:rsid w:val="00386B82"/>
    <w:rsid w:val="003872B1"/>
    <w:rsid w:val="00396315"/>
    <w:rsid w:val="00396A2B"/>
    <w:rsid w:val="003A10C2"/>
    <w:rsid w:val="003A5E5C"/>
    <w:rsid w:val="003A6ACD"/>
    <w:rsid w:val="003A759C"/>
    <w:rsid w:val="003B1A9D"/>
    <w:rsid w:val="003C0CB5"/>
    <w:rsid w:val="003C5CEB"/>
    <w:rsid w:val="003D6A32"/>
    <w:rsid w:val="003F15ED"/>
    <w:rsid w:val="003F52E1"/>
    <w:rsid w:val="003F6DEA"/>
    <w:rsid w:val="00403B10"/>
    <w:rsid w:val="004218BE"/>
    <w:rsid w:val="00426275"/>
    <w:rsid w:val="004333A0"/>
    <w:rsid w:val="00434FAC"/>
    <w:rsid w:val="004409D1"/>
    <w:rsid w:val="00441154"/>
    <w:rsid w:val="00441BDA"/>
    <w:rsid w:val="00445445"/>
    <w:rsid w:val="00451080"/>
    <w:rsid w:val="004511DD"/>
    <w:rsid w:val="00455587"/>
    <w:rsid w:val="00460286"/>
    <w:rsid w:val="004608EF"/>
    <w:rsid w:val="00460CD5"/>
    <w:rsid w:val="00463B19"/>
    <w:rsid w:val="00463F4D"/>
    <w:rsid w:val="004822EA"/>
    <w:rsid w:val="004850DB"/>
    <w:rsid w:val="00485395"/>
    <w:rsid w:val="00490736"/>
    <w:rsid w:val="004917F7"/>
    <w:rsid w:val="00492904"/>
    <w:rsid w:val="004A0637"/>
    <w:rsid w:val="004A4729"/>
    <w:rsid w:val="004A5D5F"/>
    <w:rsid w:val="004B03A1"/>
    <w:rsid w:val="004C1B56"/>
    <w:rsid w:val="004C5CC7"/>
    <w:rsid w:val="004D02AE"/>
    <w:rsid w:val="004D0CEC"/>
    <w:rsid w:val="004D1223"/>
    <w:rsid w:val="004D285D"/>
    <w:rsid w:val="004D3C61"/>
    <w:rsid w:val="004D5E69"/>
    <w:rsid w:val="004D66D8"/>
    <w:rsid w:val="004D6C6B"/>
    <w:rsid w:val="004E3854"/>
    <w:rsid w:val="004E4221"/>
    <w:rsid w:val="004F16AC"/>
    <w:rsid w:val="005012BB"/>
    <w:rsid w:val="00501850"/>
    <w:rsid w:val="0050504E"/>
    <w:rsid w:val="00505D76"/>
    <w:rsid w:val="005065FC"/>
    <w:rsid w:val="005204BA"/>
    <w:rsid w:val="00524463"/>
    <w:rsid w:val="00525E65"/>
    <w:rsid w:val="00526956"/>
    <w:rsid w:val="00527BCA"/>
    <w:rsid w:val="005300DA"/>
    <w:rsid w:val="00531BC0"/>
    <w:rsid w:val="00532CCA"/>
    <w:rsid w:val="00533324"/>
    <w:rsid w:val="0053570E"/>
    <w:rsid w:val="0053721A"/>
    <w:rsid w:val="00542481"/>
    <w:rsid w:val="00546062"/>
    <w:rsid w:val="005501FB"/>
    <w:rsid w:val="0055096F"/>
    <w:rsid w:val="005515AF"/>
    <w:rsid w:val="00552333"/>
    <w:rsid w:val="00553A66"/>
    <w:rsid w:val="00557E61"/>
    <w:rsid w:val="00564D40"/>
    <w:rsid w:val="00577526"/>
    <w:rsid w:val="005831ED"/>
    <w:rsid w:val="00584FC4"/>
    <w:rsid w:val="00585BCB"/>
    <w:rsid w:val="005914B2"/>
    <w:rsid w:val="00595D52"/>
    <w:rsid w:val="005A5DC8"/>
    <w:rsid w:val="005B5AD7"/>
    <w:rsid w:val="005C4A5C"/>
    <w:rsid w:val="005C59DF"/>
    <w:rsid w:val="005D053E"/>
    <w:rsid w:val="005D07D8"/>
    <w:rsid w:val="005D1E9F"/>
    <w:rsid w:val="005D2B39"/>
    <w:rsid w:val="005D4176"/>
    <w:rsid w:val="005D7FF5"/>
    <w:rsid w:val="005E1818"/>
    <w:rsid w:val="005E292E"/>
    <w:rsid w:val="005E78A4"/>
    <w:rsid w:val="005F4FA6"/>
    <w:rsid w:val="005F7848"/>
    <w:rsid w:val="00600F88"/>
    <w:rsid w:val="006034F2"/>
    <w:rsid w:val="00603917"/>
    <w:rsid w:val="00605C8C"/>
    <w:rsid w:val="00614879"/>
    <w:rsid w:val="00615A95"/>
    <w:rsid w:val="006160FA"/>
    <w:rsid w:val="00616251"/>
    <w:rsid w:val="00616C75"/>
    <w:rsid w:val="006171CC"/>
    <w:rsid w:val="00617A08"/>
    <w:rsid w:val="00624028"/>
    <w:rsid w:val="00632285"/>
    <w:rsid w:val="00635F97"/>
    <w:rsid w:val="006415D5"/>
    <w:rsid w:val="006438D5"/>
    <w:rsid w:val="006438E4"/>
    <w:rsid w:val="00646FC8"/>
    <w:rsid w:val="006518DD"/>
    <w:rsid w:val="0065442D"/>
    <w:rsid w:val="00657733"/>
    <w:rsid w:val="006710DD"/>
    <w:rsid w:val="006726E2"/>
    <w:rsid w:val="00673F2F"/>
    <w:rsid w:val="00674532"/>
    <w:rsid w:val="00675016"/>
    <w:rsid w:val="00675405"/>
    <w:rsid w:val="00680F9E"/>
    <w:rsid w:val="00691B79"/>
    <w:rsid w:val="006A4EAF"/>
    <w:rsid w:val="006A4F31"/>
    <w:rsid w:val="006B1C22"/>
    <w:rsid w:val="006B2A7C"/>
    <w:rsid w:val="006B50F9"/>
    <w:rsid w:val="006C013D"/>
    <w:rsid w:val="006C2E31"/>
    <w:rsid w:val="006C6BE3"/>
    <w:rsid w:val="006C7C2E"/>
    <w:rsid w:val="006E4BAE"/>
    <w:rsid w:val="006E7484"/>
    <w:rsid w:val="006F42D1"/>
    <w:rsid w:val="006F712C"/>
    <w:rsid w:val="00704694"/>
    <w:rsid w:val="00704E7A"/>
    <w:rsid w:val="007076BA"/>
    <w:rsid w:val="00715A44"/>
    <w:rsid w:val="00717B0B"/>
    <w:rsid w:val="00721ADF"/>
    <w:rsid w:val="00725FC2"/>
    <w:rsid w:val="00734565"/>
    <w:rsid w:val="00734A26"/>
    <w:rsid w:val="00735E48"/>
    <w:rsid w:val="0074165C"/>
    <w:rsid w:val="00747422"/>
    <w:rsid w:val="00750AFF"/>
    <w:rsid w:val="00755168"/>
    <w:rsid w:val="00760CA6"/>
    <w:rsid w:val="00763D0B"/>
    <w:rsid w:val="0076653A"/>
    <w:rsid w:val="007669A8"/>
    <w:rsid w:val="00766C62"/>
    <w:rsid w:val="007673EA"/>
    <w:rsid w:val="007704DF"/>
    <w:rsid w:val="0077288B"/>
    <w:rsid w:val="00780C11"/>
    <w:rsid w:val="007871A4"/>
    <w:rsid w:val="00791666"/>
    <w:rsid w:val="0079573B"/>
    <w:rsid w:val="0079622D"/>
    <w:rsid w:val="00796C87"/>
    <w:rsid w:val="007A2382"/>
    <w:rsid w:val="007A37CF"/>
    <w:rsid w:val="007A4276"/>
    <w:rsid w:val="007A6530"/>
    <w:rsid w:val="007A7E8F"/>
    <w:rsid w:val="007B4EFE"/>
    <w:rsid w:val="007B5A46"/>
    <w:rsid w:val="007C144B"/>
    <w:rsid w:val="007C28B2"/>
    <w:rsid w:val="007D133F"/>
    <w:rsid w:val="007D2D21"/>
    <w:rsid w:val="007E0E6B"/>
    <w:rsid w:val="007E2CC8"/>
    <w:rsid w:val="007E73EC"/>
    <w:rsid w:val="007F0883"/>
    <w:rsid w:val="007F1E80"/>
    <w:rsid w:val="007F2F8B"/>
    <w:rsid w:val="008045E4"/>
    <w:rsid w:val="008117CE"/>
    <w:rsid w:val="0081305E"/>
    <w:rsid w:val="00813E42"/>
    <w:rsid w:val="00814EEE"/>
    <w:rsid w:val="00824899"/>
    <w:rsid w:val="008255C1"/>
    <w:rsid w:val="00825857"/>
    <w:rsid w:val="00825B83"/>
    <w:rsid w:val="0083302B"/>
    <w:rsid w:val="00835251"/>
    <w:rsid w:val="00836C44"/>
    <w:rsid w:val="0084039B"/>
    <w:rsid w:val="0084139F"/>
    <w:rsid w:val="008446C0"/>
    <w:rsid w:val="0084570B"/>
    <w:rsid w:val="00852726"/>
    <w:rsid w:val="0085577C"/>
    <w:rsid w:val="00857AA6"/>
    <w:rsid w:val="00860800"/>
    <w:rsid w:val="00864804"/>
    <w:rsid w:val="00872D30"/>
    <w:rsid w:val="008772AB"/>
    <w:rsid w:val="00882F79"/>
    <w:rsid w:val="00887690"/>
    <w:rsid w:val="00895292"/>
    <w:rsid w:val="00897E93"/>
    <w:rsid w:val="008A4F02"/>
    <w:rsid w:val="008A7FB8"/>
    <w:rsid w:val="008B5424"/>
    <w:rsid w:val="008B593D"/>
    <w:rsid w:val="008B5D2D"/>
    <w:rsid w:val="008B6CAE"/>
    <w:rsid w:val="008C02DF"/>
    <w:rsid w:val="008C269C"/>
    <w:rsid w:val="008C33E6"/>
    <w:rsid w:val="008D11CA"/>
    <w:rsid w:val="008D249A"/>
    <w:rsid w:val="008D4F5F"/>
    <w:rsid w:val="008E1924"/>
    <w:rsid w:val="008E580D"/>
    <w:rsid w:val="008E5F28"/>
    <w:rsid w:val="008F0261"/>
    <w:rsid w:val="008F0722"/>
    <w:rsid w:val="008F24E8"/>
    <w:rsid w:val="008F49CF"/>
    <w:rsid w:val="008F5EB5"/>
    <w:rsid w:val="008F6859"/>
    <w:rsid w:val="00901D9B"/>
    <w:rsid w:val="009058AB"/>
    <w:rsid w:val="00916102"/>
    <w:rsid w:val="009211C5"/>
    <w:rsid w:val="00921A76"/>
    <w:rsid w:val="00933145"/>
    <w:rsid w:val="00941FBD"/>
    <w:rsid w:val="009453DC"/>
    <w:rsid w:val="00946391"/>
    <w:rsid w:val="00947EE9"/>
    <w:rsid w:val="009546F0"/>
    <w:rsid w:val="00954936"/>
    <w:rsid w:val="009607BE"/>
    <w:rsid w:val="00963D14"/>
    <w:rsid w:val="00963F9F"/>
    <w:rsid w:val="00965D27"/>
    <w:rsid w:val="009662B8"/>
    <w:rsid w:val="0096690D"/>
    <w:rsid w:val="00981D1B"/>
    <w:rsid w:val="0098297C"/>
    <w:rsid w:val="00983152"/>
    <w:rsid w:val="0098495A"/>
    <w:rsid w:val="00987B26"/>
    <w:rsid w:val="00993D65"/>
    <w:rsid w:val="00996480"/>
    <w:rsid w:val="00996867"/>
    <w:rsid w:val="009A3241"/>
    <w:rsid w:val="009A5251"/>
    <w:rsid w:val="009B15AC"/>
    <w:rsid w:val="009B2C8E"/>
    <w:rsid w:val="009B4307"/>
    <w:rsid w:val="009B4391"/>
    <w:rsid w:val="009B5F9B"/>
    <w:rsid w:val="009D12DA"/>
    <w:rsid w:val="009D2668"/>
    <w:rsid w:val="009D62DD"/>
    <w:rsid w:val="009E0FB4"/>
    <w:rsid w:val="009E10F7"/>
    <w:rsid w:val="009E708C"/>
    <w:rsid w:val="009F0DF5"/>
    <w:rsid w:val="009F0FE8"/>
    <w:rsid w:val="009F2F38"/>
    <w:rsid w:val="009F5099"/>
    <w:rsid w:val="00A0262E"/>
    <w:rsid w:val="00A0323E"/>
    <w:rsid w:val="00A10710"/>
    <w:rsid w:val="00A1092E"/>
    <w:rsid w:val="00A11604"/>
    <w:rsid w:val="00A15E23"/>
    <w:rsid w:val="00A17D27"/>
    <w:rsid w:val="00A20EF9"/>
    <w:rsid w:val="00A238ED"/>
    <w:rsid w:val="00A30BDB"/>
    <w:rsid w:val="00A333B1"/>
    <w:rsid w:val="00A3367F"/>
    <w:rsid w:val="00A37637"/>
    <w:rsid w:val="00A37FC4"/>
    <w:rsid w:val="00A45722"/>
    <w:rsid w:val="00A45B38"/>
    <w:rsid w:val="00A47104"/>
    <w:rsid w:val="00A5036B"/>
    <w:rsid w:val="00A50637"/>
    <w:rsid w:val="00A633F9"/>
    <w:rsid w:val="00A64FA6"/>
    <w:rsid w:val="00A70FD0"/>
    <w:rsid w:val="00A72F2D"/>
    <w:rsid w:val="00A8231C"/>
    <w:rsid w:val="00A932BC"/>
    <w:rsid w:val="00A97E02"/>
    <w:rsid w:val="00AA30F6"/>
    <w:rsid w:val="00AB2E27"/>
    <w:rsid w:val="00AB2F5B"/>
    <w:rsid w:val="00AB3036"/>
    <w:rsid w:val="00AC46A9"/>
    <w:rsid w:val="00AC5B4A"/>
    <w:rsid w:val="00AD3C42"/>
    <w:rsid w:val="00AD41B6"/>
    <w:rsid w:val="00AD4DC8"/>
    <w:rsid w:val="00AD5295"/>
    <w:rsid w:val="00AD687D"/>
    <w:rsid w:val="00AE0534"/>
    <w:rsid w:val="00AE5BBB"/>
    <w:rsid w:val="00AF3A39"/>
    <w:rsid w:val="00AF54A2"/>
    <w:rsid w:val="00AF7FC5"/>
    <w:rsid w:val="00B01175"/>
    <w:rsid w:val="00B0555D"/>
    <w:rsid w:val="00B06529"/>
    <w:rsid w:val="00B11728"/>
    <w:rsid w:val="00B118D5"/>
    <w:rsid w:val="00B146E7"/>
    <w:rsid w:val="00B14C66"/>
    <w:rsid w:val="00B20787"/>
    <w:rsid w:val="00B26F88"/>
    <w:rsid w:val="00B277DD"/>
    <w:rsid w:val="00B315D1"/>
    <w:rsid w:val="00B35D44"/>
    <w:rsid w:val="00B376F3"/>
    <w:rsid w:val="00B40AB4"/>
    <w:rsid w:val="00B42EE0"/>
    <w:rsid w:val="00B45667"/>
    <w:rsid w:val="00B4627E"/>
    <w:rsid w:val="00B46DD0"/>
    <w:rsid w:val="00B472FC"/>
    <w:rsid w:val="00B50C58"/>
    <w:rsid w:val="00B52978"/>
    <w:rsid w:val="00B54D57"/>
    <w:rsid w:val="00B64AF3"/>
    <w:rsid w:val="00B80F15"/>
    <w:rsid w:val="00B811E1"/>
    <w:rsid w:val="00B85383"/>
    <w:rsid w:val="00B863EA"/>
    <w:rsid w:val="00BA0492"/>
    <w:rsid w:val="00BA09D2"/>
    <w:rsid w:val="00BA4AE2"/>
    <w:rsid w:val="00BA577A"/>
    <w:rsid w:val="00BB6D9F"/>
    <w:rsid w:val="00BC2EFB"/>
    <w:rsid w:val="00BD45DE"/>
    <w:rsid w:val="00BE14CA"/>
    <w:rsid w:val="00BE7C3F"/>
    <w:rsid w:val="00BF0154"/>
    <w:rsid w:val="00BF1536"/>
    <w:rsid w:val="00BF26CE"/>
    <w:rsid w:val="00BF2AAC"/>
    <w:rsid w:val="00BF2CC7"/>
    <w:rsid w:val="00BF4678"/>
    <w:rsid w:val="00BF7B6B"/>
    <w:rsid w:val="00C014B2"/>
    <w:rsid w:val="00C029F5"/>
    <w:rsid w:val="00C03488"/>
    <w:rsid w:val="00C17FC5"/>
    <w:rsid w:val="00C225B7"/>
    <w:rsid w:val="00C25389"/>
    <w:rsid w:val="00C272A7"/>
    <w:rsid w:val="00C31A1F"/>
    <w:rsid w:val="00C32793"/>
    <w:rsid w:val="00C34B55"/>
    <w:rsid w:val="00C42DDE"/>
    <w:rsid w:val="00C4336A"/>
    <w:rsid w:val="00C441E0"/>
    <w:rsid w:val="00C514CC"/>
    <w:rsid w:val="00C52FF2"/>
    <w:rsid w:val="00C532E2"/>
    <w:rsid w:val="00C53F9B"/>
    <w:rsid w:val="00C5419C"/>
    <w:rsid w:val="00C56E53"/>
    <w:rsid w:val="00C64D9D"/>
    <w:rsid w:val="00C65E64"/>
    <w:rsid w:val="00C74A9F"/>
    <w:rsid w:val="00C84D8D"/>
    <w:rsid w:val="00C96E1D"/>
    <w:rsid w:val="00C97561"/>
    <w:rsid w:val="00C97809"/>
    <w:rsid w:val="00C97F07"/>
    <w:rsid w:val="00CA51CD"/>
    <w:rsid w:val="00CC23FE"/>
    <w:rsid w:val="00CC63E4"/>
    <w:rsid w:val="00CD06B4"/>
    <w:rsid w:val="00CD2CC7"/>
    <w:rsid w:val="00CD355B"/>
    <w:rsid w:val="00CD4BF1"/>
    <w:rsid w:val="00CD5718"/>
    <w:rsid w:val="00CE16EC"/>
    <w:rsid w:val="00CE2376"/>
    <w:rsid w:val="00CE2AC2"/>
    <w:rsid w:val="00CE6316"/>
    <w:rsid w:val="00CF067F"/>
    <w:rsid w:val="00CF15C5"/>
    <w:rsid w:val="00CF69F8"/>
    <w:rsid w:val="00D0138A"/>
    <w:rsid w:val="00D01B6E"/>
    <w:rsid w:val="00D13417"/>
    <w:rsid w:val="00D14EB5"/>
    <w:rsid w:val="00D21A85"/>
    <w:rsid w:val="00D2231B"/>
    <w:rsid w:val="00D25E7F"/>
    <w:rsid w:val="00D26833"/>
    <w:rsid w:val="00D35FA0"/>
    <w:rsid w:val="00D4007E"/>
    <w:rsid w:val="00D405CC"/>
    <w:rsid w:val="00D445D3"/>
    <w:rsid w:val="00D53E1D"/>
    <w:rsid w:val="00D55535"/>
    <w:rsid w:val="00D6692F"/>
    <w:rsid w:val="00D67082"/>
    <w:rsid w:val="00D70266"/>
    <w:rsid w:val="00D73E33"/>
    <w:rsid w:val="00D754C2"/>
    <w:rsid w:val="00D85A7D"/>
    <w:rsid w:val="00D90C04"/>
    <w:rsid w:val="00D9249E"/>
    <w:rsid w:val="00D9600B"/>
    <w:rsid w:val="00DA4322"/>
    <w:rsid w:val="00DB093B"/>
    <w:rsid w:val="00DB3395"/>
    <w:rsid w:val="00DC1842"/>
    <w:rsid w:val="00DC2FA1"/>
    <w:rsid w:val="00DC3610"/>
    <w:rsid w:val="00DC4877"/>
    <w:rsid w:val="00DC7C8B"/>
    <w:rsid w:val="00DD1212"/>
    <w:rsid w:val="00DD16F2"/>
    <w:rsid w:val="00DD32DB"/>
    <w:rsid w:val="00DE73AD"/>
    <w:rsid w:val="00DF08F2"/>
    <w:rsid w:val="00DF15AE"/>
    <w:rsid w:val="00DF1875"/>
    <w:rsid w:val="00DF1D95"/>
    <w:rsid w:val="00DF3709"/>
    <w:rsid w:val="00E000C8"/>
    <w:rsid w:val="00E03768"/>
    <w:rsid w:val="00E03C05"/>
    <w:rsid w:val="00E05D11"/>
    <w:rsid w:val="00E12E8C"/>
    <w:rsid w:val="00E219D5"/>
    <w:rsid w:val="00E2200F"/>
    <w:rsid w:val="00E255C7"/>
    <w:rsid w:val="00E25BAD"/>
    <w:rsid w:val="00E278F3"/>
    <w:rsid w:val="00E3064C"/>
    <w:rsid w:val="00E421A3"/>
    <w:rsid w:val="00E429E3"/>
    <w:rsid w:val="00E45981"/>
    <w:rsid w:val="00E47421"/>
    <w:rsid w:val="00E53755"/>
    <w:rsid w:val="00E56406"/>
    <w:rsid w:val="00E56589"/>
    <w:rsid w:val="00E56B4A"/>
    <w:rsid w:val="00E61745"/>
    <w:rsid w:val="00E66BE1"/>
    <w:rsid w:val="00E711B7"/>
    <w:rsid w:val="00E76DFD"/>
    <w:rsid w:val="00E82E6A"/>
    <w:rsid w:val="00E91A0A"/>
    <w:rsid w:val="00E9276F"/>
    <w:rsid w:val="00E93443"/>
    <w:rsid w:val="00E93CD8"/>
    <w:rsid w:val="00E968DA"/>
    <w:rsid w:val="00EA000A"/>
    <w:rsid w:val="00EA0CEF"/>
    <w:rsid w:val="00EA5956"/>
    <w:rsid w:val="00EA5EDA"/>
    <w:rsid w:val="00EB40E6"/>
    <w:rsid w:val="00EC1B70"/>
    <w:rsid w:val="00EC1F5E"/>
    <w:rsid w:val="00EC617A"/>
    <w:rsid w:val="00EC6A98"/>
    <w:rsid w:val="00EC7BAE"/>
    <w:rsid w:val="00EE246C"/>
    <w:rsid w:val="00EE4327"/>
    <w:rsid w:val="00EE5D53"/>
    <w:rsid w:val="00EE6739"/>
    <w:rsid w:val="00EF1787"/>
    <w:rsid w:val="00EF4908"/>
    <w:rsid w:val="00EF5382"/>
    <w:rsid w:val="00EF5945"/>
    <w:rsid w:val="00EF67BE"/>
    <w:rsid w:val="00F068C6"/>
    <w:rsid w:val="00F06B5E"/>
    <w:rsid w:val="00F071BC"/>
    <w:rsid w:val="00F1146B"/>
    <w:rsid w:val="00F1550B"/>
    <w:rsid w:val="00F21B5C"/>
    <w:rsid w:val="00F222CC"/>
    <w:rsid w:val="00F2274A"/>
    <w:rsid w:val="00F24870"/>
    <w:rsid w:val="00F25886"/>
    <w:rsid w:val="00F456B7"/>
    <w:rsid w:val="00F4586C"/>
    <w:rsid w:val="00F46A21"/>
    <w:rsid w:val="00F47E96"/>
    <w:rsid w:val="00F51222"/>
    <w:rsid w:val="00F53B9B"/>
    <w:rsid w:val="00F562A3"/>
    <w:rsid w:val="00F614F2"/>
    <w:rsid w:val="00F66588"/>
    <w:rsid w:val="00F75EED"/>
    <w:rsid w:val="00F82729"/>
    <w:rsid w:val="00F8319D"/>
    <w:rsid w:val="00F8773A"/>
    <w:rsid w:val="00F87ADD"/>
    <w:rsid w:val="00F928DD"/>
    <w:rsid w:val="00F92C0E"/>
    <w:rsid w:val="00FA14F1"/>
    <w:rsid w:val="00FA469C"/>
    <w:rsid w:val="00FA705B"/>
    <w:rsid w:val="00FB2BC8"/>
    <w:rsid w:val="00FB4879"/>
    <w:rsid w:val="00FC57F6"/>
    <w:rsid w:val="00FC7D1B"/>
    <w:rsid w:val="00FD538A"/>
    <w:rsid w:val="00FE05F7"/>
    <w:rsid w:val="00FE1457"/>
    <w:rsid w:val="00FE1DB5"/>
    <w:rsid w:val="00FE4E23"/>
    <w:rsid w:val="00FF0613"/>
    <w:rsid w:val="00FF3724"/>
    <w:rsid w:val="00FF6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2C79C"/>
  <w15:docId w15:val="{ADCC96BF-C5BE-41BF-9596-20A7B40A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pPr>
      <w:keepNext/>
      <w:outlineLvl w:val="1"/>
    </w:pPr>
    <w:rPr>
      <w:b/>
      <w:lang w:val="x-none" w:eastAsia="x-none"/>
    </w:rPr>
  </w:style>
  <w:style w:type="paragraph" w:styleId="Balk3">
    <w:name w:val="heading 3"/>
    <w:basedOn w:val="Normal"/>
    <w:next w:val="Normal"/>
    <w:qFormat/>
    <w:pPr>
      <w:keepNext/>
      <w:ind w:left="768"/>
      <w:outlineLvl w:val="2"/>
    </w:pPr>
    <w:rPr>
      <w:b/>
    </w:rPr>
  </w:style>
  <w:style w:type="paragraph" w:styleId="Balk4">
    <w:name w:val="heading 4"/>
    <w:basedOn w:val="Normal"/>
    <w:next w:val="Normal"/>
    <w:qFormat/>
    <w:pPr>
      <w:keepNext/>
      <w:jc w:val="center"/>
      <w:outlineLvl w:val="3"/>
    </w:pPr>
    <w:rPr>
      <w:rFonts w:ascii="Arial" w:hAnsi="Arial"/>
      <w:b/>
      <w:color w:val="0000FF"/>
    </w:rPr>
  </w:style>
  <w:style w:type="paragraph" w:styleId="Balk5">
    <w:name w:val="heading 5"/>
    <w:basedOn w:val="Normal"/>
    <w:next w:val="Normal"/>
    <w:qFormat/>
    <w:pPr>
      <w:keepNext/>
      <w:ind w:firstLine="708"/>
      <w:outlineLvl w:val="4"/>
    </w:pPr>
    <w:rPr>
      <w:rFonts w:ascii="Arial" w:hAnsi="Arial"/>
      <w:b/>
      <w:color w:val="0000FF"/>
      <w:u w:val="single"/>
    </w:rPr>
  </w:style>
  <w:style w:type="paragraph" w:styleId="Balk6">
    <w:name w:val="heading 6"/>
    <w:basedOn w:val="Normal"/>
    <w:next w:val="Normal"/>
    <w:qFormat/>
    <w:pPr>
      <w:keepNext/>
      <w:outlineLvl w:val="5"/>
    </w:pPr>
    <w:rPr>
      <w:rFonts w:ascii="Arial" w:hAnsi="Arial"/>
      <w:b/>
      <w:color w:val="000080"/>
      <w:sz w:val="28"/>
    </w:rPr>
  </w:style>
  <w:style w:type="paragraph" w:styleId="Balk7">
    <w:name w:val="heading 7"/>
    <w:basedOn w:val="Normal"/>
    <w:next w:val="Normal"/>
    <w:qFormat/>
    <w:pPr>
      <w:keepNext/>
      <w:outlineLvl w:val="6"/>
    </w:pPr>
    <w:rPr>
      <w:rFonts w:ascii="Arial" w:hAnsi="Arial"/>
      <w:b/>
      <w:color w:val="000080"/>
    </w:rPr>
  </w:style>
  <w:style w:type="paragraph" w:styleId="Balk8">
    <w:name w:val="heading 8"/>
    <w:basedOn w:val="Normal"/>
    <w:next w:val="Normal"/>
    <w:qFormat/>
    <w:pPr>
      <w:keepNext/>
      <w:ind w:left="708"/>
      <w:jc w:val="center"/>
      <w:outlineLvl w:val="7"/>
    </w:pPr>
    <w:rPr>
      <w:rFonts w:ascii="Arial" w:hAnsi="Arial"/>
      <w:b/>
      <w:color w:val="000080"/>
      <w:sz w:val="32"/>
    </w:rPr>
  </w:style>
  <w:style w:type="paragraph" w:styleId="Balk9">
    <w:name w:val="heading 9"/>
    <w:basedOn w:val="Normal"/>
    <w:next w:val="Normal"/>
    <w:qFormat/>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2">
    <w:name w:val="List 2"/>
    <w:basedOn w:val="Normal"/>
    <w:pPr>
      <w:ind w:left="566" w:hanging="283"/>
    </w:pPr>
  </w:style>
  <w:style w:type="paragraph" w:styleId="KonuBal">
    <w:name w:val="Title"/>
    <w:basedOn w:val="Normal"/>
    <w:qFormat/>
    <w:pPr>
      <w:spacing w:before="240" w:after="60"/>
      <w:jc w:val="center"/>
      <w:outlineLvl w:val="0"/>
    </w:pPr>
    <w:rPr>
      <w:rFonts w:ascii="Arial" w:hAnsi="Arial" w:cs="Arial"/>
      <w:b/>
      <w:bCs/>
      <w:kern w:val="28"/>
      <w:sz w:val="32"/>
      <w:szCs w:val="32"/>
    </w:rPr>
  </w:style>
  <w:style w:type="paragraph" w:styleId="GvdeMetni">
    <w:name w:val="Body Text"/>
    <w:basedOn w:val="Normal"/>
    <w:pPr>
      <w:spacing w:after="120"/>
    </w:pPr>
  </w:style>
  <w:style w:type="paragraph" w:styleId="GvdeMetniGirintisi">
    <w:name w:val="Body Text Indent"/>
    <w:basedOn w:val="Normal"/>
    <w:pPr>
      <w:spacing w:after="120"/>
      <w:ind w:left="283"/>
    </w:pPr>
  </w:style>
  <w:style w:type="paragraph" w:styleId="Altyaz">
    <w:name w:val="Subtitle"/>
    <w:basedOn w:val="Normal"/>
    <w:link w:val="AltyazChar"/>
    <w:qFormat/>
    <w:pPr>
      <w:spacing w:after="60"/>
      <w:jc w:val="center"/>
      <w:outlineLvl w:val="1"/>
    </w:pPr>
    <w:rPr>
      <w:rFonts w:ascii="Arial" w:hAnsi="Arial"/>
      <w:lang w:val="x-none" w:eastAsia="x-none"/>
    </w:rPr>
  </w:style>
  <w:style w:type="paragraph" w:styleId="AltBilgi">
    <w:name w:val="footer"/>
    <w:basedOn w:val="Normal"/>
    <w:link w:val="AltBilgiChar"/>
    <w:uiPriority w:val="99"/>
    <w:pPr>
      <w:tabs>
        <w:tab w:val="center" w:pos="4536"/>
        <w:tab w:val="right" w:pos="9072"/>
      </w:tabs>
    </w:pPr>
    <w:rPr>
      <w:lang w:val="x-none" w:eastAsia="x-none"/>
    </w:rPr>
  </w:style>
  <w:style w:type="character" w:styleId="SayfaNumaras">
    <w:name w:val="page number"/>
    <w:basedOn w:val="VarsaylanParagrafYazTipi"/>
  </w:style>
  <w:style w:type="paragraph" w:styleId="GvdeMetniGirintisi2">
    <w:name w:val="Body Text Indent 2"/>
    <w:basedOn w:val="Normal"/>
    <w:pPr>
      <w:ind w:firstLine="708"/>
    </w:pPr>
  </w:style>
  <w:style w:type="paragraph" w:styleId="GvdeMetniGirintisi3">
    <w:name w:val="Body Text Indent 3"/>
    <w:basedOn w:val="Normal"/>
    <w:pPr>
      <w:ind w:left="2124" w:firstLine="6"/>
    </w:pPr>
    <w:rPr>
      <w:b/>
    </w:rPr>
  </w:style>
  <w:style w:type="paragraph" w:styleId="GvdeMetni2">
    <w:name w:val="Body Text 2"/>
    <w:basedOn w:val="Normal"/>
    <w:rPr>
      <w:rFonts w:ascii="Arial" w:hAnsi="Arial"/>
      <w:b/>
      <w:i/>
      <w:color w:val="000080"/>
      <w:u w:val="single"/>
    </w:rPr>
  </w:style>
  <w:style w:type="paragraph" w:styleId="GvdeMetni3">
    <w:name w:val="Body Text 3"/>
    <w:basedOn w:val="Normal"/>
    <w:rPr>
      <w:rFonts w:ascii="Arial" w:hAnsi="Arial"/>
      <w:color w:val="FF0000"/>
    </w:rPr>
  </w:style>
  <w:style w:type="table" w:styleId="TabloKlavuzu">
    <w:name w:val="Table Grid"/>
    <w:basedOn w:val="NormalTablo"/>
    <w:rsid w:val="00A3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2C549B"/>
    <w:rPr>
      <w:color w:val="0000FF"/>
      <w:u w:val="single"/>
    </w:rPr>
  </w:style>
  <w:style w:type="paragraph" w:styleId="stBilgi">
    <w:name w:val="header"/>
    <w:basedOn w:val="Normal"/>
    <w:rsid w:val="00527BCA"/>
    <w:pPr>
      <w:tabs>
        <w:tab w:val="center" w:pos="4536"/>
        <w:tab w:val="right" w:pos="9072"/>
      </w:tabs>
    </w:pPr>
  </w:style>
  <w:style w:type="paragraph" w:styleId="ListeParagraf">
    <w:name w:val="List Paragraph"/>
    <w:basedOn w:val="Normal"/>
    <w:uiPriority w:val="34"/>
    <w:qFormat/>
    <w:rsid w:val="0081305E"/>
    <w:pPr>
      <w:ind w:left="708"/>
    </w:pPr>
  </w:style>
  <w:style w:type="character" w:customStyle="1" w:styleId="AltyazChar">
    <w:name w:val="Altyazı Char"/>
    <w:link w:val="Altyaz"/>
    <w:locked/>
    <w:rsid w:val="00253ABC"/>
    <w:rPr>
      <w:rFonts w:ascii="Arial" w:hAnsi="Arial" w:cs="Arial"/>
      <w:sz w:val="24"/>
      <w:szCs w:val="24"/>
    </w:rPr>
  </w:style>
  <w:style w:type="paragraph" w:styleId="BalonMetni">
    <w:name w:val="Balloon Text"/>
    <w:basedOn w:val="Normal"/>
    <w:link w:val="BalonMetniChar"/>
    <w:rsid w:val="00AB2E27"/>
    <w:rPr>
      <w:rFonts w:ascii="Tahoma" w:hAnsi="Tahoma"/>
      <w:sz w:val="16"/>
      <w:szCs w:val="16"/>
      <w:lang w:val="x-none" w:eastAsia="x-none"/>
    </w:rPr>
  </w:style>
  <w:style w:type="character" w:customStyle="1" w:styleId="BalonMetniChar">
    <w:name w:val="Balon Metni Char"/>
    <w:link w:val="BalonMetni"/>
    <w:rsid w:val="00AB2E27"/>
    <w:rPr>
      <w:rFonts w:ascii="Tahoma" w:hAnsi="Tahoma" w:cs="Tahoma"/>
      <w:sz w:val="16"/>
      <w:szCs w:val="16"/>
    </w:rPr>
  </w:style>
  <w:style w:type="character" w:customStyle="1" w:styleId="Balk2Char">
    <w:name w:val="Başlık 2 Char"/>
    <w:link w:val="Balk2"/>
    <w:rsid w:val="00615A95"/>
    <w:rPr>
      <w:b/>
      <w:sz w:val="24"/>
      <w:szCs w:val="24"/>
    </w:rPr>
  </w:style>
  <w:style w:type="character" w:customStyle="1" w:styleId="AltBilgiChar">
    <w:name w:val="Alt Bilgi Char"/>
    <w:link w:val="AltBilgi"/>
    <w:uiPriority w:val="99"/>
    <w:rsid w:val="00704E7A"/>
    <w:rPr>
      <w:sz w:val="24"/>
      <w:szCs w:val="24"/>
    </w:rPr>
  </w:style>
  <w:style w:type="character" w:customStyle="1" w:styleId="zmlenmeyenBahsetme1">
    <w:name w:val="Çözümlenmeyen Bahsetme1"/>
    <w:basedOn w:val="VarsaylanParagrafYazTipi"/>
    <w:uiPriority w:val="99"/>
    <w:semiHidden/>
    <w:unhideWhenUsed/>
    <w:rsid w:val="00B472FC"/>
    <w:rPr>
      <w:color w:val="605E5C"/>
      <w:shd w:val="clear" w:color="auto" w:fill="E1DFDD"/>
    </w:rPr>
  </w:style>
  <w:style w:type="character" w:customStyle="1" w:styleId="UnresolvedMention">
    <w:name w:val="Unresolved Mention"/>
    <w:basedOn w:val="VarsaylanParagrafYazTipi"/>
    <w:uiPriority w:val="99"/>
    <w:semiHidden/>
    <w:unhideWhenUsed/>
    <w:rsid w:val="0084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131">
      <w:bodyDiv w:val="1"/>
      <w:marLeft w:val="0"/>
      <w:marRight w:val="0"/>
      <w:marTop w:val="0"/>
      <w:marBottom w:val="0"/>
      <w:divBdr>
        <w:top w:val="none" w:sz="0" w:space="0" w:color="auto"/>
        <w:left w:val="none" w:sz="0" w:space="0" w:color="auto"/>
        <w:bottom w:val="none" w:sz="0" w:space="0" w:color="auto"/>
        <w:right w:val="none" w:sz="0" w:space="0" w:color="auto"/>
      </w:divBdr>
    </w:div>
    <w:div w:id="462624595">
      <w:bodyDiv w:val="1"/>
      <w:marLeft w:val="0"/>
      <w:marRight w:val="0"/>
      <w:marTop w:val="0"/>
      <w:marBottom w:val="0"/>
      <w:divBdr>
        <w:top w:val="none" w:sz="0" w:space="0" w:color="auto"/>
        <w:left w:val="none" w:sz="0" w:space="0" w:color="auto"/>
        <w:bottom w:val="none" w:sz="0" w:space="0" w:color="auto"/>
        <w:right w:val="none" w:sz="0" w:space="0" w:color="auto"/>
      </w:divBdr>
    </w:div>
    <w:div w:id="473841350">
      <w:bodyDiv w:val="1"/>
      <w:marLeft w:val="0"/>
      <w:marRight w:val="0"/>
      <w:marTop w:val="0"/>
      <w:marBottom w:val="0"/>
      <w:divBdr>
        <w:top w:val="none" w:sz="0" w:space="0" w:color="auto"/>
        <w:left w:val="none" w:sz="0" w:space="0" w:color="auto"/>
        <w:bottom w:val="none" w:sz="0" w:space="0" w:color="auto"/>
        <w:right w:val="none" w:sz="0" w:space="0" w:color="auto"/>
      </w:divBdr>
    </w:div>
    <w:div w:id="901671262">
      <w:bodyDiv w:val="1"/>
      <w:marLeft w:val="0"/>
      <w:marRight w:val="0"/>
      <w:marTop w:val="0"/>
      <w:marBottom w:val="0"/>
      <w:divBdr>
        <w:top w:val="none" w:sz="0" w:space="0" w:color="auto"/>
        <w:left w:val="none" w:sz="0" w:space="0" w:color="auto"/>
        <w:bottom w:val="none" w:sz="0" w:space="0" w:color="auto"/>
        <w:right w:val="none" w:sz="0" w:space="0" w:color="auto"/>
      </w:divBdr>
    </w:div>
    <w:div w:id="965623114">
      <w:bodyDiv w:val="1"/>
      <w:marLeft w:val="0"/>
      <w:marRight w:val="0"/>
      <w:marTop w:val="0"/>
      <w:marBottom w:val="0"/>
      <w:divBdr>
        <w:top w:val="none" w:sz="0" w:space="0" w:color="auto"/>
        <w:left w:val="none" w:sz="0" w:space="0" w:color="auto"/>
        <w:bottom w:val="none" w:sz="0" w:space="0" w:color="auto"/>
        <w:right w:val="none" w:sz="0" w:space="0" w:color="auto"/>
      </w:divBdr>
    </w:div>
    <w:div w:id="1014569982">
      <w:bodyDiv w:val="1"/>
      <w:marLeft w:val="0"/>
      <w:marRight w:val="0"/>
      <w:marTop w:val="0"/>
      <w:marBottom w:val="0"/>
      <w:divBdr>
        <w:top w:val="none" w:sz="0" w:space="0" w:color="auto"/>
        <w:left w:val="none" w:sz="0" w:space="0" w:color="auto"/>
        <w:bottom w:val="none" w:sz="0" w:space="0" w:color="auto"/>
        <w:right w:val="none" w:sz="0" w:space="0" w:color="auto"/>
      </w:divBdr>
    </w:div>
    <w:div w:id="1109393489">
      <w:bodyDiv w:val="1"/>
      <w:marLeft w:val="0"/>
      <w:marRight w:val="0"/>
      <w:marTop w:val="0"/>
      <w:marBottom w:val="0"/>
      <w:divBdr>
        <w:top w:val="none" w:sz="0" w:space="0" w:color="auto"/>
        <w:left w:val="none" w:sz="0" w:space="0" w:color="auto"/>
        <w:bottom w:val="none" w:sz="0" w:space="0" w:color="auto"/>
        <w:right w:val="none" w:sz="0" w:space="0" w:color="auto"/>
      </w:divBdr>
    </w:div>
    <w:div w:id="1230267630">
      <w:bodyDiv w:val="1"/>
      <w:marLeft w:val="0"/>
      <w:marRight w:val="0"/>
      <w:marTop w:val="0"/>
      <w:marBottom w:val="0"/>
      <w:divBdr>
        <w:top w:val="none" w:sz="0" w:space="0" w:color="auto"/>
        <w:left w:val="none" w:sz="0" w:space="0" w:color="auto"/>
        <w:bottom w:val="none" w:sz="0" w:space="0" w:color="auto"/>
        <w:right w:val="none" w:sz="0" w:space="0" w:color="auto"/>
      </w:divBdr>
    </w:div>
    <w:div w:id="1607620368">
      <w:bodyDiv w:val="1"/>
      <w:marLeft w:val="0"/>
      <w:marRight w:val="0"/>
      <w:marTop w:val="0"/>
      <w:marBottom w:val="0"/>
      <w:divBdr>
        <w:top w:val="none" w:sz="0" w:space="0" w:color="auto"/>
        <w:left w:val="none" w:sz="0" w:space="0" w:color="auto"/>
        <w:bottom w:val="none" w:sz="0" w:space="0" w:color="auto"/>
        <w:right w:val="none" w:sz="0" w:space="0" w:color="auto"/>
      </w:divBdr>
    </w:div>
    <w:div w:id="1642691221">
      <w:bodyDiv w:val="1"/>
      <w:marLeft w:val="0"/>
      <w:marRight w:val="0"/>
      <w:marTop w:val="0"/>
      <w:marBottom w:val="0"/>
      <w:divBdr>
        <w:top w:val="none" w:sz="0" w:space="0" w:color="auto"/>
        <w:left w:val="none" w:sz="0" w:space="0" w:color="auto"/>
        <w:bottom w:val="none" w:sz="0" w:space="0" w:color="auto"/>
        <w:right w:val="none" w:sz="0" w:space="0" w:color="auto"/>
      </w:divBdr>
    </w:div>
    <w:div w:id="1910190364">
      <w:bodyDiv w:val="1"/>
      <w:marLeft w:val="0"/>
      <w:marRight w:val="0"/>
      <w:marTop w:val="0"/>
      <w:marBottom w:val="0"/>
      <w:divBdr>
        <w:top w:val="none" w:sz="0" w:space="0" w:color="auto"/>
        <w:left w:val="none" w:sz="0" w:space="0" w:color="auto"/>
        <w:bottom w:val="none" w:sz="0" w:space="0" w:color="auto"/>
        <w:right w:val="none" w:sz="0" w:space="0" w:color="auto"/>
      </w:divBdr>
    </w:div>
    <w:div w:id="1973827448">
      <w:bodyDiv w:val="1"/>
      <w:marLeft w:val="0"/>
      <w:marRight w:val="0"/>
      <w:marTop w:val="0"/>
      <w:marBottom w:val="0"/>
      <w:divBdr>
        <w:top w:val="none" w:sz="0" w:space="0" w:color="auto"/>
        <w:left w:val="none" w:sz="0" w:space="0" w:color="auto"/>
        <w:bottom w:val="none" w:sz="0" w:space="0" w:color="auto"/>
        <w:right w:val="none" w:sz="0" w:space="0" w:color="auto"/>
      </w:divBdr>
    </w:div>
    <w:div w:id="20273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forms/KonuyA2hJvj9rE9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V1Y9tDikP53djJY29" TargetMode="External"/><Relationship Id="rId4" Type="http://schemas.openxmlformats.org/officeDocument/2006/relationships/settings" Target="settings.xml"/><Relationship Id="rId9" Type="http://schemas.openxmlformats.org/officeDocument/2006/relationships/hyperlink" Target="https://forms.gle/V1Y9tDikP53djJY29"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5304-FB6F-453F-AEB7-5F2F0F4C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10050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Salon Olimpik Deneme</vt:lpstr>
    </vt:vector>
  </TitlesOfParts>
  <Company>Microsoft</Company>
  <LinksUpToDate>false</LinksUpToDate>
  <CharactersWithSpaces>11789</CharactersWithSpaces>
  <SharedDoc>false</SharedDoc>
  <HLinks>
    <vt:vector size="6" baseType="variant">
      <vt:variant>
        <vt:i4>20250666</vt:i4>
      </vt:variant>
      <vt:variant>
        <vt:i4>0</vt:i4>
      </vt:variant>
      <vt:variant>
        <vt:i4>0</vt:i4>
      </vt:variant>
      <vt:variant>
        <vt:i4>5</vt:i4>
      </vt:variant>
      <vt:variant>
        <vt:lpwstr>https://goo.gl/forms/zyY3rZqouBIlAby42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Salon Olimpik Deneme</dc:title>
  <dc:creator>Makyavaş</dc:creator>
  <cp:lastModifiedBy>İbrahim Yıldırım</cp:lastModifiedBy>
  <cp:revision>2</cp:revision>
  <cp:lastPrinted>2014-01-03T10:14:00Z</cp:lastPrinted>
  <dcterms:created xsi:type="dcterms:W3CDTF">2021-02-08T13:37:00Z</dcterms:created>
  <dcterms:modified xsi:type="dcterms:W3CDTF">2021-02-08T13:37:00Z</dcterms:modified>
</cp:coreProperties>
</file>