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A3" w:rsidRPr="00401870" w:rsidRDefault="00401870" w:rsidP="00F46C31">
      <w:pPr>
        <w:ind w:left="4248" w:firstLine="708"/>
        <w:rPr>
          <w:b/>
          <w:sz w:val="24"/>
          <w:szCs w:val="24"/>
        </w:rPr>
      </w:pPr>
      <w:r w:rsidRPr="00401870">
        <w:rPr>
          <w:b/>
          <w:sz w:val="24"/>
          <w:szCs w:val="24"/>
        </w:rPr>
        <w:t>TOHM KATILIM BARAJ DERECELERİ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3"/>
        <w:gridCol w:w="992"/>
        <w:gridCol w:w="1134"/>
        <w:gridCol w:w="1134"/>
        <w:gridCol w:w="1134"/>
        <w:gridCol w:w="992"/>
        <w:gridCol w:w="1134"/>
        <w:gridCol w:w="1134"/>
      </w:tblGrid>
      <w:tr w:rsidR="00002040" w:rsidRPr="00E61796" w:rsidTr="00FB26E3">
        <w:trPr>
          <w:jc w:val="center"/>
        </w:trPr>
        <w:tc>
          <w:tcPr>
            <w:tcW w:w="13858" w:type="dxa"/>
            <w:gridSpan w:val="12"/>
          </w:tcPr>
          <w:p w:rsidR="00002040" w:rsidRPr="00E61796" w:rsidRDefault="00002040" w:rsidP="00002040">
            <w:pPr>
              <w:rPr>
                <w:b/>
                <w:sz w:val="18"/>
                <w:szCs w:val="18"/>
              </w:rPr>
            </w:pPr>
            <w:r w:rsidRPr="00E61796">
              <w:rPr>
                <w:b/>
                <w:sz w:val="18"/>
                <w:szCs w:val="18"/>
              </w:rPr>
              <w:t>TOHM KADINLAR KATILIM BARAJ DERECELERİ</w:t>
            </w:r>
          </w:p>
        </w:tc>
      </w:tr>
      <w:tr w:rsidR="00002040" w:rsidRPr="00E61796" w:rsidTr="00FB26E3">
        <w:trPr>
          <w:jc w:val="center"/>
        </w:trPr>
        <w:tc>
          <w:tcPr>
            <w:tcW w:w="2235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100m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200m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400m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800m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1500m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3000m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5000m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10.000m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100mEg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400mEg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3000mEg</w:t>
            </w:r>
          </w:p>
        </w:tc>
      </w:tr>
      <w:tr w:rsidR="00002040" w:rsidRPr="00E61796" w:rsidTr="00FB26E3">
        <w:trPr>
          <w:jc w:val="center"/>
        </w:trPr>
        <w:tc>
          <w:tcPr>
            <w:tcW w:w="2235" w:type="dxa"/>
          </w:tcPr>
          <w:p w:rsidR="00002040" w:rsidRPr="00E61796" w:rsidRDefault="008039F5" w:rsidP="00002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1994 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25.10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56.20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2.10.00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4.28.00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9.30.00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16.00.00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35.00.00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14.60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1.00.00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10.30.00</w:t>
            </w:r>
          </w:p>
        </w:tc>
      </w:tr>
      <w:tr w:rsidR="00002040" w:rsidRPr="00E61796" w:rsidTr="00FB26E3">
        <w:trPr>
          <w:jc w:val="center"/>
        </w:trPr>
        <w:tc>
          <w:tcPr>
            <w:tcW w:w="2235" w:type="dxa"/>
          </w:tcPr>
          <w:p w:rsidR="00002040" w:rsidRPr="00E61796" w:rsidRDefault="008039F5" w:rsidP="00002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1995-1996 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12.30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25.30</w:t>
            </w:r>
          </w:p>
        </w:tc>
        <w:tc>
          <w:tcPr>
            <w:tcW w:w="992" w:type="dxa"/>
          </w:tcPr>
          <w:p w:rsidR="00002040" w:rsidRPr="00E61796" w:rsidRDefault="00C87581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57.3</w:t>
            </w:r>
            <w:r w:rsidR="00002040" w:rsidRPr="00E6179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2.12.00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4.30.00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9.40.00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17.00.00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2040" w:rsidRPr="00E61796" w:rsidRDefault="00753414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14.60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1.02.00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10.40.00</w:t>
            </w:r>
          </w:p>
        </w:tc>
      </w:tr>
      <w:tr w:rsidR="00002040" w:rsidRPr="00E61796" w:rsidTr="00FB26E3">
        <w:trPr>
          <w:jc w:val="center"/>
        </w:trPr>
        <w:tc>
          <w:tcPr>
            <w:tcW w:w="2235" w:type="dxa"/>
          </w:tcPr>
          <w:p w:rsidR="00002040" w:rsidRPr="00E61796" w:rsidRDefault="008039F5" w:rsidP="00002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1997-1998 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12.50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25.80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58.10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2.16.00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4.37.00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9.50.00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2040" w:rsidRPr="00E61796" w:rsidRDefault="00753414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14.85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1.02.70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</w:tr>
      <w:tr w:rsidR="00002040" w:rsidRPr="00E61796" w:rsidTr="00FB26E3">
        <w:trPr>
          <w:jc w:val="center"/>
        </w:trPr>
        <w:tc>
          <w:tcPr>
            <w:tcW w:w="2235" w:type="dxa"/>
          </w:tcPr>
          <w:p w:rsidR="00002040" w:rsidRPr="00E61796" w:rsidRDefault="008039F5" w:rsidP="000020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1999-2000 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12.85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26.30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59.00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2.18.00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4.40.00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10.00.00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</w:tr>
    </w:tbl>
    <w:p w:rsidR="00002040" w:rsidRPr="00E61796" w:rsidRDefault="00002040" w:rsidP="00002040">
      <w:pPr>
        <w:rPr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858"/>
        <w:gridCol w:w="993"/>
        <w:gridCol w:w="992"/>
        <w:gridCol w:w="850"/>
        <w:gridCol w:w="1418"/>
        <w:gridCol w:w="1701"/>
        <w:gridCol w:w="1701"/>
        <w:gridCol w:w="1843"/>
        <w:gridCol w:w="1984"/>
      </w:tblGrid>
      <w:tr w:rsidR="00002040" w:rsidRPr="00E61796" w:rsidTr="00FB26E3">
        <w:trPr>
          <w:jc w:val="center"/>
        </w:trPr>
        <w:tc>
          <w:tcPr>
            <w:tcW w:w="13858" w:type="dxa"/>
            <w:gridSpan w:val="10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TOHM KADINLAR KATILIM BARAJ DERECELERİ</w:t>
            </w:r>
          </w:p>
        </w:tc>
      </w:tr>
      <w:tr w:rsidR="00002040" w:rsidRPr="00E61796" w:rsidTr="00FB26E3">
        <w:trPr>
          <w:jc w:val="center"/>
        </w:trPr>
        <w:tc>
          <w:tcPr>
            <w:tcW w:w="15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85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UZUN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 Adım</w:t>
            </w:r>
          </w:p>
        </w:tc>
        <w:tc>
          <w:tcPr>
            <w:tcW w:w="850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SIRIK</w:t>
            </w:r>
          </w:p>
        </w:tc>
        <w:tc>
          <w:tcPr>
            <w:tcW w:w="14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GÜLLE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DİSK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CİRİT</w:t>
            </w:r>
          </w:p>
        </w:tc>
        <w:tc>
          <w:tcPr>
            <w:tcW w:w="184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ÇEKİÇ</w:t>
            </w:r>
          </w:p>
        </w:tc>
        <w:tc>
          <w:tcPr>
            <w:tcW w:w="198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YÜRÜYÜŞ</w:t>
            </w:r>
          </w:p>
        </w:tc>
      </w:tr>
      <w:tr w:rsidR="00002040" w:rsidRPr="00E61796" w:rsidTr="00FB26E3">
        <w:trPr>
          <w:jc w:val="center"/>
        </w:trPr>
        <w:tc>
          <w:tcPr>
            <w:tcW w:w="15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 xml:space="preserve"> 1994</w:t>
            </w:r>
          </w:p>
        </w:tc>
        <w:tc>
          <w:tcPr>
            <w:tcW w:w="85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6.00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1.74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12.70</w:t>
            </w:r>
          </w:p>
        </w:tc>
        <w:tc>
          <w:tcPr>
            <w:tcW w:w="850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3.80</w:t>
            </w:r>
          </w:p>
        </w:tc>
        <w:tc>
          <w:tcPr>
            <w:tcW w:w="14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13.40  (4kg)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45.00 (1kg)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49.00  (600gr)</w:t>
            </w:r>
          </w:p>
        </w:tc>
        <w:tc>
          <w:tcPr>
            <w:tcW w:w="184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50.00 (4kg)</w:t>
            </w:r>
          </w:p>
        </w:tc>
        <w:tc>
          <w:tcPr>
            <w:tcW w:w="198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 km: 48,00</w:t>
            </w:r>
          </w:p>
        </w:tc>
      </w:tr>
      <w:tr w:rsidR="00002040" w:rsidRPr="00E61796" w:rsidTr="00FB26E3">
        <w:trPr>
          <w:jc w:val="center"/>
        </w:trPr>
        <w:tc>
          <w:tcPr>
            <w:tcW w:w="15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 xml:space="preserve"> 1995-1996</w:t>
            </w:r>
          </w:p>
        </w:tc>
        <w:tc>
          <w:tcPr>
            <w:tcW w:w="85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5.80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1.70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12.40</w:t>
            </w:r>
          </w:p>
        </w:tc>
        <w:tc>
          <w:tcPr>
            <w:tcW w:w="850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3.80</w:t>
            </w:r>
          </w:p>
        </w:tc>
        <w:tc>
          <w:tcPr>
            <w:tcW w:w="14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13.20  (4kg)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43.00 (1kg)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48.00  (600gr)</w:t>
            </w:r>
          </w:p>
        </w:tc>
        <w:tc>
          <w:tcPr>
            <w:tcW w:w="184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49.00 (4kg)</w:t>
            </w:r>
          </w:p>
        </w:tc>
        <w:tc>
          <w:tcPr>
            <w:tcW w:w="198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 km: 50.00</w:t>
            </w:r>
          </w:p>
        </w:tc>
      </w:tr>
      <w:tr w:rsidR="00002040" w:rsidRPr="00E61796" w:rsidTr="00FB26E3">
        <w:trPr>
          <w:jc w:val="center"/>
        </w:trPr>
        <w:tc>
          <w:tcPr>
            <w:tcW w:w="15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 xml:space="preserve"> 1997-1998</w:t>
            </w:r>
          </w:p>
        </w:tc>
        <w:tc>
          <w:tcPr>
            <w:tcW w:w="85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5.70</w:t>
            </w:r>
          </w:p>
        </w:tc>
        <w:tc>
          <w:tcPr>
            <w:tcW w:w="993" w:type="dxa"/>
          </w:tcPr>
          <w:p w:rsidR="00002040" w:rsidRPr="00E61796" w:rsidRDefault="00753414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1.70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850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3.50</w:t>
            </w:r>
          </w:p>
        </w:tc>
        <w:tc>
          <w:tcPr>
            <w:tcW w:w="14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14.20  (3kg)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42.00 (1kg)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48.00  (500gr)</w:t>
            </w:r>
          </w:p>
        </w:tc>
        <w:tc>
          <w:tcPr>
            <w:tcW w:w="184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60.00 (3kg)</w:t>
            </w:r>
          </w:p>
        </w:tc>
        <w:tc>
          <w:tcPr>
            <w:tcW w:w="198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</w:tr>
      <w:tr w:rsidR="00002040" w:rsidRPr="00E61796" w:rsidTr="00FB26E3">
        <w:trPr>
          <w:jc w:val="center"/>
        </w:trPr>
        <w:tc>
          <w:tcPr>
            <w:tcW w:w="15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 xml:space="preserve"> 1999-2000</w:t>
            </w:r>
          </w:p>
        </w:tc>
        <w:tc>
          <w:tcPr>
            <w:tcW w:w="85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5.30</w:t>
            </w:r>
          </w:p>
        </w:tc>
        <w:tc>
          <w:tcPr>
            <w:tcW w:w="99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1.64</w:t>
            </w:r>
          </w:p>
        </w:tc>
        <w:tc>
          <w:tcPr>
            <w:tcW w:w="992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11.60</w:t>
            </w:r>
          </w:p>
        </w:tc>
        <w:tc>
          <w:tcPr>
            <w:tcW w:w="850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3.30</w:t>
            </w:r>
          </w:p>
        </w:tc>
        <w:tc>
          <w:tcPr>
            <w:tcW w:w="1418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12.50  (3kg)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36.00(750gr)</w:t>
            </w:r>
          </w:p>
        </w:tc>
        <w:tc>
          <w:tcPr>
            <w:tcW w:w="1701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42.00  (400gr)</w:t>
            </w:r>
          </w:p>
        </w:tc>
        <w:tc>
          <w:tcPr>
            <w:tcW w:w="1843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50.00 ( 3kg)</w:t>
            </w:r>
          </w:p>
        </w:tc>
        <w:tc>
          <w:tcPr>
            <w:tcW w:w="1984" w:type="dxa"/>
          </w:tcPr>
          <w:p w:rsidR="00002040" w:rsidRPr="00E61796" w:rsidRDefault="00002040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</w:tr>
    </w:tbl>
    <w:p w:rsidR="00002040" w:rsidRPr="00E61796" w:rsidRDefault="00002040" w:rsidP="00FB26E3">
      <w:pPr>
        <w:jc w:val="center"/>
        <w:rPr>
          <w:b/>
          <w:sz w:val="20"/>
          <w:szCs w:val="20"/>
        </w:rPr>
      </w:pPr>
    </w:p>
    <w:tbl>
      <w:tblPr>
        <w:tblStyle w:val="TabloKlavuzu"/>
        <w:tblW w:w="13858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993"/>
        <w:gridCol w:w="850"/>
        <w:gridCol w:w="992"/>
        <w:gridCol w:w="1134"/>
        <w:gridCol w:w="1134"/>
        <w:gridCol w:w="1418"/>
        <w:gridCol w:w="1276"/>
        <w:gridCol w:w="1134"/>
        <w:gridCol w:w="992"/>
        <w:gridCol w:w="992"/>
      </w:tblGrid>
      <w:tr w:rsidR="00002040" w:rsidRPr="00E61796" w:rsidTr="00002040">
        <w:tc>
          <w:tcPr>
            <w:tcW w:w="13858" w:type="dxa"/>
            <w:gridSpan w:val="13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TOHM ERKEKLER KATILIM BARAJ DERECELERİ</w:t>
            </w:r>
          </w:p>
        </w:tc>
      </w:tr>
      <w:tr w:rsidR="00002040" w:rsidRPr="00E61796" w:rsidTr="00002040">
        <w:tc>
          <w:tcPr>
            <w:tcW w:w="124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85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100m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200m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400m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800m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1500m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3000m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5000m</w:t>
            </w:r>
          </w:p>
        </w:tc>
        <w:tc>
          <w:tcPr>
            <w:tcW w:w="1418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10.000m</w:t>
            </w:r>
          </w:p>
        </w:tc>
        <w:tc>
          <w:tcPr>
            <w:tcW w:w="1276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110Eg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400Eg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2000Eg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3000Eg</w:t>
            </w:r>
          </w:p>
        </w:tc>
      </w:tr>
      <w:tr w:rsidR="00002040" w:rsidRPr="00E61796" w:rsidTr="00002040">
        <w:tc>
          <w:tcPr>
            <w:tcW w:w="124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1994</w:t>
            </w:r>
          </w:p>
        </w:tc>
        <w:tc>
          <w:tcPr>
            <w:tcW w:w="85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10.84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21.30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48.00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1.51.00</w:t>
            </w:r>
          </w:p>
        </w:tc>
        <w:tc>
          <w:tcPr>
            <w:tcW w:w="992" w:type="dxa"/>
          </w:tcPr>
          <w:p w:rsidR="00002040" w:rsidRPr="00E61796" w:rsidRDefault="00685437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3.54</w:t>
            </w:r>
            <w:r w:rsidR="00002040" w:rsidRPr="00E6179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8.25.00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14.30.00</w:t>
            </w:r>
          </w:p>
        </w:tc>
        <w:tc>
          <w:tcPr>
            <w:tcW w:w="1418" w:type="dxa"/>
          </w:tcPr>
          <w:p w:rsidR="00002040" w:rsidRPr="00E61796" w:rsidRDefault="00204943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30.05</w:t>
            </w:r>
            <w:r w:rsidR="00002040" w:rsidRPr="00E6179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14.50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53.00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2040" w:rsidRPr="00E61796" w:rsidRDefault="00001A47" w:rsidP="00001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9.16</w:t>
            </w:r>
            <w:r w:rsidR="00002040" w:rsidRPr="00E6179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="00002040" w:rsidRPr="00E61796">
              <w:rPr>
                <w:b/>
                <w:sz w:val="20"/>
                <w:szCs w:val="20"/>
              </w:rPr>
              <w:t>0</w:t>
            </w:r>
          </w:p>
        </w:tc>
      </w:tr>
      <w:tr w:rsidR="00002040" w:rsidRPr="00E61796" w:rsidTr="00002040">
        <w:tc>
          <w:tcPr>
            <w:tcW w:w="124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1995-1996</w:t>
            </w:r>
          </w:p>
        </w:tc>
        <w:tc>
          <w:tcPr>
            <w:tcW w:w="85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10.95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21.80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48.60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1.53.00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3.55.00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8.30.00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14.35.00</w:t>
            </w:r>
          </w:p>
        </w:tc>
        <w:tc>
          <w:tcPr>
            <w:tcW w:w="1418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31.00.00</w:t>
            </w:r>
          </w:p>
        </w:tc>
        <w:tc>
          <w:tcPr>
            <w:tcW w:w="1276" w:type="dxa"/>
          </w:tcPr>
          <w:p w:rsidR="00002040" w:rsidRPr="00E61796" w:rsidRDefault="00CA660A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14.72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54.00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2040" w:rsidRPr="00E61796" w:rsidRDefault="00F6605F" w:rsidP="00001A47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9.1</w:t>
            </w:r>
            <w:r w:rsidR="00001A47">
              <w:rPr>
                <w:b/>
                <w:sz w:val="20"/>
                <w:szCs w:val="20"/>
              </w:rPr>
              <w:t>7.5</w:t>
            </w:r>
            <w:r w:rsidR="00002040" w:rsidRPr="00E61796">
              <w:rPr>
                <w:b/>
                <w:sz w:val="20"/>
                <w:szCs w:val="20"/>
              </w:rPr>
              <w:t>0</w:t>
            </w:r>
          </w:p>
        </w:tc>
      </w:tr>
      <w:tr w:rsidR="00002040" w:rsidRPr="00E61796" w:rsidTr="00002040">
        <w:tc>
          <w:tcPr>
            <w:tcW w:w="124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1997-1998</w:t>
            </w:r>
          </w:p>
        </w:tc>
        <w:tc>
          <w:tcPr>
            <w:tcW w:w="85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11.10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22.60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50.00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1.55.00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3.56.00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8.40.00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02040" w:rsidRPr="00E61796" w:rsidRDefault="003629E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14.92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55.00</w:t>
            </w:r>
          </w:p>
        </w:tc>
        <w:tc>
          <w:tcPr>
            <w:tcW w:w="992" w:type="dxa"/>
          </w:tcPr>
          <w:p w:rsidR="00002040" w:rsidRPr="00E61796" w:rsidRDefault="00E41545" w:rsidP="00FB2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02040" w:rsidRPr="00E61796">
              <w:rPr>
                <w:b/>
                <w:sz w:val="20"/>
                <w:szCs w:val="20"/>
              </w:rPr>
              <w:t>.05.00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9.2</w:t>
            </w:r>
            <w:bookmarkStart w:id="0" w:name="_GoBack"/>
            <w:bookmarkEnd w:id="0"/>
            <w:r w:rsidRPr="00E61796">
              <w:rPr>
                <w:b/>
                <w:sz w:val="20"/>
                <w:szCs w:val="20"/>
              </w:rPr>
              <w:t>0.00</w:t>
            </w:r>
          </w:p>
        </w:tc>
      </w:tr>
      <w:tr w:rsidR="00002040" w:rsidRPr="00E61796" w:rsidTr="00002040">
        <w:tc>
          <w:tcPr>
            <w:tcW w:w="124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1999-2000</w:t>
            </w:r>
          </w:p>
        </w:tc>
        <w:tc>
          <w:tcPr>
            <w:tcW w:w="85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11.20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23.10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52.00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1.59.00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4.05.00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9.00.00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2040" w:rsidRPr="00E61796" w:rsidRDefault="00002040" w:rsidP="00FB26E3">
      <w:pPr>
        <w:jc w:val="center"/>
        <w:rPr>
          <w:b/>
          <w:sz w:val="20"/>
          <w:szCs w:val="20"/>
        </w:rPr>
      </w:pPr>
    </w:p>
    <w:tbl>
      <w:tblPr>
        <w:tblStyle w:val="TabloKlavuzu"/>
        <w:tblW w:w="13858" w:type="dxa"/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709"/>
        <w:gridCol w:w="1701"/>
        <w:gridCol w:w="1559"/>
        <w:gridCol w:w="1701"/>
        <w:gridCol w:w="1843"/>
        <w:gridCol w:w="1984"/>
      </w:tblGrid>
      <w:tr w:rsidR="00002040" w:rsidRPr="00E61796" w:rsidTr="00002040">
        <w:tc>
          <w:tcPr>
            <w:tcW w:w="13858" w:type="dxa"/>
            <w:gridSpan w:val="10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TOHM ERKEKLER KATILIM BARAJ DERECELERİ</w:t>
            </w:r>
          </w:p>
        </w:tc>
      </w:tr>
      <w:tr w:rsidR="00002040" w:rsidRPr="00E61796" w:rsidTr="00002040">
        <w:tc>
          <w:tcPr>
            <w:tcW w:w="1526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UZUN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Üç Adım</w:t>
            </w:r>
          </w:p>
        </w:tc>
        <w:tc>
          <w:tcPr>
            <w:tcW w:w="70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SIRIK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GÜLLE</w:t>
            </w:r>
          </w:p>
        </w:tc>
        <w:tc>
          <w:tcPr>
            <w:tcW w:w="155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DİSK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CİRİT</w:t>
            </w:r>
          </w:p>
        </w:tc>
        <w:tc>
          <w:tcPr>
            <w:tcW w:w="184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ÇEKİÇ</w:t>
            </w:r>
          </w:p>
        </w:tc>
        <w:tc>
          <w:tcPr>
            <w:tcW w:w="198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YÜRÜYÜŞ</w:t>
            </w:r>
          </w:p>
        </w:tc>
      </w:tr>
      <w:tr w:rsidR="00002040" w:rsidRPr="00E61796" w:rsidTr="00002040">
        <w:tc>
          <w:tcPr>
            <w:tcW w:w="1526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1994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7.30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15.70</w:t>
            </w:r>
          </w:p>
        </w:tc>
        <w:tc>
          <w:tcPr>
            <w:tcW w:w="70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4.80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16.00  (7,260 gr)</w:t>
            </w:r>
          </w:p>
        </w:tc>
        <w:tc>
          <w:tcPr>
            <w:tcW w:w="155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50.00  ( 2 kg)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63.00 ( 800 gr)</w:t>
            </w:r>
          </w:p>
        </w:tc>
        <w:tc>
          <w:tcPr>
            <w:tcW w:w="184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59.00 ( 7.260)</w:t>
            </w:r>
          </w:p>
        </w:tc>
        <w:tc>
          <w:tcPr>
            <w:tcW w:w="198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 km: 44.00</w:t>
            </w:r>
          </w:p>
        </w:tc>
      </w:tr>
      <w:tr w:rsidR="00002040" w:rsidRPr="00E61796" w:rsidTr="00002040">
        <w:tc>
          <w:tcPr>
            <w:tcW w:w="1526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1995-1996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7.10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2.06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14.70</w:t>
            </w:r>
          </w:p>
        </w:tc>
        <w:tc>
          <w:tcPr>
            <w:tcW w:w="70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4.70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17.00 ( 6 kg )</w:t>
            </w:r>
          </w:p>
        </w:tc>
        <w:tc>
          <w:tcPr>
            <w:tcW w:w="155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51.00  (1,750 gr)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62.00 ( 800 gr)</w:t>
            </w:r>
          </w:p>
        </w:tc>
        <w:tc>
          <w:tcPr>
            <w:tcW w:w="184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59.00 ( 6 kg)</w:t>
            </w:r>
          </w:p>
        </w:tc>
        <w:tc>
          <w:tcPr>
            <w:tcW w:w="198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10 km: 45.00</w:t>
            </w:r>
          </w:p>
        </w:tc>
      </w:tr>
      <w:tr w:rsidR="00002040" w:rsidRPr="00E61796" w:rsidTr="00002040">
        <w:tc>
          <w:tcPr>
            <w:tcW w:w="1526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1997-1998</w:t>
            </w:r>
          </w:p>
        </w:tc>
        <w:tc>
          <w:tcPr>
            <w:tcW w:w="850" w:type="dxa"/>
          </w:tcPr>
          <w:p w:rsidR="00002040" w:rsidRPr="00E61796" w:rsidRDefault="00A40567" w:rsidP="00FB2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6.85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2.00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14.60</w:t>
            </w:r>
          </w:p>
        </w:tc>
        <w:tc>
          <w:tcPr>
            <w:tcW w:w="70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4.30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16.90 ( 5 kg )</w:t>
            </w:r>
          </w:p>
        </w:tc>
        <w:tc>
          <w:tcPr>
            <w:tcW w:w="155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52.00  (1,500 gr)</w:t>
            </w:r>
          </w:p>
        </w:tc>
        <w:tc>
          <w:tcPr>
            <w:tcW w:w="1701" w:type="dxa"/>
          </w:tcPr>
          <w:p w:rsidR="00002040" w:rsidRPr="00E61796" w:rsidRDefault="00573F04" w:rsidP="00FB26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59.90</w:t>
            </w:r>
            <w:r w:rsidR="00002040" w:rsidRPr="00E61796">
              <w:rPr>
                <w:b/>
                <w:sz w:val="20"/>
                <w:szCs w:val="20"/>
              </w:rPr>
              <w:t xml:space="preserve"> ( 700 gr)</w:t>
            </w:r>
          </w:p>
        </w:tc>
        <w:tc>
          <w:tcPr>
            <w:tcW w:w="184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63.00 ( 5 kg)</w:t>
            </w:r>
          </w:p>
        </w:tc>
        <w:tc>
          <w:tcPr>
            <w:tcW w:w="198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040" w:rsidRPr="00E61796" w:rsidTr="00002040">
        <w:tc>
          <w:tcPr>
            <w:tcW w:w="1526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1999-2000</w:t>
            </w:r>
          </w:p>
        </w:tc>
        <w:tc>
          <w:tcPr>
            <w:tcW w:w="850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6.40</w:t>
            </w:r>
          </w:p>
        </w:tc>
        <w:tc>
          <w:tcPr>
            <w:tcW w:w="99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1.85</w:t>
            </w:r>
          </w:p>
        </w:tc>
        <w:tc>
          <w:tcPr>
            <w:tcW w:w="992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13.70</w:t>
            </w:r>
          </w:p>
        </w:tc>
        <w:tc>
          <w:tcPr>
            <w:tcW w:w="70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15.50 ( 4 kg )</w:t>
            </w:r>
          </w:p>
        </w:tc>
        <w:tc>
          <w:tcPr>
            <w:tcW w:w="1559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51.00  (1 kg )</w:t>
            </w:r>
          </w:p>
        </w:tc>
        <w:tc>
          <w:tcPr>
            <w:tcW w:w="1701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56.00 ( 600 gr)</w:t>
            </w:r>
          </w:p>
        </w:tc>
        <w:tc>
          <w:tcPr>
            <w:tcW w:w="1843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57.00 ( 4 kg)</w:t>
            </w:r>
          </w:p>
        </w:tc>
        <w:tc>
          <w:tcPr>
            <w:tcW w:w="1984" w:type="dxa"/>
          </w:tcPr>
          <w:p w:rsidR="00002040" w:rsidRPr="00E61796" w:rsidRDefault="00002040" w:rsidP="00FB26E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2040" w:rsidRPr="00E61796" w:rsidRDefault="00002040" w:rsidP="00FB26E3">
      <w:pPr>
        <w:jc w:val="center"/>
        <w:rPr>
          <w:b/>
        </w:rPr>
      </w:pPr>
    </w:p>
    <w:p w:rsidR="00002040" w:rsidRDefault="00002040">
      <w:pPr>
        <w:rPr>
          <w:b/>
        </w:rPr>
      </w:pPr>
    </w:p>
    <w:p w:rsidR="00A75793" w:rsidRDefault="00A75793" w:rsidP="00A757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TÜRKİYE ATLETİZM FEDERASYONU BAŞKANLIĞINA</w:t>
      </w:r>
    </w:p>
    <w:p w:rsidR="00A75793" w:rsidRDefault="00A75793" w:rsidP="00A75793">
      <w:pPr>
        <w:rPr>
          <w:b/>
          <w:sz w:val="28"/>
          <w:szCs w:val="28"/>
        </w:rPr>
      </w:pPr>
    </w:p>
    <w:p w:rsidR="00A75793" w:rsidRDefault="00A75793" w:rsidP="00A75793">
      <w:pPr>
        <w:rPr>
          <w:b/>
        </w:rPr>
      </w:pPr>
      <w:r>
        <w:rPr>
          <w:b/>
        </w:rPr>
        <w:t>2014 – 2015 Sezonunda Sporcu olarak</w:t>
      </w:r>
      <w:proofErr w:type="gramStart"/>
      <w:r>
        <w:rPr>
          <w:b/>
        </w:rPr>
        <w:t>………………</w:t>
      </w:r>
      <w:r w:rsidR="008039F5">
        <w:rPr>
          <w:b/>
        </w:rPr>
        <w:t>…….</w:t>
      </w:r>
      <w:proofErr w:type="gramEnd"/>
      <w:r>
        <w:rPr>
          <w:b/>
        </w:rPr>
        <w:t xml:space="preserve"> İli Türkiye Olimpik Sporcu Yetiştirme Merkezine katılmak istiyorum. Sporcu bilgi formu ekte sunulmuştur. Gereğini bilgilerinize </w:t>
      </w:r>
      <w:proofErr w:type="spellStart"/>
      <w:r>
        <w:rPr>
          <w:b/>
        </w:rPr>
        <w:t>arzederim</w:t>
      </w:r>
      <w:proofErr w:type="spellEnd"/>
      <w:r>
        <w:rPr>
          <w:b/>
        </w:rPr>
        <w:t>.</w:t>
      </w:r>
    </w:p>
    <w:p w:rsidR="00A75793" w:rsidRDefault="00A75793" w:rsidP="00A757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Adı Soyadı:</w:t>
      </w:r>
    </w:p>
    <w:p w:rsidR="00A75793" w:rsidRDefault="00A75793" w:rsidP="00A757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İmza:</w:t>
      </w:r>
    </w:p>
    <w:p w:rsidR="00A75793" w:rsidRDefault="00A75793" w:rsidP="00A7579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Tarih:</w:t>
      </w:r>
    </w:p>
    <w:p w:rsidR="00A75793" w:rsidRDefault="00A75793" w:rsidP="00A75793">
      <w:pPr>
        <w:rPr>
          <w:b/>
        </w:rPr>
      </w:pPr>
      <w:r>
        <w:rPr>
          <w:b/>
        </w:rPr>
        <w:t xml:space="preserve">                                                                                  TOHM SPORCU BİLGİ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  <w:gridCol w:w="3969"/>
      </w:tblGrid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İL TERCİH SIRASI</w:t>
            </w:r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FB2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DOĞUM </w:t>
            </w:r>
            <w:r w:rsidR="00D504A2">
              <w:rPr>
                <w:b/>
              </w:rPr>
              <w:t>TARİHİ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gramStart"/>
            <w:r>
              <w:rPr>
                <w:b/>
              </w:rPr>
              <w:t>TERCİH</w:t>
            </w:r>
            <w:r w:rsidR="00B24143">
              <w:rPr>
                <w:b/>
              </w:rPr>
              <w:t xml:space="preserve"> :</w:t>
            </w:r>
            <w:proofErr w:type="gramEnd"/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BRANŞI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TERCİH</w:t>
            </w:r>
            <w:r w:rsidR="00B24143">
              <w:rPr>
                <w:b/>
              </w:rPr>
              <w:t xml:space="preserve"> :</w:t>
            </w:r>
            <w:proofErr w:type="gramEnd"/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DERECESİ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TERCİH</w:t>
            </w:r>
            <w:r w:rsidR="00B24143">
              <w:rPr>
                <w:b/>
              </w:rPr>
              <w:t xml:space="preserve"> :</w:t>
            </w:r>
            <w:proofErr w:type="gramEnd"/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FB26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CEP TELE</w:t>
            </w:r>
            <w:r w:rsidR="00D504A2">
              <w:rPr>
                <w:b/>
              </w:rPr>
              <w:t>FON</w:t>
            </w:r>
            <w:r>
              <w:rPr>
                <w:b/>
              </w:rPr>
              <w:t>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İKAMET ETTİĞİ İL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KULÜBÜ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ANTRENÖR ADI SOYADI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</w:rPr>
            </w:pPr>
          </w:p>
        </w:tc>
      </w:tr>
      <w:tr w:rsidR="00D504A2" w:rsidTr="00FB26E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A2" w:rsidRDefault="00D50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KAYIT YAPTIRMAK İSTEDİĞİ TOHM MERKEZİ ( İLİ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A2" w:rsidRDefault="00D50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504A2" w:rsidRDefault="00D504A2" w:rsidP="00A75793">
      <w:pPr>
        <w:rPr>
          <w:b/>
          <w:sz w:val="24"/>
          <w:szCs w:val="24"/>
        </w:rPr>
      </w:pPr>
    </w:p>
    <w:p w:rsidR="00A75793" w:rsidRDefault="00D504A2" w:rsidP="00A757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NOT: SPORCULAR EN FAZLA ÜÇ İL TERCİHİNDE BULUNABİLECEKLERDİR. </w:t>
      </w:r>
    </w:p>
    <w:p w:rsidR="00A75793" w:rsidRDefault="00A75793" w:rsidP="00A75793">
      <w:pPr>
        <w:rPr>
          <w:b/>
          <w:sz w:val="24"/>
          <w:szCs w:val="24"/>
        </w:rPr>
      </w:pPr>
    </w:p>
    <w:p w:rsidR="00A75793" w:rsidRDefault="00A75793" w:rsidP="00A75793">
      <w:pPr>
        <w:rPr>
          <w:b/>
          <w:sz w:val="24"/>
          <w:szCs w:val="24"/>
        </w:rPr>
      </w:pPr>
    </w:p>
    <w:p w:rsidR="00A75793" w:rsidRDefault="00A75793" w:rsidP="00A7579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TOHM İLLERE GÖRE BRANŞ KOTALARI DAĞILIMI</w:t>
      </w: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68"/>
        <w:gridCol w:w="1275"/>
        <w:gridCol w:w="1701"/>
        <w:gridCol w:w="1701"/>
        <w:gridCol w:w="1985"/>
        <w:gridCol w:w="1559"/>
        <w:gridCol w:w="1418"/>
        <w:gridCol w:w="1309"/>
      </w:tblGrid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S.N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Kontenjan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Sürat Koşuları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Mesafe Koşuları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Atlamalar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Atmalar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Yürüyüş</w:t>
            </w: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8039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KOCAELİ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8039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İZMİR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Yatılı/Gündüzlü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MERSİN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Yatılı/Gündüzlü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BURSA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ERZURUM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Yatılı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ANTALYA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TRABZON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KONYA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KAYSERİ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SAMSUN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GAZİANTEP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DİYARBAKIR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Gündüzlü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75793" w:rsidTr="00FB26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rPr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793" w:rsidRDefault="00A7579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3" w:rsidRDefault="00A75793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75793" w:rsidRDefault="00A75793" w:rsidP="00A7579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NOT: </w:t>
      </w:r>
      <w:r>
        <w:rPr>
          <w:sz w:val="24"/>
          <w:szCs w:val="24"/>
        </w:rPr>
        <w:t xml:space="preserve">TOHM baraj derecelerini geçen sporcular </w:t>
      </w:r>
      <w:proofErr w:type="gramStart"/>
      <w:r>
        <w:rPr>
          <w:sz w:val="24"/>
          <w:szCs w:val="24"/>
        </w:rPr>
        <w:t>branş</w:t>
      </w:r>
      <w:proofErr w:type="gramEnd"/>
      <w:r>
        <w:rPr>
          <w:sz w:val="24"/>
          <w:szCs w:val="24"/>
        </w:rPr>
        <w:t xml:space="preserve"> kotalarına göre değerlendir</w:t>
      </w:r>
      <w:r w:rsidR="008039F5">
        <w:rPr>
          <w:sz w:val="24"/>
          <w:szCs w:val="24"/>
        </w:rPr>
        <w:t>ilecektir. B</w:t>
      </w:r>
      <w:r w:rsidR="00FB26E3">
        <w:rPr>
          <w:sz w:val="24"/>
          <w:szCs w:val="24"/>
        </w:rPr>
        <w:t xml:space="preserve">ranşlardaki bayan ve </w:t>
      </w:r>
      <w:r>
        <w:rPr>
          <w:sz w:val="24"/>
          <w:szCs w:val="24"/>
        </w:rPr>
        <w:t>erkek dağılımı sporcu havuzu oluştuktan sonra TOHM komisyonu tarafından belirlenecektir. Sporcu değerlendirmeleri 2014 yılı</w:t>
      </w:r>
      <w:r w:rsidR="00FB26E3">
        <w:rPr>
          <w:sz w:val="24"/>
          <w:szCs w:val="24"/>
        </w:rPr>
        <w:t xml:space="preserve"> performanslarına göre yapılmıştır.</w:t>
      </w:r>
      <w:r>
        <w:rPr>
          <w:sz w:val="24"/>
          <w:szCs w:val="24"/>
        </w:rPr>
        <w:t xml:space="preserve"> Yatılı statüde TOHM olan iller için; sporcuların tercihlerine göre dağılım yapılacaktır. Buna göre yatılı merkezin bayan veya erkek kontenjanları komisyon tarafından oluşturulacaktır.</w:t>
      </w:r>
      <w:r w:rsidR="00B241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Merkezlere kayıt yaptırma hakkı kazanan sporcuların isim listesi TAF web sayfasında yayımlanacaktır. </w:t>
      </w:r>
      <w:r w:rsidR="00B24143">
        <w:rPr>
          <w:sz w:val="24"/>
          <w:szCs w:val="24"/>
        </w:rPr>
        <w:t>TOHM merkezlerine kayıt yaptıran sporculara Spor Genel Müdürlüğü tarafından maaş bağlanacaktır</w:t>
      </w:r>
      <w:r w:rsidR="00FB26E3">
        <w:rPr>
          <w:sz w:val="24"/>
          <w:szCs w:val="24"/>
        </w:rPr>
        <w:t>.</w:t>
      </w:r>
    </w:p>
    <w:p w:rsidR="00B24143" w:rsidRDefault="00B24143" w:rsidP="00A75793">
      <w:pPr>
        <w:jc w:val="both"/>
        <w:rPr>
          <w:sz w:val="24"/>
          <w:szCs w:val="24"/>
        </w:rPr>
      </w:pPr>
    </w:p>
    <w:p w:rsidR="00A75793" w:rsidRDefault="00A75793" w:rsidP="00A75793">
      <w:pPr>
        <w:rPr>
          <w:b/>
          <w:sz w:val="24"/>
          <w:szCs w:val="24"/>
          <w:u w:val="single"/>
        </w:rPr>
      </w:pPr>
    </w:p>
    <w:p w:rsidR="00A75793" w:rsidRDefault="00A75793">
      <w:pPr>
        <w:rPr>
          <w:b/>
        </w:rPr>
      </w:pPr>
    </w:p>
    <w:p w:rsidR="00A75793" w:rsidRDefault="00A75793">
      <w:pPr>
        <w:rPr>
          <w:b/>
        </w:rPr>
      </w:pPr>
    </w:p>
    <w:p w:rsidR="00A75793" w:rsidRDefault="00A75793">
      <w:pPr>
        <w:rPr>
          <w:b/>
        </w:rPr>
      </w:pPr>
    </w:p>
    <w:p w:rsidR="00D504A2" w:rsidRDefault="00D504A2">
      <w:pPr>
        <w:rPr>
          <w:b/>
        </w:rPr>
      </w:pPr>
    </w:p>
    <w:p w:rsidR="00D504A2" w:rsidRPr="00E61796" w:rsidRDefault="00D504A2">
      <w:pPr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985"/>
        <w:gridCol w:w="2211"/>
        <w:gridCol w:w="1768"/>
        <w:gridCol w:w="1768"/>
        <w:gridCol w:w="65"/>
      </w:tblGrid>
      <w:tr w:rsidR="002C5E7D" w:rsidRPr="00E61796" w:rsidTr="00FB26E3">
        <w:trPr>
          <w:jc w:val="center"/>
        </w:trPr>
        <w:tc>
          <w:tcPr>
            <w:tcW w:w="12441" w:type="dxa"/>
            <w:gridSpan w:val="8"/>
          </w:tcPr>
          <w:p w:rsidR="002C5E7D" w:rsidRPr="00E61796" w:rsidRDefault="002C5E7D">
            <w:pPr>
              <w:rPr>
                <w:b/>
              </w:rPr>
            </w:pPr>
            <w:r w:rsidRPr="00E6179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SÜRAT KOŞULARI KIZLAR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SN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BARAJ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MERYEM ÇANAKCI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 ENG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14,16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14.85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YUDUM İLİKSİZ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12,15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12.50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RABİYA ÇİÇEK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24,87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25.30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BÜŞRA YILDIRIM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 ENG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1,01,14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1.02.00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SERAY ŞENTÜRK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 ENG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1,01,68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1.02.00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6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ÖZGE SOYLU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 B.B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 ENG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14,41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14.60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7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HATİCE ÜNZİR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HATAY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57,29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57.30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DERYA YILDIRIM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25,06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25.10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9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FERİDE TERZİ</w:t>
            </w:r>
          </w:p>
        </w:tc>
        <w:tc>
          <w:tcPr>
            <w:tcW w:w="1985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100M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12,22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12.50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10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ÖZLEM KAHRAMAN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 ENG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1,02,60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1.02.70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GÖZDENUR BAYRAK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KOCAELİ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25,31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25.80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2000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MİZGİN AY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25,74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12.85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KEZİBAN DEMİRALP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58,07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58.10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EZGİ DOĞAN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B.J.K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25,51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25.80</w:t>
            </w:r>
          </w:p>
        </w:tc>
      </w:tr>
      <w:tr w:rsidR="002E0E51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2E0E51" w:rsidRPr="00E61796" w:rsidRDefault="002E0E51">
            <w:pPr>
              <w:rPr>
                <w:b/>
              </w:rPr>
            </w:pPr>
            <w:r w:rsidRPr="00E61796">
              <w:rPr>
                <w:b/>
              </w:rPr>
              <w:t>15</w:t>
            </w:r>
          </w:p>
        </w:tc>
        <w:tc>
          <w:tcPr>
            <w:tcW w:w="851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ASLI KUTLU</w:t>
            </w:r>
          </w:p>
        </w:tc>
        <w:tc>
          <w:tcPr>
            <w:tcW w:w="1985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2211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 ENG</w:t>
            </w:r>
          </w:p>
        </w:tc>
        <w:tc>
          <w:tcPr>
            <w:tcW w:w="1768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15,08</w:t>
            </w:r>
          </w:p>
        </w:tc>
        <w:tc>
          <w:tcPr>
            <w:tcW w:w="1768" w:type="dxa"/>
          </w:tcPr>
          <w:p w:rsidR="002E0E51" w:rsidRPr="00E61796" w:rsidRDefault="002E0E51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15.30</w:t>
            </w:r>
          </w:p>
        </w:tc>
      </w:tr>
      <w:tr w:rsidR="002E0E51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2E0E51" w:rsidRPr="00E61796" w:rsidRDefault="002E0E51">
            <w:pPr>
              <w:rPr>
                <w:b/>
              </w:rPr>
            </w:pPr>
            <w:r w:rsidRPr="00E61796">
              <w:rPr>
                <w:b/>
              </w:rPr>
              <w:t>16</w:t>
            </w:r>
          </w:p>
        </w:tc>
        <w:tc>
          <w:tcPr>
            <w:tcW w:w="851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2001</w:t>
            </w:r>
          </w:p>
        </w:tc>
        <w:tc>
          <w:tcPr>
            <w:tcW w:w="3118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BERİVAN ALPER</w:t>
            </w:r>
          </w:p>
        </w:tc>
        <w:tc>
          <w:tcPr>
            <w:tcW w:w="1985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İSTANBUL</w:t>
            </w:r>
          </w:p>
        </w:tc>
        <w:tc>
          <w:tcPr>
            <w:tcW w:w="2211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100M</w:t>
            </w:r>
          </w:p>
        </w:tc>
        <w:tc>
          <w:tcPr>
            <w:tcW w:w="1768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12,85</w:t>
            </w:r>
          </w:p>
        </w:tc>
        <w:tc>
          <w:tcPr>
            <w:tcW w:w="1768" w:type="dxa"/>
          </w:tcPr>
          <w:p w:rsidR="002E0E51" w:rsidRPr="00E61796" w:rsidRDefault="002E0E51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12.85</w:t>
            </w:r>
          </w:p>
        </w:tc>
      </w:tr>
      <w:tr w:rsidR="002E0E51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2E0E51" w:rsidRPr="00E61796" w:rsidRDefault="002E0E51">
            <w:pPr>
              <w:rPr>
                <w:b/>
              </w:rPr>
            </w:pPr>
            <w:r w:rsidRPr="00E61796">
              <w:rPr>
                <w:b/>
              </w:rPr>
              <w:t>17</w:t>
            </w:r>
          </w:p>
        </w:tc>
        <w:tc>
          <w:tcPr>
            <w:tcW w:w="851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2000</w:t>
            </w:r>
          </w:p>
        </w:tc>
        <w:tc>
          <w:tcPr>
            <w:tcW w:w="3118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YAPRAK ALPER</w:t>
            </w:r>
          </w:p>
        </w:tc>
        <w:tc>
          <w:tcPr>
            <w:tcW w:w="1985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2211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100M</w:t>
            </w:r>
          </w:p>
        </w:tc>
        <w:tc>
          <w:tcPr>
            <w:tcW w:w="1768" w:type="dxa"/>
          </w:tcPr>
          <w:p w:rsidR="002E0E51" w:rsidRPr="00E61796" w:rsidRDefault="002E0E51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12,83</w:t>
            </w:r>
          </w:p>
        </w:tc>
        <w:tc>
          <w:tcPr>
            <w:tcW w:w="1768" w:type="dxa"/>
          </w:tcPr>
          <w:p w:rsidR="002E0E51" w:rsidRPr="00E61796" w:rsidRDefault="002E0E51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12.85</w:t>
            </w:r>
          </w:p>
        </w:tc>
      </w:tr>
    </w:tbl>
    <w:p w:rsidR="002C5E7D" w:rsidRPr="00E61796" w:rsidRDefault="002C5E7D">
      <w:pPr>
        <w:rPr>
          <w:b/>
        </w:rPr>
      </w:pPr>
    </w:p>
    <w:p w:rsidR="002C5E7D" w:rsidRPr="00E61796" w:rsidRDefault="002C5E7D">
      <w:pPr>
        <w:rPr>
          <w:b/>
        </w:rPr>
      </w:pPr>
    </w:p>
    <w:p w:rsidR="002C5E7D" w:rsidRPr="00E61796" w:rsidRDefault="002C5E7D">
      <w:pPr>
        <w:rPr>
          <w:b/>
        </w:rPr>
      </w:pPr>
    </w:p>
    <w:p w:rsidR="00CD12C7" w:rsidRPr="00E61796" w:rsidRDefault="00CD12C7">
      <w:pPr>
        <w:rPr>
          <w:b/>
        </w:rPr>
      </w:pPr>
    </w:p>
    <w:p w:rsidR="00CD12C7" w:rsidRPr="00E61796" w:rsidRDefault="00CD12C7">
      <w:pPr>
        <w:rPr>
          <w:b/>
        </w:rPr>
      </w:pPr>
    </w:p>
    <w:p w:rsidR="00CD12C7" w:rsidRPr="00E61796" w:rsidRDefault="00CD12C7">
      <w:pPr>
        <w:rPr>
          <w:b/>
        </w:rPr>
      </w:pPr>
    </w:p>
    <w:p w:rsidR="002C5E7D" w:rsidRPr="00E61796" w:rsidRDefault="002C5E7D">
      <w:pPr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985"/>
        <w:gridCol w:w="2211"/>
        <w:gridCol w:w="1768"/>
        <w:gridCol w:w="1768"/>
        <w:gridCol w:w="65"/>
      </w:tblGrid>
      <w:tr w:rsidR="002C5E7D" w:rsidRPr="00E61796" w:rsidTr="00FB26E3">
        <w:trPr>
          <w:jc w:val="center"/>
        </w:trPr>
        <w:tc>
          <w:tcPr>
            <w:tcW w:w="12441" w:type="dxa"/>
            <w:gridSpan w:val="8"/>
          </w:tcPr>
          <w:p w:rsidR="002C5E7D" w:rsidRPr="00E61796" w:rsidRDefault="002C5E7D">
            <w:pPr>
              <w:rPr>
                <w:b/>
              </w:rPr>
            </w:pPr>
            <w:r w:rsidRPr="00E61796">
              <w:t xml:space="preserve">                                                                                                            </w:t>
            </w:r>
            <w:r w:rsidRPr="00E61796">
              <w:rPr>
                <w:b/>
              </w:rPr>
              <w:t>MESAFE KOŞULARI KIZLAR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6C3F24">
            <w:pPr>
              <w:rPr>
                <w:b/>
              </w:rPr>
            </w:pPr>
            <w:r w:rsidRPr="00E61796">
              <w:rPr>
                <w:b/>
              </w:rPr>
              <w:t>SN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BARAJ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EMİNE HATUN TUNA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HATAY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9,06.85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9.40.00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SONGÜL KONAK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4,20.36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4.37.00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ASLI ARIK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İSTANBUL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2,07.26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2.12.00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FATMA ARIK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İSTANBUL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4,27,19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4.37.00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5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PINAR DEMİRTAŞ</w:t>
            </w:r>
          </w:p>
        </w:tc>
        <w:tc>
          <w:tcPr>
            <w:tcW w:w="1985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KAYSERİ</w:t>
            </w:r>
          </w:p>
        </w:tc>
        <w:tc>
          <w:tcPr>
            <w:tcW w:w="221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9.39.69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9.50.00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6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2000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EMİNE BİNGÖL</w:t>
            </w:r>
          </w:p>
        </w:tc>
        <w:tc>
          <w:tcPr>
            <w:tcW w:w="1985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MUŞ</w:t>
            </w:r>
          </w:p>
        </w:tc>
        <w:tc>
          <w:tcPr>
            <w:tcW w:w="221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9.43.82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10.00.00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7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SİNEM ÖZPINAR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KAYSERİ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4,35,14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4.37.00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SEMRA KARAARSLAN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KIRIKKALE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2,12,93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2.16.00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9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İLKE ÖZYÜKSEL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4,36,78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4.37.00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A452B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EKİN ESRA KALIR</w:t>
            </w:r>
          </w:p>
        </w:tc>
        <w:tc>
          <w:tcPr>
            <w:tcW w:w="1985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221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 ENG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10,29.37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10.40.00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A452B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SÜMEYYE EROL</w:t>
            </w:r>
          </w:p>
        </w:tc>
        <w:tc>
          <w:tcPr>
            <w:tcW w:w="1985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ANTALYA</w:t>
            </w:r>
          </w:p>
        </w:tc>
        <w:tc>
          <w:tcPr>
            <w:tcW w:w="221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 ENG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10.32.29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10.40.00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A452B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GÜLNAZ USKUN</w:t>
            </w:r>
          </w:p>
        </w:tc>
        <w:tc>
          <w:tcPr>
            <w:tcW w:w="1985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AĞRI</w:t>
            </w:r>
          </w:p>
        </w:tc>
        <w:tc>
          <w:tcPr>
            <w:tcW w:w="221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 ENG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10.35.16</w:t>
            </w:r>
          </w:p>
        </w:tc>
        <w:tc>
          <w:tcPr>
            <w:tcW w:w="17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10.40.00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A452B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SİNEM NUR ERARSLAN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KAYSERİ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4,38,95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4.40.00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A452B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NAZMİYE OCAK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2,15,17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2.16.00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A452B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FADİME KOŞAR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2,17,20</w:t>
            </w:r>
            <w:proofErr w:type="gramEnd"/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2.18.00</w:t>
            </w:r>
          </w:p>
        </w:tc>
      </w:tr>
    </w:tbl>
    <w:p w:rsidR="002C5E7D" w:rsidRPr="00E61796" w:rsidRDefault="002C5E7D">
      <w:pPr>
        <w:rPr>
          <w:b/>
        </w:rPr>
      </w:pPr>
    </w:p>
    <w:p w:rsidR="002C5E7D" w:rsidRPr="00E61796" w:rsidRDefault="002C5E7D">
      <w:pPr>
        <w:rPr>
          <w:b/>
        </w:rPr>
      </w:pPr>
    </w:p>
    <w:p w:rsidR="002C5E7D" w:rsidRPr="00E61796" w:rsidRDefault="002C5E7D">
      <w:pPr>
        <w:rPr>
          <w:b/>
        </w:rPr>
      </w:pPr>
    </w:p>
    <w:p w:rsidR="002C5E7D" w:rsidRPr="00E61796" w:rsidRDefault="002C5E7D">
      <w:pPr>
        <w:rPr>
          <w:b/>
        </w:rPr>
      </w:pPr>
    </w:p>
    <w:p w:rsidR="00B870D7" w:rsidRPr="00E61796" w:rsidRDefault="00B870D7">
      <w:pPr>
        <w:rPr>
          <w:b/>
        </w:rPr>
      </w:pPr>
    </w:p>
    <w:p w:rsidR="001F42E3" w:rsidRPr="00E61796" w:rsidRDefault="001F42E3">
      <w:pPr>
        <w:rPr>
          <w:b/>
        </w:rPr>
      </w:pPr>
    </w:p>
    <w:p w:rsidR="001F42E3" w:rsidRPr="00E61796" w:rsidRDefault="001F42E3">
      <w:pPr>
        <w:rPr>
          <w:b/>
        </w:rPr>
      </w:pPr>
    </w:p>
    <w:p w:rsidR="002C5E7D" w:rsidRPr="00E61796" w:rsidRDefault="002C5E7D">
      <w:pPr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985"/>
        <w:gridCol w:w="2211"/>
        <w:gridCol w:w="1768"/>
        <w:gridCol w:w="1768"/>
        <w:gridCol w:w="65"/>
      </w:tblGrid>
      <w:tr w:rsidR="004C4FC7" w:rsidRPr="00E61796" w:rsidTr="00FB26E3">
        <w:trPr>
          <w:jc w:val="center"/>
        </w:trPr>
        <w:tc>
          <w:tcPr>
            <w:tcW w:w="12441" w:type="dxa"/>
            <w:gridSpan w:val="8"/>
          </w:tcPr>
          <w:p w:rsidR="004C4FC7" w:rsidRPr="00E61796" w:rsidRDefault="004C4FC7">
            <w:pPr>
              <w:rPr>
                <w:b/>
              </w:rPr>
            </w:pPr>
            <w:r w:rsidRPr="00E6179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proofErr w:type="gramStart"/>
            <w:r w:rsidRPr="00E61796">
              <w:rPr>
                <w:b/>
                <w:sz w:val="24"/>
                <w:szCs w:val="24"/>
              </w:rPr>
              <w:t>ATLAMALAR  KIZLAR</w:t>
            </w:r>
            <w:proofErr w:type="gramEnd"/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6C3F24">
            <w:pPr>
              <w:rPr>
                <w:b/>
              </w:rPr>
            </w:pPr>
            <w:r w:rsidRPr="00E61796">
              <w:rPr>
                <w:b/>
              </w:rPr>
              <w:t>SN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BARAJ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DEMET PARLAK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4,00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3.80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BUSE ARIKAZAN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4,00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3.80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ESMANUR ALKOÇ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YÜKSEK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1,78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KADRİYE AYDIN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MERSİN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YÜKSEK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1,77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ELMAS SEDA FIRTINA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3,80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3.80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6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MERYEM ÇANAKCI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5,88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7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ELİF ÖZMEN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KOCAELİ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Üç Adım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12,61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12.40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BÜŞRA MUTAY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6.16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9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TUĞBA AYDIN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ÜÇ ADIM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12.81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12.70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10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ECEM ÇAĞLAYAN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5,71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MERVE MENEKŞE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YÜKSEK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1,70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TUĞBA DANIŞMAZ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Üç Adım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11,89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11.60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BÜŞRA PEKŞİRİN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3,50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3.50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HİLAL KALKAN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SAKARYA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3,50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3.30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YAREN BAŞ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3,40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3.30</w:t>
            </w:r>
          </w:p>
        </w:tc>
      </w:tr>
    </w:tbl>
    <w:p w:rsidR="002C5E7D" w:rsidRPr="00E61796" w:rsidRDefault="002C5E7D">
      <w:pPr>
        <w:rPr>
          <w:b/>
        </w:rPr>
      </w:pPr>
    </w:p>
    <w:p w:rsidR="002C5E7D" w:rsidRPr="00E61796" w:rsidRDefault="002C5E7D">
      <w:pPr>
        <w:rPr>
          <w:b/>
        </w:rPr>
      </w:pPr>
    </w:p>
    <w:p w:rsidR="004C4FC7" w:rsidRPr="00E61796" w:rsidRDefault="004C4FC7">
      <w:pPr>
        <w:rPr>
          <w:b/>
        </w:rPr>
      </w:pPr>
    </w:p>
    <w:p w:rsidR="004C4FC7" w:rsidRPr="00E61796" w:rsidRDefault="004C4FC7">
      <w:pPr>
        <w:rPr>
          <w:b/>
        </w:rPr>
      </w:pPr>
    </w:p>
    <w:p w:rsidR="004C4FC7" w:rsidRPr="00E61796" w:rsidRDefault="004C4FC7">
      <w:pPr>
        <w:rPr>
          <w:b/>
        </w:rPr>
      </w:pPr>
    </w:p>
    <w:p w:rsidR="004C4FC7" w:rsidRPr="00E61796" w:rsidRDefault="004C4FC7">
      <w:pPr>
        <w:rPr>
          <w:b/>
        </w:rPr>
      </w:pPr>
    </w:p>
    <w:p w:rsidR="004C4FC7" w:rsidRPr="00E61796" w:rsidRDefault="004C4FC7">
      <w:pPr>
        <w:rPr>
          <w:b/>
        </w:rPr>
      </w:pPr>
    </w:p>
    <w:p w:rsidR="004C4FC7" w:rsidRPr="00E61796" w:rsidRDefault="004C4FC7">
      <w:pPr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1985"/>
        <w:gridCol w:w="2211"/>
        <w:gridCol w:w="1768"/>
        <w:gridCol w:w="1768"/>
        <w:gridCol w:w="65"/>
      </w:tblGrid>
      <w:tr w:rsidR="004C4FC7" w:rsidRPr="00E61796" w:rsidTr="00FB26E3">
        <w:trPr>
          <w:jc w:val="center"/>
        </w:trPr>
        <w:tc>
          <w:tcPr>
            <w:tcW w:w="12441" w:type="dxa"/>
            <w:gridSpan w:val="8"/>
          </w:tcPr>
          <w:p w:rsidR="004C4FC7" w:rsidRPr="00E61796" w:rsidRDefault="004C4FC7">
            <w:pPr>
              <w:rPr>
                <w:b/>
              </w:rPr>
            </w:pPr>
            <w:r w:rsidRPr="00E6179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ATMALAR KIZLAR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6C3F24">
            <w:pPr>
              <w:rPr>
                <w:b/>
              </w:rPr>
            </w:pPr>
            <w:r w:rsidRPr="00E61796">
              <w:rPr>
                <w:b/>
              </w:rPr>
              <w:t>SN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BARAJ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DENİZ YAYLACI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 (3kg)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63,53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EMEL DERELİ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ZONGULDAK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(4)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17,14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13.20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ŞENGÜL POLAT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BURSA .BB</w:t>
            </w:r>
            <w:proofErr w:type="gramEnd"/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 (4kg)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52,30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49.00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MERVE ERTEK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 (3kg)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51,53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EDA TUĞSUZ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(500)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52,53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6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MELİS KESTEKOĞLU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(3)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15,02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14.20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7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ELİF TAŞ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(3kg)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14,98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14.20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AZİZE ALTIN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KONYA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(500)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48,21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9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İREM KUM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TRABZON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(500)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48,17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10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Esra gaz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ARTVİN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(600)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50,08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SİNEM YILDIRIM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SAMSUN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(3)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14,22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14.20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MERVE NUR DEMİR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(400)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44,88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42.00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GÜLÇİN AYSAL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DİSK (1kg)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45,62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45.00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ÖZGE YILMAZ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ARVİN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DİSK (1kg)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45,37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45.00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EMİNE GİRGİN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DİSK (1kg)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43,25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42.00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16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SARE BOSTANCI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ZONGULDAK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(4)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13,46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13.20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17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DERYA İNCE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SAMSUN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(4)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13,36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13.20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>
            <w:pPr>
              <w:rPr>
                <w:b/>
              </w:rPr>
            </w:pPr>
            <w:r w:rsidRPr="00E61796">
              <w:rPr>
                <w:b/>
              </w:rPr>
              <w:t>18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2000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AYBÜKE BİNGÖL</w:t>
            </w:r>
          </w:p>
        </w:tc>
        <w:tc>
          <w:tcPr>
            <w:tcW w:w="1985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221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Disk (750)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36,36</w:t>
            </w:r>
          </w:p>
        </w:tc>
        <w:tc>
          <w:tcPr>
            <w:tcW w:w="17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36.00</w:t>
            </w:r>
          </w:p>
        </w:tc>
      </w:tr>
    </w:tbl>
    <w:p w:rsidR="00002040" w:rsidRPr="00E61796" w:rsidRDefault="00002040" w:rsidP="00002040">
      <w:pPr>
        <w:rPr>
          <w:b/>
        </w:rPr>
      </w:pPr>
    </w:p>
    <w:p w:rsidR="004C4FC7" w:rsidRPr="00E61796" w:rsidRDefault="004C4FC7" w:rsidP="00002040"/>
    <w:p w:rsidR="00CA660A" w:rsidRPr="00E61796" w:rsidRDefault="00CA660A" w:rsidP="00002040"/>
    <w:p w:rsidR="00CA660A" w:rsidRPr="00E61796" w:rsidRDefault="00CA660A" w:rsidP="00002040"/>
    <w:p w:rsidR="00CA660A" w:rsidRPr="00E61796" w:rsidRDefault="00CA660A" w:rsidP="00002040"/>
    <w:p w:rsidR="00CA660A" w:rsidRPr="00E61796" w:rsidRDefault="00CA660A" w:rsidP="00002040"/>
    <w:p w:rsidR="00CA660A" w:rsidRPr="00E61796" w:rsidRDefault="00CA660A" w:rsidP="000020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2127"/>
        <w:gridCol w:w="1842"/>
        <w:gridCol w:w="1560"/>
        <w:gridCol w:w="2203"/>
        <w:gridCol w:w="65"/>
      </w:tblGrid>
      <w:tr w:rsidR="00002040" w:rsidRPr="00E61796" w:rsidTr="00FB26E3">
        <w:trPr>
          <w:jc w:val="center"/>
        </w:trPr>
        <w:tc>
          <w:tcPr>
            <w:tcW w:w="12441" w:type="dxa"/>
            <w:gridSpan w:val="8"/>
          </w:tcPr>
          <w:p w:rsidR="00002040" w:rsidRPr="00E61796" w:rsidRDefault="00002040" w:rsidP="00002040">
            <w:r w:rsidRPr="00E61796"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="00D26D8C" w:rsidRPr="00E61796">
              <w:rPr>
                <w:b/>
                <w:sz w:val="24"/>
                <w:szCs w:val="24"/>
              </w:rPr>
              <w:t xml:space="preserve">                                    </w:t>
            </w:r>
            <w:r w:rsidRPr="00E61796">
              <w:rPr>
                <w:b/>
                <w:sz w:val="24"/>
                <w:szCs w:val="24"/>
              </w:rPr>
              <w:t xml:space="preserve"> SÜRAT KOŞULARI ERKEKLER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pPr>
              <w:rPr>
                <w:b/>
              </w:rPr>
            </w:pPr>
            <w:r w:rsidRPr="00E61796">
              <w:rPr>
                <w:b/>
              </w:rPr>
              <w:t>SN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D.TAR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BRANŞ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BARAJ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FATİH AKTAŞ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SAMSUN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21,06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21.80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BATUHAN ALTUNTAŞ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46,84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48.60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3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AYKUT AY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ANTALYA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10.44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10.95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4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SAMİR AKOVALI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14,53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5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ENİS ÜNSAL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53.10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54.00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6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ABDULLAH TÜTÜNCÜ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TRABZON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47,57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48.60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7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ABDÜL SAMET BOLAT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ÜSKÜDAR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14,64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8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HÜSEYİN KILIÇ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KOCAELİ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14,71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14.72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9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MERT ÇİCEK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14,80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10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M. MUSTAFA AK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14,91</w:t>
            </w:r>
          </w:p>
        </w:tc>
        <w:tc>
          <w:tcPr>
            <w:tcW w:w="2203" w:type="dxa"/>
          </w:tcPr>
          <w:p w:rsidR="00FB26E3" w:rsidRPr="00E61796" w:rsidRDefault="001E74C3" w:rsidP="00002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14.92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11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MUSTAFA İNAN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İSTANBUL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14,87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12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MİRAÇ SEMERCİ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TRABZON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21,74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21.80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13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FAHRİ ARSOY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ÇANAKKALE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48,51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48.60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14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MEHMET AKİF YILDIZ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49.89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15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HÜSEYİN ADIYAMAN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KONYA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10,83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10.84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16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MUSTAFA YILMAZ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KONYA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400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54,48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55.00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17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KEREM ÇOLAK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ÇANAKKALE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110 ENG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15,04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18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MİKTAT KAYA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10,93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10.95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C745F5" w:rsidP="00002040">
            <w:r>
              <w:t>19</w:t>
            </w:r>
          </w:p>
        </w:tc>
        <w:tc>
          <w:tcPr>
            <w:tcW w:w="851" w:type="dxa"/>
          </w:tcPr>
          <w:p w:rsidR="00FB26E3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C745F5" w:rsidRDefault="00FB26E3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RAMAZAN KARA</w:t>
            </w:r>
          </w:p>
        </w:tc>
        <w:tc>
          <w:tcPr>
            <w:tcW w:w="2127" w:type="dxa"/>
          </w:tcPr>
          <w:p w:rsidR="00FB26E3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ANTALYA</w:t>
            </w:r>
          </w:p>
        </w:tc>
        <w:tc>
          <w:tcPr>
            <w:tcW w:w="1842" w:type="dxa"/>
          </w:tcPr>
          <w:p w:rsidR="00FB26E3" w:rsidRPr="00C745F5" w:rsidRDefault="00FB26E3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100M</w:t>
            </w:r>
          </w:p>
        </w:tc>
        <w:tc>
          <w:tcPr>
            <w:tcW w:w="1560" w:type="dxa"/>
          </w:tcPr>
          <w:p w:rsidR="00FB26E3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10.99</w:t>
            </w:r>
          </w:p>
        </w:tc>
        <w:tc>
          <w:tcPr>
            <w:tcW w:w="2203" w:type="dxa"/>
          </w:tcPr>
          <w:p w:rsidR="00FB26E3" w:rsidRPr="00C745F5" w:rsidRDefault="00FB26E3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11.20</w:t>
            </w:r>
          </w:p>
        </w:tc>
      </w:tr>
      <w:tr w:rsidR="0051552D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51552D" w:rsidRPr="00E61796" w:rsidRDefault="00C745F5" w:rsidP="00002040">
            <w:r>
              <w:t>20</w:t>
            </w:r>
          </w:p>
        </w:tc>
        <w:tc>
          <w:tcPr>
            <w:tcW w:w="851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RAMAZAN AKKAYA</w:t>
            </w:r>
          </w:p>
        </w:tc>
        <w:tc>
          <w:tcPr>
            <w:tcW w:w="2127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MERSİN</w:t>
            </w:r>
          </w:p>
        </w:tc>
        <w:tc>
          <w:tcPr>
            <w:tcW w:w="1842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100M</w:t>
            </w:r>
          </w:p>
        </w:tc>
        <w:tc>
          <w:tcPr>
            <w:tcW w:w="1560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11.14</w:t>
            </w:r>
          </w:p>
        </w:tc>
        <w:tc>
          <w:tcPr>
            <w:tcW w:w="2203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11.20</w:t>
            </w:r>
          </w:p>
        </w:tc>
      </w:tr>
      <w:tr w:rsidR="0051552D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51552D" w:rsidRPr="00E61796" w:rsidRDefault="00C745F5" w:rsidP="00002040">
            <w:r>
              <w:t>21</w:t>
            </w:r>
          </w:p>
        </w:tc>
        <w:tc>
          <w:tcPr>
            <w:tcW w:w="851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EMRE BERKCAN</w:t>
            </w:r>
          </w:p>
        </w:tc>
        <w:tc>
          <w:tcPr>
            <w:tcW w:w="2127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MERSİN</w:t>
            </w:r>
          </w:p>
        </w:tc>
        <w:tc>
          <w:tcPr>
            <w:tcW w:w="1842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100M</w:t>
            </w:r>
          </w:p>
        </w:tc>
        <w:tc>
          <w:tcPr>
            <w:tcW w:w="1560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10.94</w:t>
            </w:r>
          </w:p>
        </w:tc>
        <w:tc>
          <w:tcPr>
            <w:tcW w:w="2203" w:type="dxa"/>
          </w:tcPr>
          <w:p w:rsidR="0051552D" w:rsidRPr="00C745F5" w:rsidRDefault="0051552D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10.95</w:t>
            </w:r>
          </w:p>
        </w:tc>
      </w:tr>
      <w:tr w:rsidR="0051552D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51552D" w:rsidRPr="00E61796" w:rsidRDefault="00C745F5" w:rsidP="00002040">
            <w:r>
              <w:t>22</w:t>
            </w:r>
          </w:p>
        </w:tc>
        <w:tc>
          <w:tcPr>
            <w:tcW w:w="851" w:type="dxa"/>
          </w:tcPr>
          <w:p w:rsidR="0051552D" w:rsidRPr="00C745F5" w:rsidRDefault="00C745F5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51552D" w:rsidRPr="00C745F5" w:rsidRDefault="00C745F5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MİKTAT SELVER</w:t>
            </w:r>
          </w:p>
        </w:tc>
        <w:tc>
          <w:tcPr>
            <w:tcW w:w="2127" w:type="dxa"/>
          </w:tcPr>
          <w:p w:rsidR="0051552D" w:rsidRPr="00C745F5" w:rsidRDefault="00C745F5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MERSİN</w:t>
            </w:r>
          </w:p>
        </w:tc>
        <w:tc>
          <w:tcPr>
            <w:tcW w:w="1842" w:type="dxa"/>
          </w:tcPr>
          <w:p w:rsidR="0051552D" w:rsidRPr="00C745F5" w:rsidRDefault="00C745F5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110M ENG.</w:t>
            </w:r>
          </w:p>
        </w:tc>
        <w:tc>
          <w:tcPr>
            <w:tcW w:w="1560" w:type="dxa"/>
          </w:tcPr>
          <w:p w:rsidR="0051552D" w:rsidRPr="00C745F5" w:rsidRDefault="00C745F5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14.81</w:t>
            </w:r>
          </w:p>
        </w:tc>
        <w:tc>
          <w:tcPr>
            <w:tcW w:w="2203" w:type="dxa"/>
          </w:tcPr>
          <w:p w:rsidR="0051552D" w:rsidRPr="00C745F5" w:rsidRDefault="00C745F5" w:rsidP="00002040">
            <w:pPr>
              <w:rPr>
                <w:sz w:val="20"/>
                <w:szCs w:val="20"/>
              </w:rPr>
            </w:pPr>
            <w:r w:rsidRPr="00C745F5">
              <w:rPr>
                <w:sz w:val="20"/>
                <w:szCs w:val="20"/>
              </w:rPr>
              <w:t>14.92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C745F5" w:rsidP="00002040">
            <w:r>
              <w:t>23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BURAK AKIN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11,19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11.20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C745F5" w:rsidP="00002040">
            <w:r>
              <w:t>24</w:t>
            </w:r>
          </w:p>
        </w:tc>
        <w:tc>
          <w:tcPr>
            <w:tcW w:w="851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YİĞİT YEŞİLÇİCEK</w:t>
            </w:r>
          </w:p>
        </w:tc>
        <w:tc>
          <w:tcPr>
            <w:tcW w:w="2127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1842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200M</w:t>
            </w:r>
          </w:p>
        </w:tc>
        <w:tc>
          <w:tcPr>
            <w:tcW w:w="1560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22,56</w:t>
            </w:r>
          </w:p>
        </w:tc>
        <w:tc>
          <w:tcPr>
            <w:tcW w:w="2203" w:type="dxa"/>
          </w:tcPr>
          <w:p w:rsidR="00FB26E3" w:rsidRPr="00E61796" w:rsidRDefault="00FB26E3" w:rsidP="00002040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22.60</w:t>
            </w:r>
          </w:p>
        </w:tc>
      </w:tr>
    </w:tbl>
    <w:p w:rsidR="00002040" w:rsidRPr="00E61796" w:rsidRDefault="00002040" w:rsidP="00002040"/>
    <w:p w:rsidR="00F56648" w:rsidRPr="00E61796" w:rsidRDefault="00F56648" w:rsidP="000020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2127"/>
        <w:gridCol w:w="1842"/>
        <w:gridCol w:w="1560"/>
        <w:gridCol w:w="2268"/>
      </w:tblGrid>
      <w:tr w:rsidR="00D26D8C" w:rsidRPr="00E61796" w:rsidTr="00FB26E3">
        <w:trPr>
          <w:jc w:val="center"/>
        </w:trPr>
        <w:tc>
          <w:tcPr>
            <w:tcW w:w="12441" w:type="dxa"/>
            <w:gridSpan w:val="7"/>
          </w:tcPr>
          <w:p w:rsidR="00D26D8C" w:rsidRPr="00E61796" w:rsidRDefault="00D26D8C" w:rsidP="00002040">
            <w:r w:rsidRPr="00E6179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MESAFE KOŞULARI ERKEKLER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6C3F24">
            <w:pPr>
              <w:rPr>
                <w:b/>
              </w:rPr>
            </w:pPr>
            <w:r w:rsidRPr="00E61796">
              <w:rPr>
                <w:b/>
              </w:rPr>
              <w:t>SN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D.TAR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BRANŞ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BARAJ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UTKU ÇOBANOĞLU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MERSİN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1,49,90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1.53.00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SÜLEYMAN PEKMEZCİ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KAYSERİ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8,07,63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8.30.00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İBRAHİM SEVİMLİ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BALIKESİR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1,51,00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1.55.00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4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MESTAN TURAN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İSTANBUL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 ENG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9.01.76</w:t>
            </w:r>
          </w:p>
        </w:tc>
        <w:tc>
          <w:tcPr>
            <w:tcW w:w="22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9.16.00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ERSİN TEKAL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 ENG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9,10,46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9.16.00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6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İLYAS ONURSABAN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ANTALYA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 ENG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9,11,38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9.16.00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7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BEKİR SAMET TAN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SİVAS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2000 ENG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5.59.08</w:t>
            </w:r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6.05.00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OĞUZHAN ÜLGER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2000 ENG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6.02.95</w:t>
            </w:r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6.05.00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9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SUAT KARABULAK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VAN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10.000M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30,03,52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30.05.00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10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EMRAH ERGÜL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G. ANTEP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1,51,65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1.53.00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TURGAY BAYRAM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KAYSERİ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 ENG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9,15,29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9.16.00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AYETULLAH BELİR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ERZURUM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3,53,69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3.54.00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RAMAZAN BARBOROS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KAYSERİ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3,53,79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3.56.00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BURAK YÜKSEL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KAYSERİ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3,53,79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3.54.00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SERKAN KACUR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TOKAT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3,53,80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3.54.00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16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SEBAHATTİN YILDIRIMCI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AĞRI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8,23,99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8.25.00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17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 xml:space="preserve">Abdurrahman  </w:t>
            </w:r>
            <w:proofErr w:type="spellStart"/>
            <w:r w:rsidRPr="00E61796">
              <w:rPr>
                <w:sz w:val="20"/>
                <w:szCs w:val="20"/>
              </w:rPr>
              <w:t>Gediklioğlu</w:t>
            </w:r>
            <w:proofErr w:type="spellEnd"/>
            <w:proofErr w:type="gramEnd"/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8.35.93</w:t>
            </w:r>
          </w:p>
        </w:tc>
        <w:tc>
          <w:tcPr>
            <w:tcW w:w="226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8.40.00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SAFFET ELKAKMIŞ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BİTLİS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10,000M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30,23,41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31.00.00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19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SERCAN BASIM (REKOR)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BALIKESİR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1,54,67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1.55.00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20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ONUR ARAS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ERZURUM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10,000M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30,45,28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31.00.00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M. ALPEREN ÜLKER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1,55,76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1.59.00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NURKAN DAĞTEKİN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AĞRI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3,59,61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4.05.00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ÖMER OTİ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BİTLİS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8,33,35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8.40.00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RAMAZAN KARAGÖZ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AĞRI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8,35,89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8.40.00</w:t>
            </w:r>
          </w:p>
        </w:tc>
      </w:tr>
      <w:tr w:rsidR="00FB26E3" w:rsidRPr="00E61796" w:rsidTr="00FB26E3">
        <w:trPr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NURKAN DAĞTEKİN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AĞRI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8,38,27</w:t>
            </w:r>
            <w:proofErr w:type="gramEnd"/>
          </w:p>
        </w:tc>
        <w:tc>
          <w:tcPr>
            <w:tcW w:w="226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9.00.00</w:t>
            </w:r>
          </w:p>
        </w:tc>
      </w:tr>
      <w:tr w:rsidR="00002231" w:rsidRPr="00E61796" w:rsidTr="00FB26E3">
        <w:trPr>
          <w:jc w:val="center"/>
        </w:trPr>
        <w:tc>
          <w:tcPr>
            <w:tcW w:w="675" w:type="dxa"/>
          </w:tcPr>
          <w:p w:rsidR="00002231" w:rsidRPr="00E61796" w:rsidRDefault="00002231" w:rsidP="00002040">
            <w:r>
              <w:t>26</w:t>
            </w:r>
          </w:p>
        </w:tc>
        <w:tc>
          <w:tcPr>
            <w:tcW w:w="851" w:type="dxa"/>
          </w:tcPr>
          <w:p w:rsidR="00002231" w:rsidRPr="00E61796" w:rsidRDefault="00002231" w:rsidP="006C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002231" w:rsidRPr="00E61796" w:rsidRDefault="00002231" w:rsidP="006C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KADİR KOÇLARDAN</w:t>
            </w:r>
          </w:p>
        </w:tc>
        <w:tc>
          <w:tcPr>
            <w:tcW w:w="2127" w:type="dxa"/>
          </w:tcPr>
          <w:p w:rsidR="00002231" w:rsidRPr="00E61796" w:rsidRDefault="00002231" w:rsidP="006C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42" w:type="dxa"/>
          </w:tcPr>
          <w:p w:rsidR="00002231" w:rsidRPr="00E61796" w:rsidRDefault="00002231" w:rsidP="006C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2000M ENG</w:t>
            </w:r>
          </w:p>
        </w:tc>
        <w:tc>
          <w:tcPr>
            <w:tcW w:w="1560" w:type="dxa"/>
          </w:tcPr>
          <w:p w:rsidR="00002231" w:rsidRPr="00E61796" w:rsidRDefault="00002231" w:rsidP="006C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6.04.86</w:t>
            </w:r>
          </w:p>
        </w:tc>
        <w:tc>
          <w:tcPr>
            <w:tcW w:w="2268" w:type="dxa"/>
          </w:tcPr>
          <w:p w:rsidR="00002231" w:rsidRPr="00E61796" w:rsidRDefault="00002231" w:rsidP="006C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6.05.00</w:t>
            </w:r>
          </w:p>
        </w:tc>
      </w:tr>
      <w:tr w:rsidR="00B83EDF" w:rsidRPr="00E61796" w:rsidTr="00FB26E3">
        <w:trPr>
          <w:jc w:val="center"/>
        </w:trPr>
        <w:tc>
          <w:tcPr>
            <w:tcW w:w="675" w:type="dxa"/>
          </w:tcPr>
          <w:p w:rsidR="00B83EDF" w:rsidRDefault="00B83EDF" w:rsidP="00002040">
            <w:r>
              <w:t>27</w:t>
            </w:r>
          </w:p>
        </w:tc>
        <w:tc>
          <w:tcPr>
            <w:tcW w:w="851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ÇEÇEN</w:t>
            </w:r>
          </w:p>
        </w:tc>
        <w:tc>
          <w:tcPr>
            <w:tcW w:w="2127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842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3000M</w:t>
            </w:r>
            <w:r>
              <w:rPr>
                <w:sz w:val="20"/>
                <w:szCs w:val="20"/>
              </w:rPr>
              <w:t xml:space="preserve"> ENG</w:t>
            </w:r>
          </w:p>
        </w:tc>
        <w:tc>
          <w:tcPr>
            <w:tcW w:w="1560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9.16:45</w:t>
            </w:r>
          </w:p>
        </w:tc>
        <w:tc>
          <w:tcPr>
            <w:tcW w:w="2268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9.16.50</w:t>
            </w:r>
          </w:p>
        </w:tc>
      </w:tr>
      <w:tr w:rsidR="00B83EDF" w:rsidRPr="00E61796" w:rsidTr="00FB26E3">
        <w:trPr>
          <w:jc w:val="center"/>
        </w:trPr>
        <w:tc>
          <w:tcPr>
            <w:tcW w:w="675" w:type="dxa"/>
          </w:tcPr>
          <w:p w:rsidR="00B83EDF" w:rsidRDefault="00B83EDF" w:rsidP="00002040">
            <w:r>
              <w:t>28</w:t>
            </w:r>
          </w:p>
        </w:tc>
        <w:tc>
          <w:tcPr>
            <w:tcW w:w="851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ENİS KORKMAZ</w:t>
            </w:r>
          </w:p>
        </w:tc>
        <w:tc>
          <w:tcPr>
            <w:tcW w:w="2127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ERZURUM</w:t>
            </w:r>
          </w:p>
        </w:tc>
        <w:tc>
          <w:tcPr>
            <w:tcW w:w="1842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İSF KROS</w:t>
            </w:r>
          </w:p>
        </w:tc>
        <w:tc>
          <w:tcPr>
            <w:tcW w:w="1560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B83EDF" w:rsidRPr="00E61796" w:rsidRDefault="00B83EDF" w:rsidP="00085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6D8C" w:rsidRPr="00E61796" w:rsidRDefault="00D26D8C" w:rsidP="00002040"/>
    <w:p w:rsidR="00D26D8C" w:rsidRPr="00E61796" w:rsidRDefault="00D26D8C" w:rsidP="00002040"/>
    <w:p w:rsidR="00EA3145" w:rsidRPr="00E61796" w:rsidRDefault="00EA3145" w:rsidP="00002040"/>
    <w:p w:rsidR="00EA3145" w:rsidRPr="00E61796" w:rsidRDefault="00EA3145" w:rsidP="0000204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2127"/>
        <w:gridCol w:w="1842"/>
        <w:gridCol w:w="1560"/>
        <w:gridCol w:w="2203"/>
        <w:gridCol w:w="65"/>
      </w:tblGrid>
      <w:tr w:rsidR="00D26D8C" w:rsidRPr="00E61796" w:rsidTr="00FB26E3">
        <w:trPr>
          <w:jc w:val="center"/>
        </w:trPr>
        <w:tc>
          <w:tcPr>
            <w:tcW w:w="12441" w:type="dxa"/>
            <w:gridSpan w:val="8"/>
          </w:tcPr>
          <w:p w:rsidR="00D26D8C" w:rsidRPr="00E61796" w:rsidRDefault="00D26D8C" w:rsidP="00002040">
            <w:r w:rsidRPr="00E6179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ATLAMALAR ERKEKLER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6C3F24">
            <w:pPr>
              <w:rPr>
                <w:b/>
              </w:rPr>
            </w:pPr>
            <w:r w:rsidRPr="00E61796">
              <w:rPr>
                <w:b/>
              </w:rPr>
              <w:t>SN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D.TAR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BRANŞ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BARAJ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MUSA TÜZEN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SAMSUN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Üç Adım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16,17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ŞEHMUZ YİĞİTALP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7,50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ALPEREN ACET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DENİZLİ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YÜKSEK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2,16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MUAMMER DEMİR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7,48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7.10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MUSA TÜZEN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SAMSUN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7.47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7.30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6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OGULCAN DÜZYURT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7,22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7.10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7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MERT ÇİCEK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Üç Adım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15,15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14.60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NECATİ ER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SAMSUN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7,06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9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METİN DOĞU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YÜKSEK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2,06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10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SERKAN GÜZEL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YÜKSEK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2,05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 xml:space="preserve"> İBRAHİM HALİL SAĞLAM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YÜKSEK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2,06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2.06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YİĞİT YEŞİLÇİCEK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6,89</w:t>
            </w:r>
          </w:p>
        </w:tc>
        <w:tc>
          <w:tcPr>
            <w:tcW w:w="2203" w:type="dxa"/>
          </w:tcPr>
          <w:p w:rsidR="00FB26E3" w:rsidRPr="00E61796" w:rsidRDefault="001E74C3" w:rsidP="006C3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6.85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EMRE DALKIRAN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G. ANTEP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6,93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14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CEM ŞAHİN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MERSİN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Üç Adım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14,72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15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BURAK YILMAZ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ADANA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4,80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16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YUNUS PEHLEVAN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KOCAELİ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4,80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4.80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17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ÜMİT SUNGUR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4,80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4.80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18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SÜLEYMAN AKAR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UZUN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6,85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19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MUSTAFA ÖZDEMİR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KOCAELİ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Üç Adım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14,60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14.70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20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MUSTAFA TİLKİ (REKOR)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4,76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4.30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21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ZEKİ CEM TENEKEBÜKEN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ADANA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4,50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4.30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22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NİHAT ÖZİÇİRİCİ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İZMİR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4,30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4.30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002040">
            <w:r w:rsidRPr="00E61796">
              <w:t>23</w:t>
            </w:r>
          </w:p>
        </w:tc>
        <w:tc>
          <w:tcPr>
            <w:tcW w:w="851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M. HANİFİ TANRIKULU</w:t>
            </w:r>
          </w:p>
        </w:tc>
        <w:tc>
          <w:tcPr>
            <w:tcW w:w="2127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ADANA</w:t>
            </w:r>
          </w:p>
        </w:tc>
        <w:tc>
          <w:tcPr>
            <w:tcW w:w="1842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SIRIK</w:t>
            </w:r>
          </w:p>
        </w:tc>
        <w:tc>
          <w:tcPr>
            <w:tcW w:w="1560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4,00</w:t>
            </w:r>
          </w:p>
        </w:tc>
        <w:tc>
          <w:tcPr>
            <w:tcW w:w="2203" w:type="dxa"/>
          </w:tcPr>
          <w:p w:rsidR="00FB26E3" w:rsidRPr="00E61796" w:rsidRDefault="00FB26E3" w:rsidP="006C3F24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4.00</w:t>
            </w:r>
          </w:p>
        </w:tc>
      </w:tr>
    </w:tbl>
    <w:p w:rsidR="00002040" w:rsidRPr="00E61796" w:rsidRDefault="00002040">
      <w:pPr>
        <w:rPr>
          <w:b/>
        </w:rPr>
      </w:pPr>
    </w:p>
    <w:p w:rsidR="00031DFF" w:rsidRPr="00E61796" w:rsidRDefault="00031DFF">
      <w:pPr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2127"/>
        <w:gridCol w:w="1842"/>
        <w:gridCol w:w="1560"/>
        <w:gridCol w:w="2203"/>
        <w:gridCol w:w="65"/>
      </w:tblGrid>
      <w:tr w:rsidR="00031DFF" w:rsidRPr="00E61796" w:rsidTr="00FB26E3">
        <w:trPr>
          <w:jc w:val="center"/>
        </w:trPr>
        <w:tc>
          <w:tcPr>
            <w:tcW w:w="12441" w:type="dxa"/>
            <w:gridSpan w:val="8"/>
          </w:tcPr>
          <w:p w:rsidR="00031DFF" w:rsidRPr="00E61796" w:rsidRDefault="00031DFF">
            <w:pPr>
              <w:rPr>
                <w:b/>
              </w:rPr>
            </w:pPr>
            <w:r w:rsidRPr="00E6179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ATMALAR ERKEKLER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pPr>
              <w:rPr>
                <w:b/>
              </w:rPr>
            </w:pPr>
            <w:r w:rsidRPr="00E61796">
              <w:rPr>
                <w:b/>
              </w:rPr>
              <w:t>SN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D.TAR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BRANŞ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b/>
                <w:sz w:val="20"/>
                <w:szCs w:val="20"/>
              </w:rPr>
            </w:pPr>
            <w:r w:rsidRPr="00E61796">
              <w:rPr>
                <w:b/>
                <w:sz w:val="20"/>
                <w:szCs w:val="20"/>
              </w:rPr>
              <w:t>BARAJ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1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OSMAN CAN ÖZDEVECİ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(6kg)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19,70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17.00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2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TOLGAHAN YAVUZ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 (6 kg)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72,05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59.00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3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ÖZKAN BALTACI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Çekiç(7,260)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70,54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59.00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4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EMİN ÖNCEL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(700)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77.55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60.00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5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YUSUF YALÇINKAYA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MERSİN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Disk(1,750)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56,13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51.00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6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FURKAN KORKMAZ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OSMANİYE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(6kg)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17,12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17.00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7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OĞUZHAN ÖZDAYI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(5kg)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17,05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16.90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8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ERSEL KURTUL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ENKA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(5kg)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16,94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16.90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9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MÜCAYİT YÜCE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 (5 kg)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65,95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63.00</w:t>
            </w:r>
          </w:p>
        </w:tc>
      </w:tr>
      <w:tr w:rsidR="00FB26E3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FB26E3" w:rsidRPr="00E61796" w:rsidRDefault="00FB26E3" w:rsidP="0051552D">
            <w:r w:rsidRPr="00E61796">
              <w:t>10</w:t>
            </w:r>
          </w:p>
        </w:tc>
        <w:tc>
          <w:tcPr>
            <w:tcW w:w="851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HAMZA YAKIŞIR</w:t>
            </w:r>
          </w:p>
        </w:tc>
        <w:tc>
          <w:tcPr>
            <w:tcW w:w="2127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FENERBAHÇE</w:t>
            </w:r>
          </w:p>
        </w:tc>
        <w:tc>
          <w:tcPr>
            <w:tcW w:w="1842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Gülle (5kg)</w:t>
            </w:r>
          </w:p>
        </w:tc>
        <w:tc>
          <w:tcPr>
            <w:tcW w:w="1560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16,83</w:t>
            </w:r>
          </w:p>
        </w:tc>
        <w:tc>
          <w:tcPr>
            <w:tcW w:w="2203" w:type="dxa"/>
          </w:tcPr>
          <w:p w:rsidR="00FB26E3" w:rsidRPr="00E61796" w:rsidRDefault="00FB26E3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16.90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11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1997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EMRECAN ERCAN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ZONGULDAK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Disk(1,500)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52,37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52.00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12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ALİ KİLİSLİ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MERSİN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(800)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68,83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63.00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13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EMRE ÇELİK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ARTVİN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Disk(1,750)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51,90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51.00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14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BERKE İNANOĞLI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ZONGULDAK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Disk(1,500)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52,24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52.00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15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MUHAMMET POLAT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KONYA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Disk(1)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51,79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51.00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16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1999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ÖMER ATALAY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proofErr w:type="gramStart"/>
            <w:r w:rsidRPr="00E61796">
              <w:rPr>
                <w:sz w:val="20"/>
                <w:szCs w:val="20"/>
              </w:rPr>
              <w:t>HAKKARİ</w:t>
            </w:r>
            <w:proofErr w:type="gramEnd"/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Disk(1)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50,45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51.00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17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TUNA CEYLAN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Disk ( 2 kg 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50,50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50.00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18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1995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Nur Muhammet Maviş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ANKARA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(800)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66,62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62.00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19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OĞUZ KARATAŞ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 (6 kg)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59,42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59.00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20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M. MERİÇ KIZILDAĞ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MERSİN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 (6 kg)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59,40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59.00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21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1996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OĞUZ KARATAŞ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BURSA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Çekiç (6 kg)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59,42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59.00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 w:rsidRPr="00E61796">
              <w:t>22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1994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MERT MUSTAFA AKKAYA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ZONGULDAK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(800)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63,14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63.00</w:t>
            </w:r>
          </w:p>
        </w:tc>
      </w:tr>
      <w:tr w:rsidR="00163244" w:rsidRPr="00E61796" w:rsidTr="00FB26E3">
        <w:trPr>
          <w:gridAfter w:val="1"/>
          <w:wAfter w:w="65" w:type="dxa"/>
          <w:jc w:val="center"/>
        </w:trPr>
        <w:tc>
          <w:tcPr>
            <w:tcW w:w="675" w:type="dxa"/>
          </w:tcPr>
          <w:p w:rsidR="00163244" w:rsidRPr="00E61796" w:rsidRDefault="00163244" w:rsidP="0051552D">
            <w:r>
              <w:t>23</w:t>
            </w:r>
          </w:p>
        </w:tc>
        <w:tc>
          <w:tcPr>
            <w:tcW w:w="851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3118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FURKAN SİVRİDEMİR</w:t>
            </w:r>
          </w:p>
        </w:tc>
        <w:tc>
          <w:tcPr>
            <w:tcW w:w="2127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842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 w:rsidRPr="00E61796">
              <w:rPr>
                <w:sz w:val="20"/>
                <w:szCs w:val="20"/>
              </w:rPr>
              <w:t>Cirit (700)</w:t>
            </w:r>
          </w:p>
        </w:tc>
        <w:tc>
          <w:tcPr>
            <w:tcW w:w="1560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59.92</w:t>
            </w:r>
          </w:p>
        </w:tc>
        <w:tc>
          <w:tcPr>
            <w:tcW w:w="2203" w:type="dxa"/>
          </w:tcPr>
          <w:p w:rsidR="00163244" w:rsidRPr="00E61796" w:rsidRDefault="00163244" w:rsidP="00515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59.90</w:t>
            </w:r>
          </w:p>
        </w:tc>
      </w:tr>
    </w:tbl>
    <w:p w:rsidR="00031DFF" w:rsidRPr="00E61796" w:rsidRDefault="00031DFF">
      <w:pPr>
        <w:rPr>
          <w:b/>
        </w:rPr>
      </w:pPr>
    </w:p>
    <w:sectPr w:rsidR="00031DFF" w:rsidRPr="00E61796" w:rsidSect="00002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CA"/>
    <w:rsid w:val="00001A47"/>
    <w:rsid w:val="00002040"/>
    <w:rsid w:val="00002231"/>
    <w:rsid w:val="00031DFF"/>
    <w:rsid w:val="000F2FC7"/>
    <w:rsid w:val="001548A3"/>
    <w:rsid w:val="00163244"/>
    <w:rsid w:val="001E74C3"/>
    <w:rsid w:val="001F42E3"/>
    <w:rsid w:val="00204943"/>
    <w:rsid w:val="002C5E7D"/>
    <w:rsid w:val="002E0E51"/>
    <w:rsid w:val="003629E0"/>
    <w:rsid w:val="003D4500"/>
    <w:rsid w:val="00401870"/>
    <w:rsid w:val="004074B3"/>
    <w:rsid w:val="004C28A9"/>
    <w:rsid w:val="004C4FC7"/>
    <w:rsid w:val="0051552D"/>
    <w:rsid w:val="00573F04"/>
    <w:rsid w:val="0059611A"/>
    <w:rsid w:val="005D49D6"/>
    <w:rsid w:val="00685437"/>
    <w:rsid w:val="006C3F24"/>
    <w:rsid w:val="00753414"/>
    <w:rsid w:val="00765107"/>
    <w:rsid w:val="00780FBF"/>
    <w:rsid w:val="00782E65"/>
    <w:rsid w:val="008039F5"/>
    <w:rsid w:val="009354EC"/>
    <w:rsid w:val="009D4DA3"/>
    <w:rsid w:val="00A40567"/>
    <w:rsid w:val="00A452BD"/>
    <w:rsid w:val="00A75793"/>
    <w:rsid w:val="00AA373A"/>
    <w:rsid w:val="00B24143"/>
    <w:rsid w:val="00B83EDF"/>
    <w:rsid w:val="00B870D7"/>
    <w:rsid w:val="00BD72D3"/>
    <w:rsid w:val="00BE3EFD"/>
    <w:rsid w:val="00C3216C"/>
    <w:rsid w:val="00C56956"/>
    <w:rsid w:val="00C745F5"/>
    <w:rsid w:val="00C87581"/>
    <w:rsid w:val="00CA3006"/>
    <w:rsid w:val="00CA660A"/>
    <w:rsid w:val="00CD12C7"/>
    <w:rsid w:val="00D11270"/>
    <w:rsid w:val="00D26D8C"/>
    <w:rsid w:val="00D504A2"/>
    <w:rsid w:val="00D5573F"/>
    <w:rsid w:val="00E3436B"/>
    <w:rsid w:val="00E41545"/>
    <w:rsid w:val="00E61796"/>
    <w:rsid w:val="00E84864"/>
    <w:rsid w:val="00E94763"/>
    <w:rsid w:val="00EA3145"/>
    <w:rsid w:val="00F46C31"/>
    <w:rsid w:val="00F56648"/>
    <w:rsid w:val="00F6605F"/>
    <w:rsid w:val="00FA59CA"/>
    <w:rsid w:val="00FB26E3"/>
    <w:rsid w:val="00F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Mehmet Güneş</cp:lastModifiedBy>
  <cp:revision>4</cp:revision>
  <cp:lastPrinted>2014-09-10T14:53:00Z</cp:lastPrinted>
  <dcterms:created xsi:type="dcterms:W3CDTF">2014-09-11T14:39:00Z</dcterms:created>
  <dcterms:modified xsi:type="dcterms:W3CDTF">2014-09-15T12:02:00Z</dcterms:modified>
</cp:coreProperties>
</file>