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8" w:rsidRPr="0097433D" w:rsidRDefault="00120F02" w:rsidP="00B87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3D">
        <w:rPr>
          <w:rFonts w:ascii="Times New Roman" w:hAnsi="Times New Roman" w:cs="Times New Roman"/>
          <w:b/>
          <w:sz w:val="28"/>
          <w:szCs w:val="28"/>
        </w:rPr>
        <w:t>IAAF DÜNYA Ş</w:t>
      </w:r>
      <w:r w:rsidR="00F14D94">
        <w:rPr>
          <w:rFonts w:ascii="Times New Roman" w:hAnsi="Times New Roman" w:cs="Times New Roman"/>
          <w:b/>
          <w:sz w:val="28"/>
          <w:szCs w:val="28"/>
        </w:rPr>
        <w:t>AMPİYONALARI İÇİN UYGULAMAYA KON</w:t>
      </w:r>
      <w:r w:rsidRPr="0097433D">
        <w:rPr>
          <w:rFonts w:ascii="Times New Roman" w:hAnsi="Times New Roman" w:cs="Times New Roman"/>
          <w:b/>
          <w:sz w:val="28"/>
          <w:szCs w:val="28"/>
        </w:rPr>
        <w:t xml:space="preserve">ULAN YENİ </w:t>
      </w:r>
      <w:r w:rsidR="00D5100D" w:rsidRPr="0097433D">
        <w:rPr>
          <w:rFonts w:ascii="Times New Roman" w:hAnsi="Times New Roman" w:cs="Times New Roman"/>
          <w:b/>
          <w:sz w:val="28"/>
          <w:szCs w:val="28"/>
        </w:rPr>
        <w:t>ÖN ELEME</w:t>
      </w:r>
      <w:r w:rsidR="00093B00" w:rsidRPr="0097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33D">
        <w:rPr>
          <w:rFonts w:ascii="Times New Roman" w:hAnsi="Times New Roman" w:cs="Times New Roman"/>
          <w:b/>
          <w:sz w:val="28"/>
          <w:szCs w:val="28"/>
        </w:rPr>
        <w:t>SİSTEMİ</w:t>
      </w:r>
    </w:p>
    <w:p w:rsidR="00093B00" w:rsidRDefault="00093B00" w:rsidP="00B8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IAAF 2015 Pekin Dünya Şampiyonası için </w:t>
      </w:r>
      <w:r w:rsidR="00EE3B13">
        <w:rPr>
          <w:rFonts w:ascii="Times New Roman" w:hAnsi="Times New Roman" w:cs="Times New Roman"/>
          <w:sz w:val="24"/>
          <w:szCs w:val="24"/>
        </w:rPr>
        <w:t>katılım barajları</w:t>
      </w:r>
      <w:r w:rsidR="00D5100D">
        <w:rPr>
          <w:rFonts w:ascii="Times New Roman" w:hAnsi="Times New Roman" w:cs="Times New Roman"/>
          <w:sz w:val="24"/>
          <w:szCs w:val="24"/>
        </w:rPr>
        <w:t xml:space="preserve"> bugün resmi olarak yayınlanmıştır. </w:t>
      </w:r>
    </w:p>
    <w:p w:rsidR="00D5100D" w:rsidRDefault="00D5100D" w:rsidP="00B8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ve katılım prensipleri IAAF ta</w:t>
      </w:r>
      <w:r w:rsidR="00EE3B13">
        <w:rPr>
          <w:rFonts w:ascii="Times New Roman" w:hAnsi="Times New Roman" w:cs="Times New Roman"/>
          <w:sz w:val="24"/>
          <w:szCs w:val="24"/>
        </w:rPr>
        <w:t>rafından tekrar değerlendirilmiş</w:t>
      </w:r>
      <w:r>
        <w:rPr>
          <w:rFonts w:ascii="Times New Roman" w:hAnsi="Times New Roman" w:cs="Times New Roman"/>
          <w:sz w:val="24"/>
          <w:szCs w:val="24"/>
        </w:rPr>
        <w:t xml:space="preserve"> ve yeni bir ön eleme sistemi </w:t>
      </w:r>
      <w:r w:rsidR="00A211D1">
        <w:rPr>
          <w:rFonts w:ascii="Times New Roman" w:hAnsi="Times New Roman" w:cs="Times New Roman"/>
          <w:sz w:val="24"/>
          <w:szCs w:val="24"/>
        </w:rPr>
        <w:t xml:space="preserve">uygulamaya koyulmuştur. </w:t>
      </w:r>
    </w:p>
    <w:p w:rsidR="00A211D1" w:rsidRDefault="00D76A82" w:rsidP="00B8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sistemin önemli</w:t>
      </w:r>
      <w:r w:rsidR="00A211D1">
        <w:rPr>
          <w:rFonts w:ascii="Times New Roman" w:hAnsi="Times New Roman" w:cs="Times New Roman"/>
          <w:sz w:val="24"/>
          <w:szCs w:val="24"/>
        </w:rPr>
        <w:t xml:space="preserve"> unsuru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11D1">
        <w:rPr>
          <w:rFonts w:ascii="Times New Roman" w:hAnsi="Times New Roman" w:cs="Times New Roman"/>
          <w:sz w:val="24"/>
          <w:szCs w:val="24"/>
        </w:rPr>
        <w:t xml:space="preserve"> IAAF'ın şampiyonadaki her bir yarış için ideal sporcu </w:t>
      </w:r>
      <w:r>
        <w:rPr>
          <w:rFonts w:ascii="Times New Roman" w:hAnsi="Times New Roman" w:cs="Times New Roman"/>
          <w:sz w:val="24"/>
          <w:szCs w:val="24"/>
        </w:rPr>
        <w:t xml:space="preserve">(ve bayrak takımı) </w:t>
      </w:r>
      <w:r w:rsidR="00A211D1">
        <w:rPr>
          <w:rFonts w:ascii="Times New Roman" w:hAnsi="Times New Roman" w:cs="Times New Roman"/>
          <w:sz w:val="24"/>
          <w:szCs w:val="24"/>
        </w:rPr>
        <w:t>sayısını</w:t>
      </w:r>
      <w:r>
        <w:rPr>
          <w:rFonts w:ascii="Times New Roman" w:hAnsi="Times New Roman" w:cs="Times New Roman"/>
          <w:sz w:val="24"/>
          <w:szCs w:val="24"/>
        </w:rPr>
        <w:t xml:space="preserve"> belirleyecek olması ve bu ideal sayı</w:t>
      </w:r>
      <w:r w:rsidR="003346CB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ön eleme sistemi </w:t>
      </w:r>
      <w:r w:rsidR="002062D3">
        <w:rPr>
          <w:rFonts w:ascii="Times New Roman" w:hAnsi="Times New Roman" w:cs="Times New Roman"/>
          <w:sz w:val="24"/>
          <w:szCs w:val="24"/>
        </w:rPr>
        <w:t>yoluyla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2D3">
        <w:rPr>
          <w:rFonts w:ascii="Times New Roman" w:hAnsi="Times New Roman" w:cs="Times New Roman"/>
          <w:sz w:val="24"/>
          <w:szCs w:val="24"/>
        </w:rPr>
        <w:t xml:space="preserve">ulaşılacağıdır. </w:t>
      </w:r>
    </w:p>
    <w:p w:rsidR="00B0513D" w:rsidRDefault="00B0513D" w:rsidP="00B8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Geçmişte olduğu gibi, hala özel katılım hakkı k</w:t>
      </w:r>
      <w:r w:rsidR="00BF689E">
        <w:rPr>
          <w:rFonts w:ascii="Times New Roman" w:hAnsi="Times New Roman" w:cs="Times New Roman"/>
          <w:sz w:val="24"/>
          <w:szCs w:val="24"/>
        </w:rPr>
        <w:t xml:space="preserve">azanma </w:t>
      </w:r>
      <w:proofErr w:type="gramStart"/>
      <w:r w:rsidR="00BF689E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BF689E">
        <w:rPr>
          <w:rFonts w:ascii="Times New Roman" w:hAnsi="Times New Roman" w:cs="Times New Roman"/>
          <w:sz w:val="24"/>
          <w:szCs w:val="24"/>
        </w:rPr>
        <w:t xml:space="preserve"> bulunmaktadır ve hala katılım hakkı </w:t>
      </w:r>
      <w:r w:rsidR="003346CB">
        <w:rPr>
          <w:rFonts w:ascii="Times New Roman" w:hAnsi="Times New Roman" w:cs="Times New Roman"/>
          <w:sz w:val="24"/>
          <w:szCs w:val="24"/>
        </w:rPr>
        <w:t>kazanmış</w:t>
      </w:r>
      <w:r w:rsidR="00BF689E">
        <w:rPr>
          <w:rFonts w:ascii="Times New Roman" w:hAnsi="Times New Roman" w:cs="Times New Roman"/>
          <w:sz w:val="24"/>
          <w:szCs w:val="24"/>
        </w:rPr>
        <w:t xml:space="preserve"> sporcusu bulunmayan federasyonların 1 sporcu ile temsil edilme şansı vardır (belirli koşullara dayalı olarak). </w:t>
      </w:r>
    </w:p>
    <w:p w:rsidR="00BF689E" w:rsidRDefault="00BF689E" w:rsidP="00B8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Pekin 2015 için yeni kayıt ve ön eleme sisteminin detayları aşağıdadır:</w:t>
      </w:r>
    </w:p>
    <w:p w:rsidR="00BF689E" w:rsidRPr="0097433D" w:rsidRDefault="00BF689E" w:rsidP="00B87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3D">
        <w:rPr>
          <w:rFonts w:ascii="Times New Roman" w:hAnsi="Times New Roman" w:cs="Times New Roman"/>
          <w:b/>
          <w:sz w:val="28"/>
          <w:szCs w:val="28"/>
        </w:rPr>
        <w:t>Yaş kategorileri</w:t>
      </w:r>
    </w:p>
    <w:p w:rsidR="00BF689E" w:rsidRPr="00EB327C" w:rsidRDefault="00EB327C" w:rsidP="00B87C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7C">
        <w:rPr>
          <w:rFonts w:ascii="Times New Roman" w:hAnsi="Times New Roman" w:cs="Times New Roman"/>
          <w:b/>
          <w:i/>
          <w:sz w:val="24"/>
          <w:szCs w:val="24"/>
        </w:rPr>
        <w:t>Gençler</w:t>
      </w:r>
    </w:p>
    <w:p w:rsidR="00EB327C" w:rsidRDefault="00EB327C" w:rsidP="00B8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Aralık 2015 tarihinde (1996 ya da 1997 doğumlular) 18 veya 19 yaşında olan sporcular</w:t>
      </w:r>
      <w:r w:rsidR="00D45D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maraton ve 50 km yürüme yarışı hariç her kategoride yarışabilirler.</w:t>
      </w:r>
    </w:p>
    <w:p w:rsidR="00EB327C" w:rsidRPr="00EB327C" w:rsidRDefault="00EB327C" w:rsidP="00B87C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7C">
        <w:rPr>
          <w:rFonts w:ascii="Times New Roman" w:hAnsi="Times New Roman" w:cs="Times New Roman"/>
          <w:b/>
          <w:i/>
          <w:sz w:val="24"/>
          <w:szCs w:val="24"/>
        </w:rPr>
        <w:t>Yıldızlar</w:t>
      </w:r>
    </w:p>
    <w:p w:rsidR="00D45DDC" w:rsidRDefault="00D45DDC" w:rsidP="00D45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Aralık 2015 tarihinde (1998 ya da 1999 doğumlular) 16 veya 17 yaşında olan sporcular, atmalar, kombine yarışlar,10.000m, maraton ve yürüme yarışları hariç her kategoride yarışabilirler.</w:t>
      </w:r>
    </w:p>
    <w:p w:rsidR="001177B8" w:rsidRPr="001177B8" w:rsidRDefault="001177B8" w:rsidP="00D45D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77B8">
        <w:rPr>
          <w:rFonts w:ascii="Times New Roman" w:hAnsi="Times New Roman" w:cs="Times New Roman"/>
          <w:b/>
          <w:i/>
          <w:sz w:val="24"/>
          <w:szCs w:val="24"/>
        </w:rPr>
        <w:t>16 yaşından küçük sporcular</w:t>
      </w:r>
    </w:p>
    <w:p w:rsidR="001177B8" w:rsidRDefault="001177B8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Aralık 2015 tarihinde (2000 doğumlular) 16 yaşında olan sporcular </w:t>
      </w:r>
      <w:r w:rsidR="00D41378">
        <w:rPr>
          <w:rFonts w:ascii="Times New Roman" w:hAnsi="Times New Roman" w:cs="Times New Roman"/>
          <w:sz w:val="24"/>
          <w:szCs w:val="24"/>
        </w:rPr>
        <w:t xml:space="preserve">şampiyonaya katılamazlar. </w:t>
      </w:r>
    </w:p>
    <w:p w:rsidR="00D41378" w:rsidRPr="0097433D" w:rsidRDefault="0097433D" w:rsidP="00117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3D">
        <w:rPr>
          <w:rFonts w:ascii="Times New Roman" w:hAnsi="Times New Roman" w:cs="Times New Roman"/>
          <w:b/>
          <w:sz w:val="28"/>
          <w:szCs w:val="28"/>
        </w:rPr>
        <w:t>Ka</w:t>
      </w:r>
      <w:r w:rsidR="003346CB">
        <w:rPr>
          <w:rFonts w:ascii="Times New Roman" w:hAnsi="Times New Roman" w:cs="Times New Roman"/>
          <w:b/>
          <w:sz w:val="28"/>
          <w:szCs w:val="28"/>
        </w:rPr>
        <w:t>tılım</w:t>
      </w:r>
      <w:r w:rsidRPr="0097433D">
        <w:rPr>
          <w:rFonts w:ascii="Times New Roman" w:hAnsi="Times New Roman" w:cs="Times New Roman"/>
          <w:b/>
          <w:sz w:val="28"/>
          <w:szCs w:val="28"/>
        </w:rPr>
        <w:t xml:space="preserve"> Kuralları</w:t>
      </w:r>
    </w:p>
    <w:p w:rsidR="0097433D" w:rsidRPr="0097433D" w:rsidRDefault="0097433D" w:rsidP="00117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33D">
        <w:rPr>
          <w:rFonts w:ascii="Times New Roman" w:hAnsi="Times New Roman" w:cs="Times New Roman"/>
          <w:b/>
          <w:i/>
          <w:sz w:val="24"/>
          <w:szCs w:val="24"/>
        </w:rPr>
        <w:t>Ferdi sporcular</w:t>
      </w:r>
    </w:p>
    <w:p w:rsidR="0097433D" w:rsidRDefault="0097433D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 federasyonlar,</w:t>
      </w:r>
      <w:r w:rsidR="00355649">
        <w:rPr>
          <w:rFonts w:ascii="Times New Roman" w:hAnsi="Times New Roman" w:cs="Times New Roman"/>
          <w:sz w:val="24"/>
          <w:szCs w:val="24"/>
        </w:rPr>
        <w:t xml:space="preserve"> ön elemeyi geçmeleri koşuluyla, her ferdi yarışta en fazla 3 sporcu yarıştırabilirler. Dördüncü </w:t>
      </w:r>
      <w:r w:rsidR="00C72FB4">
        <w:rPr>
          <w:rFonts w:ascii="Times New Roman" w:hAnsi="Times New Roman" w:cs="Times New Roman"/>
          <w:sz w:val="24"/>
          <w:szCs w:val="24"/>
        </w:rPr>
        <w:t>sporcu</w:t>
      </w:r>
      <w:r w:rsidR="00196A19">
        <w:rPr>
          <w:rFonts w:ascii="Times New Roman" w:hAnsi="Times New Roman" w:cs="Times New Roman"/>
          <w:sz w:val="24"/>
          <w:szCs w:val="24"/>
        </w:rPr>
        <w:t xml:space="preserve"> son </w:t>
      </w:r>
      <w:proofErr w:type="gramStart"/>
      <w:r w:rsidR="00196A19">
        <w:rPr>
          <w:rFonts w:ascii="Times New Roman" w:hAnsi="Times New Roman" w:cs="Times New Roman"/>
          <w:sz w:val="24"/>
          <w:szCs w:val="24"/>
        </w:rPr>
        <w:t xml:space="preserve">düzenlenen </w:t>
      </w:r>
      <w:r w:rsidR="00C72FB4">
        <w:rPr>
          <w:rFonts w:ascii="Times New Roman" w:hAnsi="Times New Roman" w:cs="Times New Roman"/>
          <w:sz w:val="24"/>
          <w:szCs w:val="24"/>
        </w:rPr>
        <w:t xml:space="preserve"> </w:t>
      </w:r>
      <w:r w:rsidR="00196A19">
        <w:rPr>
          <w:rFonts w:ascii="Times New Roman" w:hAnsi="Times New Roman" w:cs="Times New Roman"/>
          <w:sz w:val="24"/>
          <w:szCs w:val="24"/>
        </w:rPr>
        <w:t>Dünya</w:t>
      </w:r>
      <w:proofErr w:type="gramEnd"/>
      <w:r w:rsidR="00196A19">
        <w:rPr>
          <w:rFonts w:ascii="Times New Roman" w:hAnsi="Times New Roman" w:cs="Times New Roman"/>
          <w:sz w:val="24"/>
          <w:szCs w:val="24"/>
        </w:rPr>
        <w:t xml:space="preserve"> Şampiyonu</w:t>
      </w:r>
      <w:r w:rsidR="00311056">
        <w:rPr>
          <w:rFonts w:ascii="Times New Roman" w:hAnsi="Times New Roman" w:cs="Times New Roman"/>
          <w:sz w:val="24"/>
          <w:szCs w:val="24"/>
        </w:rPr>
        <w:t xml:space="preserve"> </w:t>
      </w:r>
      <w:r w:rsidR="00C72FB4">
        <w:rPr>
          <w:rFonts w:ascii="Times New Roman" w:hAnsi="Times New Roman" w:cs="Times New Roman"/>
          <w:sz w:val="24"/>
          <w:szCs w:val="24"/>
        </w:rPr>
        <w:t xml:space="preserve">ya da </w:t>
      </w:r>
      <w:proofErr w:type="spellStart"/>
      <w:r w:rsidR="00C72FB4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="00C7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B4">
        <w:rPr>
          <w:rFonts w:ascii="Times New Roman" w:hAnsi="Times New Roman" w:cs="Times New Roman"/>
          <w:sz w:val="24"/>
          <w:szCs w:val="24"/>
        </w:rPr>
        <w:t>R</w:t>
      </w:r>
      <w:r w:rsidR="00196A19">
        <w:rPr>
          <w:rFonts w:ascii="Times New Roman" w:hAnsi="Times New Roman" w:cs="Times New Roman"/>
          <w:sz w:val="24"/>
          <w:szCs w:val="24"/>
        </w:rPr>
        <w:t>ace</w:t>
      </w:r>
      <w:proofErr w:type="spellEnd"/>
      <w:r w:rsidR="00196A19">
        <w:rPr>
          <w:rFonts w:ascii="Times New Roman" w:hAnsi="Times New Roman" w:cs="Times New Roman"/>
          <w:sz w:val="24"/>
          <w:szCs w:val="24"/>
        </w:rPr>
        <w:t xml:space="preserve"> / Çekiç Atma Challenge birincisi olması halinde</w:t>
      </w:r>
      <w:bookmarkStart w:id="0" w:name="_GoBack"/>
      <w:bookmarkEnd w:id="0"/>
      <w:r w:rsidR="00C7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C1D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B8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C1D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="00B83C1D">
        <w:rPr>
          <w:rFonts w:ascii="Times New Roman" w:hAnsi="Times New Roman" w:cs="Times New Roman"/>
          <w:sz w:val="24"/>
          <w:szCs w:val="24"/>
        </w:rPr>
        <w:t xml:space="preserve"> ile katılabilir</w:t>
      </w:r>
      <w:r w:rsidR="00311056">
        <w:rPr>
          <w:rFonts w:ascii="Times New Roman" w:hAnsi="Times New Roman" w:cs="Times New Roman"/>
          <w:sz w:val="24"/>
          <w:szCs w:val="24"/>
        </w:rPr>
        <w:t xml:space="preserve"> (aşağıya bakınız).</w:t>
      </w:r>
    </w:p>
    <w:p w:rsidR="00311056" w:rsidRDefault="00311056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 federasyonlar, her yarışa bir yedek sporcu kayıt ettirebilir ancak bu sporcunun ka</w:t>
      </w:r>
      <w:r w:rsidR="002975BA">
        <w:rPr>
          <w:rFonts w:ascii="Times New Roman" w:hAnsi="Times New Roman" w:cs="Times New Roman"/>
          <w:sz w:val="24"/>
          <w:szCs w:val="24"/>
        </w:rPr>
        <w:t xml:space="preserve">tılım </w:t>
      </w:r>
      <w:r w:rsidR="00EE3B13">
        <w:rPr>
          <w:rFonts w:ascii="Times New Roman" w:hAnsi="Times New Roman" w:cs="Times New Roman"/>
          <w:sz w:val="24"/>
          <w:szCs w:val="24"/>
        </w:rPr>
        <w:t>barajını geçmesi</w:t>
      </w:r>
      <w:r>
        <w:rPr>
          <w:rFonts w:ascii="Times New Roman" w:hAnsi="Times New Roman" w:cs="Times New Roman"/>
          <w:sz w:val="24"/>
          <w:szCs w:val="24"/>
        </w:rPr>
        <w:t xml:space="preserve"> gerekmektedir. </w:t>
      </w:r>
    </w:p>
    <w:p w:rsidR="00311056" w:rsidRDefault="00F722A0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Ön elemeleri hiçbir sporcusu </w:t>
      </w:r>
      <w:r w:rsidR="0036494E">
        <w:rPr>
          <w:rFonts w:ascii="Times New Roman" w:hAnsi="Times New Roman" w:cs="Times New Roman"/>
          <w:sz w:val="24"/>
          <w:szCs w:val="24"/>
        </w:rPr>
        <w:t xml:space="preserve">ya da bayrak takımı </w:t>
      </w:r>
      <w:r>
        <w:rPr>
          <w:rFonts w:ascii="Times New Roman" w:hAnsi="Times New Roman" w:cs="Times New Roman"/>
          <w:sz w:val="24"/>
          <w:szCs w:val="24"/>
        </w:rPr>
        <w:t>geç</w:t>
      </w:r>
      <w:r w:rsidR="002975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memiş olan Üye Federasyonlar, </w:t>
      </w:r>
      <w:r w:rsidR="0036494E">
        <w:rPr>
          <w:rFonts w:ascii="Times New Roman" w:hAnsi="Times New Roman" w:cs="Times New Roman"/>
          <w:sz w:val="24"/>
          <w:szCs w:val="24"/>
        </w:rPr>
        <w:t>aşağıdaki şartlara tabi olarak sadece ön elemeyi geç</w:t>
      </w:r>
      <w:r w:rsidR="002975BA">
        <w:rPr>
          <w:rFonts w:ascii="Times New Roman" w:hAnsi="Times New Roman" w:cs="Times New Roman"/>
          <w:sz w:val="24"/>
          <w:szCs w:val="24"/>
        </w:rPr>
        <w:t>e</w:t>
      </w:r>
      <w:r w:rsidR="0036494E">
        <w:rPr>
          <w:rFonts w:ascii="Times New Roman" w:hAnsi="Times New Roman" w:cs="Times New Roman"/>
          <w:sz w:val="24"/>
          <w:szCs w:val="24"/>
        </w:rPr>
        <w:t xml:space="preserve">memiş sporcu ile katılabilirler (ön elemeyi geçemeyen sporcular bölümüne bakınız). </w:t>
      </w:r>
    </w:p>
    <w:p w:rsidR="0036494E" w:rsidRPr="0036494E" w:rsidRDefault="0036494E" w:rsidP="00117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94E">
        <w:rPr>
          <w:rFonts w:ascii="Times New Roman" w:hAnsi="Times New Roman" w:cs="Times New Roman"/>
          <w:b/>
          <w:i/>
          <w:sz w:val="24"/>
          <w:szCs w:val="24"/>
        </w:rPr>
        <w:t xml:space="preserve">Bayrak Takımları </w:t>
      </w:r>
    </w:p>
    <w:p w:rsidR="00D07A78" w:rsidRDefault="0047182B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bir bayrak takımı için maksimum 6 sporcu kayıt ettirilebilir. </w:t>
      </w:r>
      <w:r w:rsidR="00791F8E">
        <w:rPr>
          <w:rFonts w:ascii="Times New Roman" w:hAnsi="Times New Roman" w:cs="Times New Roman"/>
          <w:sz w:val="24"/>
          <w:szCs w:val="24"/>
        </w:rPr>
        <w:t xml:space="preserve">İlgili </w:t>
      </w:r>
      <w:r w:rsidR="001D0859">
        <w:rPr>
          <w:rFonts w:ascii="Times New Roman" w:hAnsi="Times New Roman" w:cs="Times New Roman"/>
          <w:sz w:val="24"/>
          <w:szCs w:val="24"/>
        </w:rPr>
        <w:t>ferdi yarış</w:t>
      </w:r>
      <w:r w:rsidR="00791F8E">
        <w:rPr>
          <w:rFonts w:ascii="Times New Roman" w:hAnsi="Times New Roman" w:cs="Times New Roman"/>
          <w:sz w:val="24"/>
          <w:szCs w:val="24"/>
        </w:rPr>
        <w:t>lara</w:t>
      </w:r>
      <w:r w:rsidR="001D0859">
        <w:rPr>
          <w:rFonts w:ascii="Times New Roman" w:hAnsi="Times New Roman" w:cs="Times New Roman"/>
          <w:sz w:val="24"/>
          <w:szCs w:val="24"/>
        </w:rPr>
        <w:t xml:space="preserve"> hali hazırda kayıt olan tüm sporcular (100m ya da 400m)</w:t>
      </w:r>
      <w:r w:rsidR="00791F8E">
        <w:rPr>
          <w:rFonts w:ascii="Times New Roman" w:hAnsi="Times New Roman" w:cs="Times New Roman"/>
          <w:sz w:val="24"/>
          <w:szCs w:val="24"/>
        </w:rPr>
        <w:t>,</w:t>
      </w:r>
      <w:r w:rsidR="001D0859">
        <w:rPr>
          <w:rFonts w:ascii="Times New Roman" w:hAnsi="Times New Roman" w:cs="Times New Roman"/>
          <w:sz w:val="24"/>
          <w:szCs w:val="24"/>
        </w:rPr>
        <w:t xml:space="preserve"> </w:t>
      </w:r>
      <w:r w:rsidR="00791F8E">
        <w:rPr>
          <w:rFonts w:ascii="Times New Roman" w:hAnsi="Times New Roman" w:cs="Times New Roman"/>
          <w:sz w:val="24"/>
          <w:szCs w:val="24"/>
        </w:rPr>
        <w:t xml:space="preserve">yedek sporcu </w:t>
      </w:r>
      <w:proofErr w:type="gramStart"/>
      <w:r w:rsidR="00791F8E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791F8E">
        <w:rPr>
          <w:rFonts w:ascii="Times New Roman" w:hAnsi="Times New Roman" w:cs="Times New Roman"/>
          <w:sz w:val="24"/>
          <w:szCs w:val="24"/>
        </w:rPr>
        <w:t xml:space="preserve">, otomatik olarak 6 kişiden oluşan </w:t>
      </w:r>
      <w:r w:rsidR="003D2AFC">
        <w:rPr>
          <w:rFonts w:ascii="Times New Roman" w:hAnsi="Times New Roman" w:cs="Times New Roman"/>
          <w:sz w:val="24"/>
          <w:szCs w:val="24"/>
        </w:rPr>
        <w:t xml:space="preserve">bayrak </w:t>
      </w:r>
      <w:r w:rsidR="00791F8E">
        <w:rPr>
          <w:rFonts w:ascii="Times New Roman" w:hAnsi="Times New Roman" w:cs="Times New Roman"/>
          <w:sz w:val="24"/>
          <w:szCs w:val="24"/>
        </w:rPr>
        <w:t>takım</w:t>
      </w:r>
      <w:r w:rsidR="003D2AFC">
        <w:rPr>
          <w:rFonts w:ascii="Times New Roman" w:hAnsi="Times New Roman" w:cs="Times New Roman"/>
          <w:sz w:val="24"/>
          <w:szCs w:val="24"/>
        </w:rPr>
        <w:t xml:space="preserve">ına </w:t>
      </w:r>
      <w:r w:rsidR="00791F8E">
        <w:rPr>
          <w:rFonts w:ascii="Times New Roman" w:hAnsi="Times New Roman" w:cs="Times New Roman"/>
          <w:sz w:val="24"/>
          <w:szCs w:val="24"/>
        </w:rPr>
        <w:t xml:space="preserve">dahil edilirler. </w:t>
      </w:r>
      <w:r w:rsidR="00D07A78">
        <w:rPr>
          <w:rFonts w:ascii="Times New Roman" w:hAnsi="Times New Roman" w:cs="Times New Roman"/>
          <w:sz w:val="24"/>
          <w:szCs w:val="24"/>
        </w:rPr>
        <w:t>Yarış</w:t>
      </w:r>
      <w:r w:rsidR="006A21EF">
        <w:rPr>
          <w:rFonts w:ascii="Times New Roman" w:hAnsi="Times New Roman" w:cs="Times New Roman"/>
          <w:sz w:val="24"/>
          <w:szCs w:val="24"/>
        </w:rPr>
        <w:t>ma</w:t>
      </w:r>
      <w:r w:rsidR="00D07A78">
        <w:rPr>
          <w:rFonts w:ascii="Times New Roman" w:hAnsi="Times New Roman" w:cs="Times New Roman"/>
          <w:sz w:val="24"/>
          <w:szCs w:val="24"/>
        </w:rPr>
        <w:t xml:space="preserve"> için kayıt ettirilen</w:t>
      </w:r>
      <w:r w:rsidR="006A21EF">
        <w:rPr>
          <w:rFonts w:ascii="Times New Roman" w:hAnsi="Times New Roman" w:cs="Times New Roman"/>
          <w:sz w:val="24"/>
          <w:szCs w:val="24"/>
        </w:rPr>
        <w:t xml:space="preserve"> sporcular</w:t>
      </w:r>
      <w:r w:rsidR="002975BA">
        <w:rPr>
          <w:rFonts w:ascii="Times New Roman" w:hAnsi="Times New Roman" w:cs="Times New Roman"/>
          <w:sz w:val="24"/>
          <w:szCs w:val="24"/>
        </w:rPr>
        <w:t>dan</w:t>
      </w:r>
      <w:r w:rsidR="00D07A78">
        <w:rPr>
          <w:rFonts w:ascii="Times New Roman" w:hAnsi="Times New Roman" w:cs="Times New Roman"/>
          <w:sz w:val="24"/>
          <w:szCs w:val="24"/>
        </w:rPr>
        <w:t xml:space="preserve"> herhangi dördü (bayrak</w:t>
      </w:r>
      <w:r w:rsidR="006A21EF">
        <w:rPr>
          <w:rFonts w:ascii="Times New Roman" w:hAnsi="Times New Roman" w:cs="Times New Roman"/>
          <w:sz w:val="24"/>
          <w:szCs w:val="24"/>
        </w:rPr>
        <w:t xml:space="preserve"> </w:t>
      </w:r>
      <w:r w:rsidR="00D07A78">
        <w:rPr>
          <w:rFonts w:ascii="Times New Roman" w:hAnsi="Times New Roman" w:cs="Times New Roman"/>
          <w:sz w:val="24"/>
          <w:szCs w:val="24"/>
        </w:rPr>
        <w:t>veya herhangi diğer yarış) ilk tur</w:t>
      </w:r>
      <w:r w:rsidR="00645290">
        <w:rPr>
          <w:rFonts w:ascii="Times New Roman" w:hAnsi="Times New Roman" w:cs="Times New Roman"/>
          <w:sz w:val="24"/>
          <w:szCs w:val="24"/>
        </w:rPr>
        <w:t xml:space="preserve"> için</w:t>
      </w:r>
      <w:r w:rsidR="00D07A78">
        <w:rPr>
          <w:rFonts w:ascii="Times New Roman" w:hAnsi="Times New Roman" w:cs="Times New Roman"/>
          <w:sz w:val="24"/>
          <w:szCs w:val="24"/>
        </w:rPr>
        <w:t xml:space="preserve"> takım oluşumunda kullanılabilirler. </w:t>
      </w:r>
    </w:p>
    <w:p w:rsidR="003D2AFC" w:rsidRPr="00645290" w:rsidRDefault="00645290" w:rsidP="00117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90">
        <w:rPr>
          <w:rFonts w:ascii="Times New Roman" w:hAnsi="Times New Roman" w:cs="Times New Roman"/>
          <w:b/>
          <w:sz w:val="28"/>
          <w:szCs w:val="28"/>
        </w:rPr>
        <w:t>Ön Eleme Sistemi</w:t>
      </w:r>
    </w:p>
    <w:p w:rsidR="00645290" w:rsidRPr="0097433D" w:rsidRDefault="00645290" w:rsidP="006452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33D">
        <w:rPr>
          <w:rFonts w:ascii="Times New Roman" w:hAnsi="Times New Roman" w:cs="Times New Roman"/>
          <w:b/>
          <w:i/>
          <w:sz w:val="24"/>
          <w:szCs w:val="24"/>
        </w:rPr>
        <w:t>Ferdi sporcular</w:t>
      </w:r>
    </w:p>
    <w:p w:rsidR="00645290" w:rsidRDefault="008E4EDC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Ferdi sporcular aşağıdaki dört yöntemden biri ile katılım hakkı kazanacaklardır:</w:t>
      </w:r>
    </w:p>
    <w:p w:rsidR="008E4EDC" w:rsidRDefault="008E4EDC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IAAF tarafından belirlenen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</w:t>
      </w:r>
      <w:r w:rsidR="00957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eleme dönemi içinde </w:t>
      </w:r>
      <w:r w:rsidR="0095766A">
        <w:rPr>
          <w:rFonts w:ascii="Times New Roman" w:hAnsi="Times New Roman" w:cs="Times New Roman"/>
          <w:sz w:val="24"/>
          <w:szCs w:val="24"/>
        </w:rPr>
        <w:t>otomatik olarak ka</w:t>
      </w:r>
      <w:r w:rsidR="002975BA">
        <w:rPr>
          <w:rFonts w:ascii="Times New Roman" w:hAnsi="Times New Roman" w:cs="Times New Roman"/>
          <w:sz w:val="24"/>
          <w:szCs w:val="24"/>
        </w:rPr>
        <w:t xml:space="preserve">tılım </w:t>
      </w:r>
      <w:r w:rsidR="00EE3B13">
        <w:rPr>
          <w:rFonts w:ascii="Times New Roman" w:hAnsi="Times New Roman" w:cs="Times New Roman"/>
          <w:sz w:val="24"/>
          <w:szCs w:val="24"/>
        </w:rPr>
        <w:t>barajını geçmek,</w:t>
      </w:r>
      <w:r w:rsidR="0095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66A" w:rsidRDefault="0095766A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5A6B">
        <w:rPr>
          <w:rFonts w:ascii="Times New Roman" w:hAnsi="Times New Roman" w:cs="Times New Roman"/>
          <w:sz w:val="24"/>
          <w:szCs w:val="24"/>
        </w:rPr>
        <w:t>Belirli müsabakalarda bitiriş pozisyonuna göre aşağıdaki şekilde (bu durumlarda sporcuların kayıt standar</w:t>
      </w:r>
      <w:r w:rsidR="00040CE5">
        <w:rPr>
          <w:rFonts w:ascii="Times New Roman" w:hAnsi="Times New Roman" w:cs="Times New Roman"/>
          <w:sz w:val="24"/>
          <w:szCs w:val="24"/>
        </w:rPr>
        <w:t>dını karşılayıp karşılamadığı dikkate alınacaktır):</w:t>
      </w:r>
    </w:p>
    <w:p w:rsidR="00040CE5" w:rsidRDefault="00040CE5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Tüm ferdi yarışlarda</w:t>
      </w:r>
      <w:r w:rsidR="00601E9E">
        <w:rPr>
          <w:rFonts w:ascii="Times New Roman" w:hAnsi="Times New Roman" w:cs="Times New Roman"/>
          <w:sz w:val="24"/>
          <w:szCs w:val="24"/>
        </w:rPr>
        <w:t xml:space="preserve"> </w:t>
      </w:r>
      <w:r w:rsidR="00EE3B13">
        <w:rPr>
          <w:rFonts w:ascii="Times New Roman" w:hAnsi="Times New Roman" w:cs="Times New Roman"/>
          <w:b/>
          <w:sz w:val="24"/>
          <w:szCs w:val="24"/>
        </w:rPr>
        <w:t>Kıta</w:t>
      </w:r>
      <w:r w:rsidR="00601E9E" w:rsidRPr="005349D2">
        <w:rPr>
          <w:rFonts w:ascii="Times New Roman" w:hAnsi="Times New Roman" w:cs="Times New Roman"/>
          <w:b/>
          <w:sz w:val="24"/>
          <w:szCs w:val="24"/>
        </w:rPr>
        <w:t xml:space="preserve"> Şampiyon</w:t>
      </w:r>
      <w:r w:rsidRPr="005349D2">
        <w:rPr>
          <w:rFonts w:ascii="Times New Roman" w:hAnsi="Times New Roman" w:cs="Times New Roman"/>
          <w:b/>
          <w:sz w:val="24"/>
          <w:szCs w:val="24"/>
        </w:rPr>
        <w:t>ları</w:t>
      </w:r>
      <w:r>
        <w:rPr>
          <w:rFonts w:ascii="Times New Roman" w:hAnsi="Times New Roman" w:cs="Times New Roman"/>
          <w:sz w:val="24"/>
          <w:szCs w:val="24"/>
        </w:rPr>
        <w:t xml:space="preserve"> (maraton</w:t>
      </w:r>
      <w:r w:rsidR="00202C84">
        <w:rPr>
          <w:rFonts w:ascii="Times New Roman" w:hAnsi="Times New Roman" w:cs="Times New Roman"/>
          <w:sz w:val="24"/>
          <w:szCs w:val="24"/>
        </w:rPr>
        <w:t>lar</w:t>
      </w:r>
      <w:r w:rsidR="00EE3B13">
        <w:rPr>
          <w:rFonts w:ascii="Times New Roman" w:hAnsi="Times New Roman" w:cs="Times New Roman"/>
          <w:sz w:val="24"/>
          <w:szCs w:val="24"/>
        </w:rPr>
        <w:t xml:space="preserve"> hariç). (Kıta</w:t>
      </w:r>
      <w:r>
        <w:rPr>
          <w:rFonts w:ascii="Times New Roman" w:hAnsi="Times New Roman" w:cs="Times New Roman"/>
          <w:sz w:val="24"/>
          <w:szCs w:val="24"/>
        </w:rPr>
        <w:t xml:space="preserve"> şampiyonunun </w:t>
      </w:r>
      <w:r w:rsidR="00202C84">
        <w:rPr>
          <w:rFonts w:ascii="Times New Roman" w:hAnsi="Times New Roman" w:cs="Times New Roman"/>
          <w:sz w:val="24"/>
          <w:szCs w:val="24"/>
        </w:rPr>
        <w:tab/>
      </w:r>
      <w:r w:rsidR="00601E9E">
        <w:rPr>
          <w:rFonts w:ascii="Times New Roman" w:hAnsi="Times New Roman" w:cs="Times New Roman"/>
          <w:sz w:val="24"/>
          <w:szCs w:val="24"/>
        </w:rPr>
        <w:t xml:space="preserve">Üye </w:t>
      </w:r>
      <w:r w:rsidR="00601E9E">
        <w:rPr>
          <w:rFonts w:ascii="Times New Roman" w:hAnsi="Times New Roman" w:cs="Times New Roman"/>
          <w:sz w:val="24"/>
          <w:szCs w:val="24"/>
        </w:rPr>
        <w:tab/>
        <w:t xml:space="preserve">Federasyonu </w:t>
      </w:r>
      <w:r>
        <w:rPr>
          <w:rFonts w:ascii="Times New Roman" w:hAnsi="Times New Roman" w:cs="Times New Roman"/>
          <w:sz w:val="24"/>
          <w:szCs w:val="24"/>
        </w:rPr>
        <w:t xml:space="preserve">kendi seçme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 sporcuyu kayıt ettirip ettirmemekte tek </w:t>
      </w:r>
      <w:r>
        <w:rPr>
          <w:rFonts w:ascii="Times New Roman" w:hAnsi="Times New Roman" w:cs="Times New Roman"/>
          <w:sz w:val="24"/>
          <w:szCs w:val="24"/>
        </w:rPr>
        <w:tab/>
        <w:t xml:space="preserve">yetkilidir). </w:t>
      </w:r>
    </w:p>
    <w:p w:rsidR="00040CE5" w:rsidRDefault="00040CE5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2C84" w:rsidRPr="005349D2">
        <w:rPr>
          <w:rFonts w:ascii="Times New Roman" w:hAnsi="Times New Roman" w:cs="Times New Roman"/>
          <w:b/>
          <w:sz w:val="24"/>
          <w:szCs w:val="24"/>
        </w:rPr>
        <w:t>10.000m</w:t>
      </w:r>
      <w:r w:rsidR="00202C84">
        <w:rPr>
          <w:rFonts w:ascii="Times New Roman" w:hAnsi="Times New Roman" w:cs="Times New Roman"/>
          <w:sz w:val="24"/>
          <w:szCs w:val="24"/>
        </w:rPr>
        <w:t xml:space="preserve"> için</w:t>
      </w:r>
      <w:r w:rsidR="00601E9E">
        <w:rPr>
          <w:rFonts w:ascii="Times New Roman" w:hAnsi="Times New Roman" w:cs="Times New Roman"/>
          <w:sz w:val="24"/>
          <w:szCs w:val="24"/>
        </w:rPr>
        <w:t>,</w:t>
      </w:r>
      <w:r w:rsidR="00202C84">
        <w:rPr>
          <w:rFonts w:ascii="Times New Roman" w:hAnsi="Times New Roman" w:cs="Times New Roman"/>
          <w:sz w:val="24"/>
          <w:szCs w:val="24"/>
        </w:rPr>
        <w:t xml:space="preserve"> IAAF Dünya </w:t>
      </w:r>
      <w:r w:rsidR="00EE3B13">
        <w:rPr>
          <w:rFonts w:ascii="Times New Roman" w:hAnsi="Times New Roman" w:cs="Times New Roman"/>
          <w:sz w:val="24"/>
          <w:szCs w:val="24"/>
        </w:rPr>
        <w:t>Kros</w:t>
      </w:r>
      <w:r w:rsidR="006E0312">
        <w:rPr>
          <w:rFonts w:ascii="Times New Roman" w:hAnsi="Times New Roman" w:cs="Times New Roman"/>
          <w:sz w:val="24"/>
          <w:szCs w:val="24"/>
        </w:rPr>
        <w:t xml:space="preserve"> Şampiyonasında (</w:t>
      </w:r>
      <w:proofErr w:type="spellStart"/>
      <w:r w:rsidR="00202C84">
        <w:rPr>
          <w:rFonts w:ascii="Times New Roman" w:hAnsi="Times New Roman" w:cs="Times New Roman"/>
          <w:sz w:val="24"/>
          <w:szCs w:val="24"/>
        </w:rPr>
        <w:t>Guiyang</w:t>
      </w:r>
      <w:proofErr w:type="spellEnd"/>
      <w:r w:rsidR="00202C84">
        <w:rPr>
          <w:rFonts w:ascii="Times New Roman" w:hAnsi="Times New Roman" w:cs="Times New Roman"/>
          <w:sz w:val="24"/>
          <w:szCs w:val="24"/>
        </w:rPr>
        <w:t xml:space="preserve"> -2015</w:t>
      </w:r>
      <w:r w:rsidR="006E0312">
        <w:rPr>
          <w:rFonts w:ascii="Times New Roman" w:hAnsi="Times New Roman" w:cs="Times New Roman"/>
          <w:sz w:val="24"/>
          <w:szCs w:val="24"/>
        </w:rPr>
        <w:t>)</w:t>
      </w:r>
      <w:r w:rsidR="00202C84">
        <w:rPr>
          <w:rFonts w:ascii="Times New Roman" w:hAnsi="Times New Roman" w:cs="Times New Roman"/>
          <w:sz w:val="24"/>
          <w:szCs w:val="24"/>
        </w:rPr>
        <w:t xml:space="preserve"> </w:t>
      </w:r>
      <w:r w:rsidR="00D33970">
        <w:rPr>
          <w:rFonts w:ascii="Times New Roman" w:hAnsi="Times New Roman" w:cs="Times New Roman"/>
          <w:sz w:val="24"/>
          <w:szCs w:val="24"/>
        </w:rPr>
        <w:tab/>
      </w:r>
      <w:r w:rsidR="006E0312">
        <w:rPr>
          <w:rFonts w:ascii="Times New Roman" w:hAnsi="Times New Roman" w:cs="Times New Roman"/>
          <w:sz w:val="24"/>
          <w:szCs w:val="24"/>
        </w:rPr>
        <w:t xml:space="preserve">büyük erkek ve kadınlarda </w:t>
      </w:r>
      <w:r w:rsidR="00D33970">
        <w:rPr>
          <w:rFonts w:ascii="Times New Roman" w:hAnsi="Times New Roman" w:cs="Times New Roman"/>
          <w:sz w:val="24"/>
          <w:szCs w:val="24"/>
        </w:rPr>
        <w:t xml:space="preserve">en iyi dereceye sahip 15 sporcu. </w:t>
      </w:r>
    </w:p>
    <w:p w:rsidR="00D33970" w:rsidRDefault="00D33970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EE3B13">
        <w:rPr>
          <w:rFonts w:ascii="Times New Roman" w:hAnsi="Times New Roman" w:cs="Times New Roman"/>
          <w:b/>
          <w:sz w:val="24"/>
          <w:szCs w:val="24"/>
        </w:rPr>
        <w:t>Çoklu</w:t>
      </w:r>
      <w:r w:rsidR="00601E9E" w:rsidRPr="005349D2">
        <w:rPr>
          <w:rFonts w:ascii="Times New Roman" w:hAnsi="Times New Roman" w:cs="Times New Roman"/>
          <w:b/>
          <w:sz w:val="24"/>
          <w:szCs w:val="24"/>
        </w:rPr>
        <w:t xml:space="preserve"> yarışlar</w:t>
      </w:r>
      <w:r w:rsidR="00601E9E">
        <w:rPr>
          <w:rFonts w:ascii="Times New Roman" w:hAnsi="Times New Roman" w:cs="Times New Roman"/>
          <w:sz w:val="24"/>
          <w:szCs w:val="24"/>
        </w:rPr>
        <w:t xml:space="preserve"> için, </w:t>
      </w:r>
      <w:r w:rsidR="00EE3B13">
        <w:rPr>
          <w:rFonts w:ascii="Times New Roman" w:hAnsi="Times New Roman" w:cs="Times New Roman"/>
          <w:sz w:val="24"/>
          <w:szCs w:val="24"/>
        </w:rPr>
        <w:t>IAAF Çoklu</w:t>
      </w:r>
      <w:r w:rsidR="000268D8">
        <w:rPr>
          <w:rFonts w:ascii="Times New Roman" w:hAnsi="Times New Roman" w:cs="Times New Roman"/>
          <w:sz w:val="24"/>
          <w:szCs w:val="24"/>
        </w:rPr>
        <w:t xml:space="preserve"> Yarışları Challenge 2014 erkek ve </w:t>
      </w:r>
      <w:r w:rsidR="00AD4FD8">
        <w:rPr>
          <w:rFonts w:ascii="Times New Roman" w:hAnsi="Times New Roman" w:cs="Times New Roman"/>
          <w:sz w:val="24"/>
          <w:szCs w:val="24"/>
        </w:rPr>
        <w:tab/>
      </w:r>
      <w:r w:rsidR="000268D8">
        <w:rPr>
          <w:rFonts w:ascii="Times New Roman" w:hAnsi="Times New Roman" w:cs="Times New Roman"/>
          <w:sz w:val="24"/>
          <w:szCs w:val="24"/>
        </w:rPr>
        <w:t>kadınlarda en iyi dereceye sahip 3 sporcu</w:t>
      </w:r>
      <w:r w:rsidR="00736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81A" w:rsidRDefault="00736053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281A" w:rsidRPr="0008281A">
        <w:rPr>
          <w:rFonts w:ascii="Times New Roman" w:hAnsi="Times New Roman" w:cs="Times New Roman"/>
          <w:b/>
          <w:sz w:val="24"/>
          <w:szCs w:val="24"/>
        </w:rPr>
        <w:t>20 km</w:t>
      </w:r>
      <w:r w:rsidR="0008281A">
        <w:rPr>
          <w:rFonts w:ascii="Times New Roman" w:hAnsi="Times New Roman" w:cs="Times New Roman"/>
          <w:sz w:val="24"/>
          <w:szCs w:val="24"/>
        </w:rPr>
        <w:t xml:space="preserve"> </w:t>
      </w:r>
      <w:r w:rsidRPr="00736053">
        <w:rPr>
          <w:rFonts w:ascii="Times New Roman" w:hAnsi="Times New Roman" w:cs="Times New Roman"/>
          <w:b/>
          <w:sz w:val="24"/>
          <w:szCs w:val="24"/>
        </w:rPr>
        <w:t>Yürüme yarış</w:t>
      </w:r>
      <w:r w:rsidR="0008281A"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için, </w:t>
      </w:r>
      <w:r w:rsidR="0008281A">
        <w:rPr>
          <w:rFonts w:ascii="Times New Roman" w:hAnsi="Times New Roman" w:cs="Times New Roman"/>
          <w:sz w:val="24"/>
          <w:szCs w:val="24"/>
        </w:rPr>
        <w:t xml:space="preserve">IAAF </w:t>
      </w:r>
      <w:r w:rsidR="00D41834">
        <w:rPr>
          <w:rFonts w:ascii="Times New Roman" w:hAnsi="Times New Roman" w:cs="Times New Roman"/>
          <w:sz w:val="24"/>
          <w:szCs w:val="24"/>
        </w:rPr>
        <w:t>Yürüyüş Kupası 2014 erkek</w:t>
      </w:r>
      <w:r w:rsidR="0008281A">
        <w:rPr>
          <w:rFonts w:ascii="Times New Roman" w:hAnsi="Times New Roman" w:cs="Times New Roman"/>
          <w:sz w:val="24"/>
          <w:szCs w:val="24"/>
        </w:rPr>
        <w:t xml:space="preserve"> ve kadınlarda en iyi </w:t>
      </w:r>
      <w:r w:rsidR="00D41834">
        <w:rPr>
          <w:rFonts w:ascii="Times New Roman" w:hAnsi="Times New Roman" w:cs="Times New Roman"/>
          <w:sz w:val="24"/>
          <w:szCs w:val="24"/>
        </w:rPr>
        <w:tab/>
      </w:r>
      <w:r w:rsidR="0008281A">
        <w:rPr>
          <w:rFonts w:ascii="Times New Roman" w:hAnsi="Times New Roman" w:cs="Times New Roman"/>
          <w:sz w:val="24"/>
          <w:szCs w:val="24"/>
        </w:rPr>
        <w:t xml:space="preserve">dereceye sahip 3 sporcu. </w:t>
      </w:r>
    </w:p>
    <w:p w:rsidR="00D41834" w:rsidRDefault="00D41834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281A">
        <w:rPr>
          <w:rFonts w:ascii="Times New Roman" w:hAnsi="Times New Roman" w:cs="Times New Roman"/>
          <w:b/>
          <w:sz w:val="24"/>
          <w:szCs w:val="24"/>
        </w:rPr>
        <w:t>0 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53">
        <w:rPr>
          <w:rFonts w:ascii="Times New Roman" w:hAnsi="Times New Roman" w:cs="Times New Roman"/>
          <w:b/>
          <w:sz w:val="24"/>
          <w:szCs w:val="24"/>
        </w:rPr>
        <w:t>Yürüme yarış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için, IAAF Yürüyüş Kupası 2014</w:t>
      </w:r>
      <w:r w:rsidR="0052799A">
        <w:rPr>
          <w:rFonts w:ascii="Times New Roman" w:hAnsi="Times New Roman" w:cs="Times New Roman"/>
          <w:sz w:val="24"/>
          <w:szCs w:val="24"/>
        </w:rPr>
        <w:t>'te</w:t>
      </w:r>
      <w:r>
        <w:rPr>
          <w:rFonts w:ascii="Times New Roman" w:hAnsi="Times New Roman" w:cs="Times New Roman"/>
          <w:sz w:val="24"/>
          <w:szCs w:val="24"/>
        </w:rPr>
        <w:t xml:space="preserve"> en iyi dereceye sahip 3 </w:t>
      </w:r>
      <w:r w:rsidR="00527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sporcu.</w:t>
      </w:r>
    </w:p>
    <w:p w:rsidR="00D41834" w:rsidRDefault="00D41834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2799A" w:rsidRPr="0052799A">
        <w:rPr>
          <w:rFonts w:ascii="Times New Roman" w:hAnsi="Times New Roman" w:cs="Times New Roman"/>
          <w:b/>
          <w:sz w:val="24"/>
          <w:szCs w:val="24"/>
        </w:rPr>
        <w:t>Maratonlar</w:t>
      </w:r>
      <w:r w:rsidR="0052799A">
        <w:rPr>
          <w:rFonts w:ascii="Times New Roman" w:hAnsi="Times New Roman" w:cs="Times New Roman"/>
          <w:sz w:val="24"/>
          <w:szCs w:val="24"/>
        </w:rPr>
        <w:t xml:space="preserve"> için, </w:t>
      </w:r>
      <w:r w:rsidR="00D84CA0">
        <w:rPr>
          <w:rFonts w:ascii="Times New Roman" w:hAnsi="Times New Roman" w:cs="Times New Roman"/>
          <w:sz w:val="24"/>
          <w:szCs w:val="24"/>
        </w:rPr>
        <w:t xml:space="preserve">ön eleme döneminde düzenlenen </w:t>
      </w:r>
      <w:r w:rsidR="0052799A">
        <w:rPr>
          <w:rFonts w:ascii="Times New Roman" w:hAnsi="Times New Roman" w:cs="Times New Roman"/>
          <w:sz w:val="24"/>
          <w:szCs w:val="24"/>
        </w:rPr>
        <w:t xml:space="preserve">IAAF Gold </w:t>
      </w:r>
      <w:proofErr w:type="spellStart"/>
      <w:r w:rsidR="0052799A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="0052799A">
        <w:rPr>
          <w:rFonts w:ascii="Times New Roman" w:hAnsi="Times New Roman" w:cs="Times New Roman"/>
          <w:sz w:val="24"/>
          <w:szCs w:val="24"/>
        </w:rPr>
        <w:t xml:space="preserve"> </w:t>
      </w:r>
      <w:r w:rsidR="00D84CA0">
        <w:rPr>
          <w:rFonts w:ascii="Times New Roman" w:hAnsi="Times New Roman" w:cs="Times New Roman"/>
          <w:sz w:val="24"/>
          <w:szCs w:val="24"/>
        </w:rPr>
        <w:t xml:space="preserve">maratonlarında </w:t>
      </w:r>
      <w:r w:rsidR="00D84CA0">
        <w:rPr>
          <w:rFonts w:ascii="Times New Roman" w:hAnsi="Times New Roman" w:cs="Times New Roman"/>
          <w:sz w:val="24"/>
          <w:szCs w:val="24"/>
        </w:rPr>
        <w:tab/>
        <w:t xml:space="preserve">en iyi dereceye </w:t>
      </w:r>
      <w:r w:rsidR="00EE3B13">
        <w:rPr>
          <w:rFonts w:ascii="Times New Roman" w:hAnsi="Times New Roman" w:cs="Times New Roman"/>
          <w:sz w:val="24"/>
          <w:szCs w:val="24"/>
        </w:rPr>
        <w:t xml:space="preserve">sahip </w:t>
      </w:r>
      <w:r w:rsidR="00D84CA0">
        <w:rPr>
          <w:rFonts w:ascii="Times New Roman" w:hAnsi="Times New Roman" w:cs="Times New Roman"/>
          <w:sz w:val="24"/>
          <w:szCs w:val="24"/>
        </w:rPr>
        <w:t xml:space="preserve">10 sporcu. </w:t>
      </w:r>
    </w:p>
    <w:p w:rsidR="00D84CA0" w:rsidRDefault="001B7FE6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IAAF, son dünya şampiyonu</w:t>
      </w:r>
      <w:r w:rsidR="002D6B3F">
        <w:rPr>
          <w:rFonts w:ascii="Times New Roman" w:hAnsi="Times New Roman" w:cs="Times New Roman"/>
          <w:sz w:val="24"/>
          <w:szCs w:val="24"/>
        </w:rPr>
        <w:t>n</w:t>
      </w:r>
      <w:r w:rsidR="00C24B8A">
        <w:rPr>
          <w:rFonts w:ascii="Times New Roman" w:hAnsi="Times New Roman" w:cs="Times New Roman"/>
          <w:sz w:val="24"/>
          <w:szCs w:val="24"/>
        </w:rPr>
        <w:t>a (stadyum/ açık alan)</w:t>
      </w:r>
      <w:r w:rsidR="002D6B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bir önceki yılın IAAF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="00D962F7">
        <w:rPr>
          <w:rFonts w:ascii="Times New Roman" w:hAnsi="Times New Roman" w:cs="Times New Roman"/>
          <w:sz w:val="24"/>
          <w:szCs w:val="24"/>
        </w:rPr>
        <w:t xml:space="preserve"> şampiyonu</w:t>
      </w:r>
      <w:r w:rsidR="002D6B3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9F0">
        <w:rPr>
          <w:rFonts w:ascii="Times New Roman" w:hAnsi="Times New Roman" w:cs="Times New Roman"/>
          <w:sz w:val="24"/>
          <w:szCs w:val="24"/>
        </w:rPr>
        <w:t>(Dünya Ş</w:t>
      </w:r>
      <w:r w:rsidR="00D962F7">
        <w:rPr>
          <w:rFonts w:ascii="Times New Roman" w:hAnsi="Times New Roman" w:cs="Times New Roman"/>
          <w:sz w:val="24"/>
          <w:szCs w:val="24"/>
        </w:rPr>
        <w:t>ampiyonası</w:t>
      </w:r>
      <w:r w:rsidR="002D6B3F">
        <w:rPr>
          <w:rFonts w:ascii="Times New Roman" w:hAnsi="Times New Roman" w:cs="Times New Roman"/>
          <w:sz w:val="24"/>
          <w:szCs w:val="24"/>
        </w:rPr>
        <w:t>nda</w:t>
      </w:r>
      <w:r w:rsidR="00D962F7">
        <w:rPr>
          <w:rFonts w:ascii="Times New Roman" w:hAnsi="Times New Roman" w:cs="Times New Roman"/>
          <w:sz w:val="24"/>
          <w:szCs w:val="24"/>
        </w:rPr>
        <w:t xml:space="preserve"> karşılık gelen yarışta</w:t>
      </w:r>
      <w:r w:rsidR="00A539F0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ve Çekiç Atma Challenge </w:t>
      </w:r>
      <w:r w:rsidR="00A539F0">
        <w:rPr>
          <w:rFonts w:ascii="Times New Roman" w:hAnsi="Times New Roman" w:cs="Times New Roman"/>
          <w:sz w:val="24"/>
          <w:szCs w:val="24"/>
        </w:rPr>
        <w:t>şampiyon</w:t>
      </w:r>
      <w:r w:rsidR="002D6B3F">
        <w:rPr>
          <w:rFonts w:ascii="Times New Roman" w:hAnsi="Times New Roman" w:cs="Times New Roman"/>
          <w:sz w:val="24"/>
          <w:szCs w:val="24"/>
        </w:rPr>
        <w:t xml:space="preserve">una </w:t>
      </w:r>
      <w:r w:rsidR="008B72AF">
        <w:rPr>
          <w:rFonts w:ascii="Times New Roman" w:hAnsi="Times New Roman" w:cs="Times New Roman"/>
          <w:sz w:val="24"/>
          <w:szCs w:val="24"/>
        </w:rPr>
        <w:t xml:space="preserve">her ferdi yarışta </w:t>
      </w:r>
      <w:proofErr w:type="spellStart"/>
      <w:r w:rsidR="002D6B3F" w:rsidRPr="00291C96">
        <w:rPr>
          <w:rFonts w:ascii="Times New Roman" w:hAnsi="Times New Roman" w:cs="Times New Roman"/>
          <w:b/>
          <w:sz w:val="24"/>
          <w:szCs w:val="24"/>
        </w:rPr>
        <w:t>wild</w:t>
      </w:r>
      <w:proofErr w:type="spellEnd"/>
      <w:r w:rsidR="002D6B3F" w:rsidRPr="00291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B3F" w:rsidRPr="00291C96">
        <w:rPr>
          <w:rFonts w:ascii="Times New Roman" w:hAnsi="Times New Roman" w:cs="Times New Roman"/>
          <w:b/>
          <w:sz w:val="24"/>
          <w:szCs w:val="24"/>
        </w:rPr>
        <w:t>card</w:t>
      </w:r>
      <w:proofErr w:type="spellEnd"/>
      <w:r w:rsidR="002D6B3F">
        <w:rPr>
          <w:rFonts w:ascii="Times New Roman" w:hAnsi="Times New Roman" w:cs="Times New Roman"/>
          <w:sz w:val="24"/>
          <w:szCs w:val="24"/>
        </w:rPr>
        <w:t xml:space="preserve"> vererek katılımlarını kabul edecektir. </w:t>
      </w:r>
      <w:r w:rsidR="008B72AF">
        <w:rPr>
          <w:rFonts w:ascii="Times New Roman" w:hAnsi="Times New Roman" w:cs="Times New Roman"/>
          <w:sz w:val="24"/>
          <w:szCs w:val="24"/>
        </w:rPr>
        <w:t xml:space="preserve">Ancak söz konusu </w:t>
      </w:r>
      <w:r w:rsidR="00C24B8A">
        <w:rPr>
          <w:rFonts w:ascii="Times New Roman" w:hAnsi="Times New Roman" w:cs="Times New Roman"/>
          <w:sz w:val="24"/>
          <w:szCs w:val="24"/>
        </w:rPr>
        <w:t>kadın</w:t>
      </w:r>
      <w:r w:rsidR="003E653E">
        <w:rPr>
          <w:rFonts w:ascii="Times New Roman" w:hAnsi="Times New Roman" w:cs="Times New Roman"/>
          <w:sz w:val="24"/>
          <w:szCs w:val="24"/>
        </w:rPr>
        <w:t xml:space="preserve"> veya erkek </w:t>
      </w:r>
      <w:r w:rsidR="008B72AF">
        <w:rPr>
          <w:rFonts w:ascii="Times New Roman" w:hAnsi="Times New Roman" w:cs="Times New Roman"/>
          <w:sz w:val="24"/>
          <w:szCs w:val="24"/>
        </w:rPr>
        <w:t xml:space="preserve">sporcu kendi ulusal federasyonu tarafından kayıt ettirilmelidir. Eğer her ikisi de </w:t>
      </w:r>
      <w:r w:rsidR="003E653E">
        <w:rPr>
          <w:rFonts w:ascii="Times New Roman" w:hAnsi="Times New Roman" w:cs="Times New Roman"/>
          <w:sz w:val="24"/>
          <w:szCs w:val="24"/>
        </w:rPr>
        <w:t xml:space="preserve">(bayan ve erkek) </w:t>
      </w:r>
      <w:r w:rsidR="008B72AF">
        <w:rPr>
          <w:rFonts w:ascii="Times New Roman" w:hAnsi="Times New Roman" w:cs="Times New Roman"/>
          <w:sz w:val="24"/>
          <w:szCs w:val="24"/>
        </w:rPr>
        <w:t xml:space="preserve">aynı ülkeden ise, </w:t>
      </w:r>
      <w:proofErr w:type="spellStart"/>
      <w:r w:rsidR="003E653E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3E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53E">
        <w:rPr>
          <w:rFonts w:ascii="Times New Roman" w:hAnsi="Times New Roman" w:cs="Times New Roman"/>
          <w:sz w:val="24"/>
          <w:szCs w:val="24"/>
        </w:rPr>
        <w:t>card'ı</w:t>
      </w:r>
      <w:proofErr w:type="spellEnd"/>
      <w:r w:rsidR="003E653E">
        <w:rPr>
          <w:rFonts w:ascii="Times New Roman" w:hAnsi="Times New Roman" w:cs="Times New Roman"/>
          <w:sz w:val="24"/>
          <w:szCs w:val="24"/>
        </w:rPr>
        <w:t xml:space="preserve"> sadece bir tanesi kullanabilir. </w:t>
      </w:r>
    </w:p>
    <w:p w:rsidR="003E653E" w:rsidRDefault="003E653E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Eğer bir federasyonun bu talimat gereği bir yarış için 4 sporcusu varsa, </w:t>
      </w:r>
      <w:r w:rsidR="00B9211E">
        <w:rPr>
          <w:rFonts w:ascii="Times New Roman" w:hAnsi="Times New Roman" w:cs="Times New Roman"/>
          <w:sz w:val="24"/>
          <w:szCs w:val="24"/>
        </w:rPr>
        <w:t xml:space="preserve">dördünün de yarışmasına izin verilir. </w:t>
      </w:r>
    </w:p>
    <w:p w:rsidR="00291C96" w:rsidRDefault="00291C96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63598">
        <w:rPr>
          <w:rFonts w:ascii="Times New Roman" w:hAnsi="Times New Roman" w:cs="Times New Roman"/>
          <w:sz w:val="24"/>
          <w:szCs w:val="24"/>
        </w:rPr>
        <w:t xml:space="preserve">Her yarış için kalan kotaları doldurmak üzere ön eleme dönemi sonunda en iyi dereceye sahip sporculardan bir tanesi olmanız kuralı 5000m, 10.000m, maraton ve yürüme yarışlarına uygulanmaz çünkü </w:t>
      </w:r>
      <w:r w:rsidR="004A311C">
        <w:rPr>
          <w:rFonts w:ascii="Times New Roman" w:hAnsi="Times New Roman" w:cs="Times New Roman"/>
          <w:sz w:val="24"/>
          <w:szCs w:val="24"/>
        </w:rPr>
        <w:t>bu yarışların kayıtları sadece ka</w:t>
      </w:r>
      <w:r w:rsidR="00C24B8A">
        <w:rPr>
          <w:rFonts w:ascii="Times New Roman" w:hAnsi="Times New Roman" w:cs="Times New Roman"/>
          <w:sz w:val="24"/>
          <w:szCs w:val="24"/>
        </w:rPr>
        <w:t>tılım</w:t>
      </w:r>
      <w:r w:rsidR="00EE3B13">
        <w:rPr>
          <w:rFonts w:ascii="Times New Roman" w:hAnsi="Times New Roman" w:cs="Times New Roman"/>
          <w:sz w:val="24"/>
          <w:szCs w:val="24"/>
        </w:rPr>
        <w:t xml:space="preserve"> barajlarına</w:t>
      </w:r>
      <w:r w:rsidR="004A311C">
        <w:rPr>
          <w:rFonts w:ascii="Times New Roman" w:hAnsi="Times New Roman" w:cs="Times New Roman"/>
          <w:sz w:val="24"/>
          <w:szCs w:val="24"/>
        </w:rPr>
        <w:t xml:space="preserve"> göre yapılır. </w:t>
      </w:r>
    </w:p>
    <w:p w:rsidR="004A311C" w:rsidRPr="004A311C" w:rsidRDefault="004A311C" w:rsidP="000828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311C">
        <w:rPr>
          <w:rFonts w:ascii="Times New Roman" w:hAnsi="Times New Roman" w:cs="Times New Roman"/>
          <w:b/>
          <w:i/>
          <w:sz w:val="24"/>
          <w:szCs w:val="24"/>
        </w:rPr>
        <w:t xml:space="preserve">Bayrak takımları </w:t>
      </w:r>
    </w:p>
    <w:p w:rsidR="004A311C" w:rsidRDefault="004A311C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Bayrak takımları iki şekilde yeterlilik kazanırlar. </w:t>
      </w:r>
    </w:p>
    <w:p w:rsidR="004A311C" w:rsidRDefault="004A311C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Otomatik olarak - </w:t>
      </w:r>
      <w:r w:rsidR="00BE660D">
        <w:rPr>
          <w:rFonts w:ascii="Times New Roman" w:hAnsi="Times New Roman" w:cs="Times New Roman"/>
          <w:sz w:val="24"/>
          <w:szCs w:val="24"/>
        </w:rPr>
        <w:t xml:space="preserve">IAAF 2014 Dünya bayrak yarışları, </w:t>
      </w:r>
      <w:proofErr w:type="spellStart"/>
      <w:r w:rsidR="00BE660D">
        <w:rPr>
          <w:rFonts w:ascii="Times New Roman" w:hAnsi="Times New Roman" w:cs="Times New Roman"/>
          <w:sz w:val="24"/>
          <w:szCs w:val="24"/>
        </w:rPr>
        <w:t>Bahamalar'da</w:t>
      </w:r>
      <w:proofErr w:type="spellEnd"/>
      <w:r w:rsidR="00BE660D">
        <w:rPr>
          <w:rFonts w:ascii="Times New Roman" w:hAnsi="Times New Roman" w:cs="Times New Roman"/>
          <w:sz w:val="24"/>
          <w:szCs w:val="24"/>
        </w:rPr>
        <w:t xml:space="preserve"> ilk 8'e girmek. </w:t>
      </w:r>
    </w:p>
    <w:p w:rsidR="00BE660D" w:rsidRDefault="00BE660D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309F">
        <w:rPr>
          <w:rFonts w:ascii="Times New Roman" w:hAnsi="Times New Roman" w:cs="Times New Roman"/>
          <w:sz w:val="24"/>
          <w:szCs w:val="24"/>
        </w:rPr>
        <w:t>Her yarış için kalan kotaları doldurmak üzere ön eleme dönemi sonunda en iyi dereceye sahip takımlardan bir tanesi olma</w:t>
      </w:r>
      <w:r w:rsidR="00C24B8A">
        <w:rPr>
          <w:rFonts w:ascii="Times New Roman" w:hAnsi="Times New Roman" w:cs="Times New Roman"/>
          <w:sz w:val="24"/>
          <w:szCs w:val="24"/>
        </w:rPr>
        <w:t>k</w:t>
      </w:r>
      <w:r w:rsidR="00CF309F">
        <w:rPr>
          <w:rFonts w:ascii="Times New Roman" w:hAnsi="Times New Roman" w:cs="Times New Roman"/>
          <w:sz w:val="24"/>
          <w:szCs w:val="24"/>
        </w:rPr>
        <w:t xml:space="preserve">. Sıralamaya girmek amacıyla </w:t>
      </w:r>
      <w:r w:rsidR="00B609A1">
        <w:rPr>
          <w:rFonts w:ascii="Times New Roman" w:hAnsi="Times New Roman" w:cs="Times New Roman"/>
          <w:sz w:val="24"/>
          <w:szCs w:val="24"/>
        </w:rPr>
        <w:t>bayrak yarışlarının sonuçları anca</w:t>
      </w:r>
      <w:r w:rsidR="004C7D51">
        <w:rPr>
          <w:rFonts w:ascii="Times New Roman" w:hAnsi="Times New Roman" w:cs="Times New Roman"/>
          <w:sz w:val="24"/>
          <w:szCs w:val="24"/>
        </w:rPr>
        <w:t xml:space="preserve">k IAAF kurallarına uygun düzenlenen bir yarışmanın parçası ise geçerli kabul edilir. Yani, bir yarışta en az 2 </w:t>
      </w:r>
      <w:r w:rsidR="007F5AF3">
        <w:rPr>
          <w:rFonts w:ascii="Times New Roman" w:hAnsi="Times New Roman" w:cs="Times New Roman"/>
          <w:sz w:val="24"/>
          <w:szCs w:val="24"/>
        </w:rPr>
        <w:t>farklı milli</w:t>
      </w:r>
      <w:r w:rsidR="004C7D51">
        <w:rPr>
          <w:rFonts w:ascii="Times New Roman" w:hAnsi="Times New Roman" w:cs="Times New Roman"/>
          <w:sz w:val="24"/>
          <w:szCs w:val="24"/>
        </w:rPr>
        <w:t xml:space="preserve"> takım en az 2 </w:t>
      </w:r>
      <w:r w:rsidR="007F5AF3">
        <w:rPr>
          <w:rFonts w:ascii="Times New Roman" w:hAnsi="Times New Roman" w:cs="Times New Roman"/>
          <w:sz w:val="24"/>
          <w:szCs w:val="24"/>
        </w:rPr>
        <w:t xml:space="preserve">farklı </w:t>
      </w:r>
      <w:r w:rsidR="004C7D51">
        <w:rPr>
          <w:rFonts w:ascii="Times New Roman" w:hAnsi="Times New Roman" w:cs="Times New Roman"/>
          <w:sz w:val="24"/>
          <w:szCs w:val="24"/>
        </w:rPr>
        <w:t xml:space="preserve">ülkeyi temsil edecektir. </w:t>
      </w:r>
    </w:p>
    <w:p w:rsidR="007F5AF3" w:rsidRPr="007F5AF3" w:rsidRDefault="00EE3B13" w:rsidP="00082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Katılım Hakkı Kazanamamış</w:t>
      </w:r>
      <w:r w:rsidR="007F5AF3" w:rsidRPr="007F5AF3">
        <w:rPr>
          <w:rFonts w:ascii="Times New Roman" w:hAnsi="Times New Roman" w:cs="Times New Roman"/>
          <w:b/>
          <w:sz w:val="24"/>
          <w:szCs w:val="24"/>
        </w:rPr>
        <w:t xml:space="preserve"> sporcular</w:t>
      </w:r>
    </w:p>
    <w:p w:rsidR="007F5AF3" w:rsidRDefault="00EE3B13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 hakkı kazanamamış</w:t>
      </w:r>
      <w:r w:rsidR="00E32857">
        <w:rPr>
          <w:rFonts w:ascii="Times New Roman" w:hAnsi="Times New Roman" w:cs="Times New Roman"/>
          <w:sz w:val="24"/>
          <w:szCs w:val="24"/>
        </w:rPr>
        <w:t xml:space="preserve"> sporcuların katılımı (ev sahibi </w:t>
      </w:r>
      <w:proofErr w:type="gramStart"/>
      <w:r w:rsidR="00E3285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32857">
        <w:rPr>
          <w:rFonts w:ascii="Times New Roman" w:hAnsi="Times New Roman" w:cs="Times New Roman"/>
          <w:sz w:val="24"/>
          <w:szCs w:val="24"/>
        </w:rPr>
        <w:t>) aşağıdaki şekilde yönetilecektir:</w:t>
      </w:r>
    </w:p>
    <w:p w:rsidR="00863B81" w:rsidRDefault="00EE3B13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 barajını geçmiş</w:t>
      </w:r>
      <w:r w:rsidR="002F2436">
        <w:rPr>
          <w:rFonts w:ascii="Times New Roman" w:hAnsi="Times New Roman" w:cs="Times New Roman"/>
          <w:sz w:val="24"/>
          <w:szCs w:val="24"/>
        </w:rPr>
        <w:t xml:space="preserve"> ya da </w:t>
      </w:r>
      <w:r>
        <w:rPr>
          <w:rFonts w:ascii="Times New Roman" w:hAnsi="Times New Roman" w:cs="Times New Roman"/>
          <w:sz w:val="24"/>
          <w:szCs w:val="24"/>
        </w:rPr>
        <w:t>katılım hakkı kazandığı düşünülen</w:t>
      </w:r>
      <w:r w:rsidR="002F2436">
        <w:rPr>
          <w:rFonts w:ascii="Times New Roman" w:hAnsi="Times New Roman" w:cs="Times New Roman"/>
          <w:sz w:val="24"/>
          <w:szCs w:val="24"/>
        </w:rPr>
        <w:t xml:space="preserve"> (yukarıya bakınız)</w:t>
      </w:r>
      <w:r w:rsidR="00A10E07">
        <w:rPr>
          <w:rFonts w:ascii="Times New Roman" w:hAnsi="Times New Roman" w:cs="Times New Roman"/>
          <w:sz w:val="24"/>
          <w:szCs w:val="24"/>
        </w:rPr>
        <w:t xml:space="preserve"> </w:t>
      </w:r>
      <w:r w:rsidR="00547792">
        <w:rPr>
          <w:rFonts w:ascii="Times New Roman" w:hAnsi="Times New Roman" w:cs="Times New Roman"/>
          <w:sz w:val="24"/>
          <w:szCs w:val="24"/>
        </w:rPr>
        <w:t xml:space="preserve">ferdi </w:t>
      </w:r>
      <w:r w:rsidR="00A10E07">
        <w:rPr>
          <w:rFonts w:ascii="Times New Roman" w:hAnsi="Times New Roman" w:cs="Times New Roman"/>
          <w:sz w:val="24"/>
          <w:szCs w:val="24"/>
        </w:rPr>
        <w:t xml:space="preserve">kadın </w:t>
      </w:r>
      <w:r w:rsidR="002F2436">
        <w:rPr>
          <w:rFonts w:ascii="Times New Roman" w:hAnsi="Times New Roman" w:cs="Times New Roman"/>
          <w:sz w:val="24"/>
          <w:szCs w:val="24"/>
        </w:rPr>
        <w:t>ve/veya</w:t>
      </w:r>
      <w:r w:rsidR="00A10E07">
        <w:rPr>
          <w:rFonts w:ascii="Times New Roman" w:hAnsi="Times New Roman" w:cs="Times New Roman"/>
          <w:sz w:val="24"/>
          <w:szCs w:val="24"/>
        </w:rPr>
        <w:t xml:space="preserve"> erkek </w:t>
      </w:r>
      <w:r w:rsidR="00D87A2A">
        <w:rPr>
          <w:rFonts w:ascii="Times New Roman" w:hAnsi="Times New Roman" w:cs="Times New Roman"/>
          <w:sz w:val="24"/>
          <w:szCs w:val="24"/>
        </w:rPr>
        <w:t>sporcusu</w:t>
      </w:r>
      <w:r w:rsidR="00547792">
        <w:rPr>
          <w:rFonts w:ascii="Times New Roman" w:hAnsi="Times New Roman" w:cs="Times New Roman"/>
          <w:sz w:val="24"/>
          <w:szCs w:val="24"/>
        </w:rPr>
        <w:t xml:space="preserve"> </w:t>
      </w:r>
      <w:r w:rsidR="00C31DFC">
        <w:rPr>
          <w:rFonts w:ascii="Times New Roman" w:hAnsi="Times New Roman" w:cs="Times New Roman"/>
          <w:sz w:val="24"/>
          <w:szCs w:val="24"/>
        </w:rPr>
        <w:t>veya bayrak takımı</w:t>
      </w:r>
      <w:r w:rsidR="00D87A2A">
        <w:rPr>
          <w:rFonts w:ascii="Times New Roman" w:hAnsi="Times New Roman" w:cs="Times New Roman"/>
          <w:sz w:val="24"/>
          <w:szCs w:val="24"/>
        </w:rPr>
        <w:t xml:space="preserve"> </w:t>
      </w:r>
      <w:r w:rsidR="005B511B">
        <w:rPr>
          <w:rFonts w:ascii="Times New Roman" w:hAnsi="Times New Roman" w:cs="Times New Roman"/>
          <w:sz w:val="24"/>
          <w:szCs w:val="24"/>
        </w:rPr>
        <w:t xml:space="preserve">olmayan </w:t>
      </w:r>
      <w:r w:rsidR="00CF2EB2">
        <w:rPr>
          <w:rFonts w:ascii="Times New Roman" w:hAnsi="Times New Roman" w:cs="Times New Roman"/>
          <w:sz w:val="24"/>
          <w:szCs w:val="24"/>
        </w:rPr>
        <w:t>Üyeler</w:t>
      </w:r>
      <w:r w:rsidR="00C31DFC">
        <w:rPr>
          <w:rFonts w:ascii="Times New Roman" w:hAnsi="Times New Roman" w:cs="Times New Roman"/>
          <w:sz w:val="24"/>
          <w:szCs w:val="24"/>
        </w:rPr>
        <w:t xml:space="preserve">, bir kadın veya erkek </w:t>
      </w:r>
      <w:r>
        <w:rPr>
          <w:rFonts w:ascii="Times New Roman" w:hAnsi="Times New Roman" w:cs="Times New Roman"/>
          <w:sz w:val="24"/>
          <w:szCs w:val="24"/>
        </w:rPr>
        <w:t>hak kazanmamış</w:t>
      </w:r>
      <w:r w:rsidR="00C31DFC">
        <w:rPr>
          <w:rFonts w:ascii="Times New Roman" w:hAnsi="Times New Roman" w:cs="Times New Roman"/>
          <w:sz w:val="24"/>
          <w:szCs w:val="24"/>
        </w:rPr>
        <w:t xml:space="preserve"> sporcusunu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branşlardan</w:t>
      </w:r>
      <w:proofErr w:type="gramEnd"/>
      <w:r w:rsidR="003A2D18">
        <w:rPr>
          <w:rFonts w:ascii="Times New Roman" w:hAnsi="Times New Roman" w:cs="Times New Roman"/>
          <w:sz w:val="24"/>
          <w:szCs w:val="24"/>
        </w:rPr>
        <w:t xml:space="preserve"> birine kayıt ettirebilir (yol yarışları, saha</w:t>
      </w:r>
      <w:r w:rsidR="0014162C">
        <w:rPr>
          <w:rFonts w:ascii="Times New Roman" w:hAnsi="Times New Roman" w:cs="Times New Roman"/>
          <w:sz w:val="24"/>
          <w:szCs w:val="24"/>
        </w:rPr>
        <w:t>/sektör</w:t>
      </w:r>
      <w:r w:rsidR="003A2D18">
        <w:rPr>
          <w:rFonts w:ascii="Times New Roman" w:hAnsi="Times New Roman" w:cs="Times New Roman"/>
          <w:sz w:val="24"/>
          <w:szCs w:val="24"/>
        </w:rPr>
        <w:t xml:space="preserve"> yarışları, kombine yarışlar, 10000m ve 3000 engelli yarışları </w:t>
      </w:r>
      <w:r w:rsidR="003A2D18" w:rsidRPr="00547792">
        <w:rPr>
          <w:rFonts w:ascii="Times New Roman" w:hAnsi="Times New Roman" w:cs="Times New Roman"/>
          <w:b/>
          <w:sz w:val="24"/>
          <w:szCs w:val="24"/>
        </w:rPr>
        <w:t>hariç</w:t>
      </w:r>
      <w:r w:rsidR="00547792">
        <w:rPr>
          <w:rFonts w:ascii="Times New Roman" w:hAnsi="Times New Roman" w:cs="Times New Roman"/>
          <w:sz w:val="24"/>
          <w:szCs w:val="24"/>
        </w:rPr>
        <w:t xml:space="preserve">). </w:t>
      </w:r>
      <w:r w:rsidR="00FE4B32">
        <w:rPr>
          <w:rFonts w:ascii="Times New Roman" w:hAnsi="Times New Roman" w:cs="Times New Roman"/>
          <w:sz w:val="24"/>
          <w:szCs w:val="24"/>
        </w:rPr>
        <w:t>Elemeyi geçememiş</w:t>
      </w:r>
      <w:r>
        <w:rPr>
          <w:rFonts w:ascii="Times New Roman" w:hAnsi="Times New Roman" w:cs="Times New Roman"/>
          <w:sz w:val="24"/>
          <w:szCs w:val="24"/>
        </w:rPr>
        <w:t xml:space="preserve"> olan sporcun</w:t>
      </w:r>
      <w:r w:rsidR="00E41EFC">
        <w:rPr>
          <w:rFonts w:ascii="Times New Roman" w:hAnsi="Times New Roman" w:cs="Times New Roman"/>
          <w:sz w:val="24"/>
          <w:szCs w:val="24"/>
        </w:rPr>
        <w:t xml:space="preserve">un adı ve </w:t>
      </w:r>
      <w:proofErr w:type="gramStart"/>
      <w:r w:rsidR="00E41EFC">
        <w:rPr>
          <w:rFonts w:ascii="Times New Roman" w:hAnsi="Times New Roman" w:cs="Times New Roman"/>
          <w:sz w:val="24"/>
          <w:szCs w:val="24"/>
        </w:rPr>
        <w:t>branşı</w:t>
      </w:r>
      <w:proofErr w:type="gramEnd"/>
      <w:r w:rsidR="00FE4B32">
        <w:rPr>
          <w:rFonts w:ascii="Times New Roman" w:hAnsi="Times New Roman" w:cs="Times New Roman"/>
          <w:sz w:val="24"/>
          <w:szCs w:val="24"/>
        </w:rPr>
        <w:t xml:space="preserve"> en geç 27 Temmuz 2015 tarihine kadar gönderilmelidir. </w:t>
      </w:r>
    </w:p>
    <w:p w:rsidR="00FE4B32" w:rsidRDefault="00D82216" w:rsidP="0008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 s</w:t>
      </w:r>
      <w:r w:rsidR="002E7B19" w:rsidRPr="00CF2EB2">
        <w:rPr>
          <w:rFonts w:ascii="Times New Roman" w:hAnsi="Times New Roman" w:cs="Times New Roman"/>
          <w:b/>
          <w:sz w:val="24"/>
          <w:szCs w:val="24"/>
        </w:rPr>
        <w:t>aha</w:t>
      </w:r>
      <w:r w:rsidR="00623853">
        <w:rPr>
          <w:rFonts w:ascii="Times New Roman" w:hAnsi="Times New Roman" w:cs="Times New Roman"/>
          <w:b/>
          <w:sz w:val="24"/>
          <w:szCs w:val="24"/>
        </w:rPr>
        <w:t>/sektör</w:t>
      </w:r>
      <w:r w:rsidR="002E7B19" w:rsidRPr="00CF2EB2">
        <w:rPr>
          <w:rFonts w:ascii="Times New Roman" w:hAnsi="Times New Roman" w:cs="Times New Roman"/>
          <w:b/>
          <w:sz w:val="24"/>
          <w:szCs w:val="24"/>
        </w:rPr>
        <w:t xml:space="preserve"> veya yol yarışında</w:t>
      </w:r>
      <w:r w:rsidR="002E7B19">
        <w:rPr>
          <w:rFonts w:ascii="Times New Roman" w:hAnsi="Times New Roman" w:cs="Times New Roman"/>
          <w:sz w:val="24"/>
          <w:szCs w:val="24"/>
        </w:rPr>
        <w:t xml:space="preserve"> </w:t>
      </w:r>
      <w:r w:rsidR="00E41EFC">
        <w:rPr>
          <w:rFonts w:ascii="Times New Roman" w:hAnsi="Times New Roman" w:cs="Times New Roman"/>
          <w:sz w:val="24"/>
          <w:szCs w:val="24"/>
        </w:rPr>
        <w:t xml:space="preserve">bir sporcusunu bu şekilde kaydetmek isteyen </w:t>
      </w:r>
      <w:r w:rsidR="002E7B19">
        <w:rPr>
          <w:rFonts w:ascii="Times New Roman" w:hAnsi="Times New Roman" w:cs="Times New Roman"/>
          <w:sz w:val="24"/>
          <w:szCs w:val="24"/>
        </w:rPr>
        <w:t xml:space="preserve">federasyonlar, </w:t>
      </w:r>
      <w:r w:rsidR="00CF2EB2">
        <w:rPr>
          <w:rFonts w:ascii="Times New Roman" w:hAnsi="Times New Roman" w:cs="Times New Roman"/>
          <w:sz w:val="24"/>
          <w:szCs w:val="24"/>
        </w:rPr>
        <w:t xml:space="preserve">IAAF'a sporcularının adını ve kayıt ettirmek istedikleri </w:t>
      </w:r>
      <w:r>
        <w:rPr>
          <w:rFonts w:ascii="Times New Roman" w:hAnsi="Times New Roman" w:cs="Times New Roman"/>
          <w:sz w:val="24"/>
          <w:szCs w:val="24"/>
        </w:rPr>
        <w:t xml:space="preserve">ilgili </w:t>
      </w:r>
      <w:r w:rsidR="00CF2EB2">
        <w:rPr>
          <w:rFonts w:ascii="Times New Roman" w:hAnsi="Times New Roman" w:cs="Times New Roman"/>
          <w:sz w:val="24"/>
          <w:szCs w:val="24"/>
        </w:rPr>
        <w:t xml:space="preserve">performansı iletirler. Bu gibi bir kaydın kabul edilip edilmeyeceğine </w:t>
      </w:r>
      <w:r>
        <w:rPr>
          <w:rFonts w:ascii="Times New Roman" w:hAnsi="Times New Roman" w:cs="Times New Roman"/>
          <w:sz w:val="24"/>
          <w:szCs w:val="24"/>
        </w:rPr>
        <w:t xml:space="preserve">teknik delegeler karar verecektir. Bunun için ilgili </w:t>
      </w:r>
      <w:r w:rsidR="00E41EFC">
        <w:rPr>
          <w:rFonts w:ascii="Times New Roman" w:hAnsi="Times New Roman" w:cs="Times New Roman"/>
          <w:sz w:val="24"/>
          <w:szCs w:val="24"/>
        </w:rPr>
        <w:t>kıta federasyonlarının</w:t>
      </w:r>
      <w:r>
        <w:rPr>
          <w:rFonts w:ascii="Times New Roman" w:hAnsi="Times New Roman" w:cs="Times New Roman"/>
          <w:sz w:val="24"/>
          <w:szCs w:val="24"/>
        </w:rPr>
        <w:t xml:space="preserve"> görüşleri</w:t>
      </w:r>
      <w:r w:rsidR="00623853">
        <w:rPr>
          <w:rFonts w:ascii="Times New Roman" w:hAnsi="Times New Roman" w:cs="Times New Roman"/>
          <w:sz w:val="24"/>
          <w:szCs w:val="24"/>
        </w:rPr>
        <w:t xml:space="preserve"> alınabilir. </w:t>
      </w:r>
    </w:p>
    <w:p w:rsidR="00736053" w:rsidRDefault="00DD4828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Eğer </w:t>
      </w:r>
      <w:r w:rsidRPr="004B5517">
        <w:rPr>
          <w:rFonts w:ascii="Times New Roman" w:hAnsi="Times New Roman" w:cs="Times New Roman"/>
          <w:b/>
          <w:sz w:val="24"/>
          <w:szCs w:val="24"/>
        </w:rPr>
        <w:t>ev sahibinin</w:t>
      </w:r>
      <w:r>
        <w:rPr>
          <w:rFonts w:ascii="Times New Roman" w:hAnsi="Times New Roman" w:cs="Times New Roman"/>
          <w:sz w:val="24"/>
          <w:szCs w:val="24"/>
        </w:rPr>
        <w:t xml:space="preserve"> bir yarışta ka</w:t>
      </w:r>
      <w:r w:rsidR="00623853">
        <w:rPr>
          <w:rFonts w:ascii="Times New Roman" w:hAnsi="Times New Roman" w:cs="Times New Roman"/>
          <w:sz w:val="24"/>
          <w:szCs w:val="24"/>
        </w:rPr>
        <w:t>tılım</w:t>
      </w:r>
      <w:r w:rsidR="00E41EFC">
        <w:rPr>
          <w:rFonts w:ascii="Times New Roman" w:hAnsi="Times New Roman" w:cs="Times New Roman"/>
          <w:sz w:val="24"/>
          <w:szCs w:val="24"/>
        </w:rPr>
        <w:t xml:space="preserve"> barajını geçen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B6">
        <w:rPr>
          <w:rFonts w:ascii="Times New Roman" w:hAnsi="Times New Roman" w:cs="Times New Roman"/>
          <w:sz w:val="24"/>
          <w:szCs w:val="24"/>
        </w:rPr>
        <w:t xml:space="preserve">bir sporcusu </w:t>
      </w:r>
      <w:r w:rsidR="00696730">
        <w:rPr>
          <w:rFonts w:ascii="Times New Roman" w:hAnsi="Times New Roman" w:cs="Times New Roman"/>
          <w:sz w:val="24"/>
          <w:szCs w:val="24"/>
        </w:rPr>
        <w:t xml:space="preserve">veya bayrak takımı </w:t>
      </w:r>
      <w:proofErr w:type="gramStart"/>
      <w:r w:rsidR="00591AB6">
        <w:rPr>
          <w:rFonts w:ascii="Times New Roman" w:hAnsi="Times New Roman" w:cs="Times New Roman"/>
          <w:sz w:val="24"/>
          <w:szCs w:val="24"/>
        </w:rPr>
        <w:t>yoksa,</w:t>
      </w:r>
      <w:proofErr w:type="gramEnd"/>
      <w:r w:rsidR="00591AB6">
        <w:rPr>
          <w:rFonts w:ascii="Times New Roman" w:hAnsi="Times New Roman" w:cs="Times New Roman"/>
          <w:sz w:val="24"/>
          <w:szCs w:val="24"/>
        </w:rPr>
        <w:t xml:space="preserve"> </w:t>
      </w:r>
      <w:r w:rsidR="0003055E">
        <w:rPr>
          <w:rFonts w:ascii="Times New Roman" w:hAnsi="Times New Roman" w:cs="Times New Roman"/>
          <w:sz w:val="24"/>
          <w:szCs w:val="24"/>
        </w:rPr>
        <w:t xml:space="preserve">ilgili yarışa </w:t>
      </w:r>
      <w:r w:rsidR="00696730">
        <w:rPr>
          <w:rFonts w:ascii="Times New Roman" w:hAnsi="Times New Roman" w:cs="Times New Roman"/>
          <w:sz w:val="24"/>
          <w:szCs w:val="24"/>
        </w:rPr>
        <w:t xml:space="preserve">bir sporcu (ya da bayrak takımı) </w:t>
      </w:r>
      <w:r w:rsidR="0003055E">
        <w:rPr>
          <w:rFonts w:ascii="Times New Roman" w:hAnsi="Times New Roman" w:cs="Times New Roman"/>
          <w:sz w:val="24"/>
          <w:szCs w:val="24"/>
        </w:rPr>
        <w:t>kayıt ettirebilir. Ancak kombine yarışlar ve saha</w:t>
      </w:r>
      <w:r w:rsidR="0014162C">
        <w:rPr>
          <w:rFonts w:ascii="Times New Roman" w:hAnsi="Times New Roman" w:cs="Times New Roman"/>
          <w:sz w:val="24"/>
          <w:szCs w:val="24"/>
        </w:rPr>
        <w:t>/sektör</w:t>
      </w:r>
      <w:r w:rsidR="0003055E">
        <w:rPr>
          <w:rFonts w:ascii="Times New Roman" w:hAnsi="Times New Roman" w:cs="Times New Roman"/>
          <w:sz w:val="24"/>
          <w:szCs w:val="24"/>
        </w:rPr>
        <w:t xml:space="preserve"> yarışları </w:t>
      </w:r>
      <w:r w:rsidR="0014162C">
        <w:rPr>
          <w:rFonts w:ascii="Times New Roman" w:hAnsi="Times New Roman" w:cs="Times New Roman"/>
          <w:sz w:val="24"/>
          <w:szCs w:val="24"/>
        </w:rPr>
        <w:t xml:space="preserve">hariçtir. </w:t>
      </w:r>
    </w:p>
    <w:p w:rsidR="0014162C" w:rsidRPr="0014162C" w:rsidRDefault="00E41EFC" w:rsidP="00117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Baraj Geçme Süresi</w:t>
      </w:r>
    </w:p>
    <w:p w:rsidR="0014162C" w:rsidRDefault="00A4718E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62C">
        <w:rPr>
          <w:rFonts w:ascii="Times New Roman" w:hAnsi="Times New Roman" w:cs="Times New Roman"/>
          <w:sz w:val="24"/>
          <w:szCs w:val="24"/>
        </w:rPr>
        <w:t xml:space="preserve">10.000m, maraton, yürüme yarışları, bayrak yarışları ve kombine yarışlar </w:t>
      </w:r>
      <w:r>
        <w:rPr>
          <w:rFonts w:ascii="Times New Roman" w:hAnsi="Times New Roman" w:cs="Times New Roman"/>
          <w:sz w:val="24"/>
          <w:szCs w:val="24"/>
        </w:rPr>
        <w:t>için: 1 Ocak 2014 10 Ağustos 2015 (nihai kayıtların son tarihi)</w:t>
      </w:r>
    </w:p>
    <w:p w:rsidR="00A4718E" w:rsidRDefault="00A4718E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Diğer tüm yarışlar için: </w:t>
      </w:r>
      <w:r w:rsidR="00767568">
        <w:rPr>
          <w:rFonts w:ascii="Times New Roman" w:hAnsi="Times New Roman" w:cs="Times New Roman"/>
          <w:sz w:val="24"/>
          <w:szCs w:val="24"/>
        </w:rPr>
        <w:t xml:space="preserve">1 Ekim 2014 - 10 Ağustos 2015 (nihai kayıtların son tarihi). </w:t>
      </w:r>
    </w:p>
    <w:p w:rsidR="00767568" w:rsidRDefault="00767568" w:rsidP="0011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568" w:rsidRDefault="00767568" w:rsidP="0011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568" w:rsidRDefault="00767568" w:rsidP="0011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568" w:rsidRDefault="00767568" w:rsidP="00117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Sıralama</w:t>
      </w:r>
      <w:r w:rsidR="00CE608C">
        <w:rPr>
          <w:rFonts w:ascii="Times New Roman" w:hAnsi="Times New Roman" w:cs="Times New Roman"/>
          <w:b/>
          <w:sz w:val="28"/>
          <w:szCs w:val="28"/>
        </w:rPr>
        <w:t>lara göre</w:t>
      </w:r>
      <w:r w:rsidR="00CE608C" w:rsidRPr="00767568">
        <w:rPr>
          <w:rFonts w:ascii="Times New Roman" w:hAnsi="Times New Roman" w:cs="Times New Roman"/>
          <w:b/>
          <w:sz w:val="28"/>
          <w:szCs w:val="28"/>
        </w:rPr>
        <w:t xml:space="preserve"> davet</w:t>
      </w:r>
      <w:r w:rsidR="00CE608C">
        <w:rPr>
          <w:rFonts w:ascii="Times New Roman" w:hAnsi="Times New Roman" w:cs="Times New Roman"/>
          <w:b/>
          <w:sz w:val="28"/>
          <w:szCs w:val="28"/>
        </w:rPr>
        <w:t>ler</w:t>
      </w:r>
    </w:p>
    <w:p w:rsidR="00767568" w:rsidRDefault="008C1C84" w:rsidP="001177B8">
      <w:pPr>
        <w:jc w:val="both"/>
        <w:rPr>
          <w:rFonts w:ascii="Times New Roman" w:hAnsi="Times New Roman" w:cs="Times New Roman"/>
          <w:sz w:val="24"/>
          <w:szCs w:val="24"/>
        </w:rPr>
      </w:pPr>
      <w:r w:rsidRPr="008C1C84">
        <w:rPr>
          <w:rFonts w:ascii="Times New Roman" w:hAnsi="Times New Roman" w:cs="Times New Roman"/>
          <w:b/>
          <w:i/>
          <w:sz w:val="24"/>
          <w:szCs w:val="24"/>
        </w:rPr>
        <w:t xml:space="preserve">Ferdi sporcular: </w:t>
      </w:r>
      <w:r w:rsidR="00E41EFC">
        <w:rPr>
          <w:rFonts w:ascii="Times New Roman" w:hAnsi="Times New Roman" w:cs="Times New Roman"/>
          <w:sz w:val="24"/>
          <w:szCs w:val="24"/>
        </w:rPr>
        <w:t>Baraj geçme süresinin</w:t>
      </w:r>
      <w:r>
        <w:rPr>
          <w:rFonts w:ascii="Times New Roman" w:hAnsi="Times New Roman" w:cs="Times New Roman"/>
          <w:sz w:val="24"/>
          <w:szCs w:val="24"/>
        </w:rPr>
        <w:t xml:space="preserve"> bitiminden sonra, IAAF</w:t>
      </w:r>
      <w:r w:rsidR="00CE608C">
        <w:rPr>
          <w:rFonts w:ascii="Times New Roman" w:hAnsi="Times New Roman" w:cs="Times New Roman"/>
          <w:sz w:val="24"/>
          <w:szCs w:val="24"/>
        </w:rPr>
        <w:t xml:space="preserve"> yukarıda belirtilen hususlar </w:t>
      </w:r>
      <w:proofErr w:type="gramStart"/>
      <w:r w:rsidR="00CE608C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CE608C">
        <w:rPr>
          <w:rFonts w:ascii="Times New Roman" w:hAnsi="Times New Roman" w:cs="Times New Roman"/>
          <w:sz w:val="24"/>
          <w:szCs w:val="24"/>
        </w:rPr>
        <w:t xml:space="preserve"> yeterlilik alan sporcuların </w:t>
      </w:r>
      <w:r w:rsidR="005564F5">
        <w:rPr>
          <w:rFonts w:ascii="Times New Roman" w:hAnsi="Times New Roman" w:cs="Times New Roman"/>
          <w:sz w:val="24"/>
          <w:szCs w:val="24"/>
        </w:rPr>
        <w:t xml:space="preserve">+ yeterlilik alamamış sporcuların </w:t>
      </w:r>
      <w:r w:rsidR="00CE608C">
        <w:rPr>
          <w:rFonts w:ascii="Times New Roman" w:hAnsi="Times New Roman" w:cs="Times New Roman"/>
          <w:sz w:val="24"/>
          <w:szCs w:val="24"/>
        </w:rPr>
        <w:t xml:space="preserve">sayısını değerlendirecektir.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C57">
        <w:rPr>
          <w:rFonts w:ascii="Times New Roman" w:hAnsi="Times New Roman" w:cs="Times New Roman"/>
          <w:sz w:val="24"/>
          <w:szCs w:val="24"/>
        </w:rPr>
        <w:t>IAAF d</w:t>
      </w:r>
      <w:r w:rsidR="005564F5">
        <w:rPr>
          <w:rFonts w:ascii="Times New Roman" w:hAnsi="Times New Roman" w:cs="Times New Roman"/>
          <w:sz w:val="24"/>
          <w:szCs w:val="24"/>
        </w:rPr>
        <w:t>aha sonra, ilgili ön eleme döneminde yeterlilik alanlardan sonra e</w:t>
      </w:r>
      <w:r w:rsidR="00BE4C57">
        <w:rPr>
          <w:rFonts w:ascii="Times New Roman" w:hAnsi="Times New Roman" w:cs="Times New Roman"/>
          <w:sz w:val="24"/>
          <w:szCs w:val="24"/>
        </w:rPr>
        <w:t>n iyi dereceye sahip sporculara</w:t>
      </w:r>
      <w:r w:rsidR="005564F5">
        <w:rPr>
          <w:rFonts w:ascii="Times New Roman" w:hAnsi="Times New Roman" w:cs="Times New Roman"/>
          <w:sz w:val="24"/>
          <w:szCs w:val="24"/>
        </w:rPr>
        <w:t xml:space="preserve"> </w:t>
      </w:r>
      <w:r w:rsidR="00BE4C57">
        <w:rPr>
          <w:rFonts w:ascii="Times New Roman" w:hAnsi="Times New Roman" w:cs="Times New Roman"/>
          <w:sz w:val="24"/>
          <w:szCs w:val="24"/>
        </w:rPr>
        <w:t>davet gönderecektir. Bunu yaparken</w:t>
      </w:r>
      <w:r w:rsidR="000A64B8">
        <w:rPr>
          <w:rFonts w:ascii="Times New Roman" w:hAnsi="Times New Roman" w:cs="Times New Roman"/>
          <w:sz w:val="24"/>
          <w:szCs w:val="24"/>
        </w:rPr>
        <w:t>, her yarış için</w:t>
      </w:r>
      <w:r w:rsidR="00BE4C57">
        <w:rPr>
          <w:rFonts w:ascii="Times New Roman" w:hAnsi="Times New Roman" w:cs="Times New Roman"/>
          <w:sz w:val="24"/>
          <w:szCs w:val="24"/>
        </w:rPr>
        <w:t xml:space="preserve"> federasyon başına maksimum kota </w:t>
      </w:r>
      <w:proofErr w:type="gramStart"/>
      <w:r w:rsidR="00BE4C57">
        <w:rPr>
          <w:rFonts w:ascii="Times New Roman" w:hAnsi="Times New Roman" w:cs="Times New Roman"/>
          <w:sz w:val="24"/>
          <w:szCs w:val="24"/>
        </w:rPr>
        <w:t>kriterine</w:t>
      </w:r>
      <w:proofErr w:type="gramEnd"/>
      <w:r w:rsidR="00BE4C57">
        <w:rPr>
          <w:rFonts w:ascii="Times New Roman" w:hAnsi="Times New Roman" w:cs="Times New Roman"/>
          <w:sz w:val="24"/>
          <w:szCs w:val="24"/>
        </w:rPr>
        <w:t xml:space="preserve"> uyacaktır. </w:t>
      </w:r>
      <w:r w:rsidR="00E6390F">
        <w:rPr>
          <w:rFonts w:ascii="Times New Roman" w:hAnsi="Times New Roman" w:cs="Times New Roman"/>
          <w:sz w:val="24"/>
          <w:szCs w:val="24"/>
        </w:rPr>
        <w:t xml:space="preserve">Reddetme ya da iptal durumlarında </w:t>
      </w:r>
      <w:r w:rsidR="00211196">
        <w:rPr>
          <w:rFonts w:ascii="Times New Roman" w:hAnsi="Times New Roman" w:cs="Times New Roman"/>
          <w:sz w:val="24"/>
          <w:szCs w:val="24"/>
        </w:rPr>
        <w:t xml:space="preserve">davetler sadece IAAF'ın </w:t>
      </w:r>
      <w:proofErr w:type="gramStart"/>
      <w:r w:rsidR="00211196">
        <w:rPr>
          <w:rFonts w:ascii="Times New Roman" w:hAnsi="Times New Roman" w:cs="Times New Roman"/>
          <w:sz w:val="24"/>
          <w:szCs w:val="24"/>
        </w:rPr>
        <w:t>inisiyatifinde</w:t>
      </w:r>
      <w:proofErr w:type="gramEnd"/>
      <w:r w:rsidR="00211196">
        <w:rPr>
          <w:rFonts w:ascii="Times New Roman" w:hAnsi="Times New Roman" w:cs="Times New Roman"/>
          <w:sz w:val="24"/>
          <w:szCs w:val="24"/>
        </w:rPr>
        <w:t xml:space="preserve"> daha sonraki elverişli sporcu</w:t>
      </w:r>
      <w:r w:rsidR="00623853">
        <w:rPr>
          <w:rFonts w:ascii="Times New Roman" w:hAnsi="Times New Roman" w:cs="Times New Roman"/>
          <w:sz w:val="24"/>
          <w:szCs w:val="24"/>
        </w:rPr>
        <w:t xml:space="preserve">lara gönderilecektir. </w:t>
      </w:r>
    </w:p>
    <w:p w:rsidR="00F03DFE" w:rsidRDefault="00F03DFE" w:rsidP="00F03DFE">
      <w:pPr>
        <w:jc w:val="both"/>
        <w:rPr>
          <w:rFonts w:ascii="Times New Roman" w:hAnsi="Times New Roman" w:cs="Times New Roman"/>
          <w:sz w:val="24"/>
          <w:szCs w:val="24"/>
        </w:rPr>
      </w:pPr>
      <w:r w:rsidRPr="00F03DFE">
        <w:rPr>
          <w:rFonts w:ascii="Times New Roman" w:hAnsi="Times New Roman" w:cs="Times New Roman"/>
          <w:b/>
          <w:i/>
          <w:sz w:val="24"/>
          <w:szCs w:val="24"/>
        </w:rPr>
        <w:t>Bayrak yarışları</w:t>
      </w:r>
      <w:r>
        <w:rPr>
          <w:rFonts w:ascii="Times New Roman" w:hAnsi="Times New Roman" w:cs="Times New Roman"/>
          <w:sz w:val="24"/>
          <w:szCs w:val="24"/>
        </w:rPr>
        <w:t>: Ön eleme döneminin bitimi</w:t>
      </w:r>
      <w:r w:rsidR="00F2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IAAF 2014 Bayrak Yarışlarından yeterlilik alan takımlar</w:t>
      </w:r>
      <w:r w:rsidR="00441AF6">
        <w:rPr>
          <w:rFonts w:ascii="Times New Roman" w:hAnsi="Times New Roman" w:cs="Times New Roman"/>
          <w:sz w:val="24"/>
          <w:szCs w:val="24"/>
        </w:rPr>
        <w:t>ın öğrenilmesini müteakip</w:t>
      </w:r>
      <w:r>
        <w:rPr>
          <w:rFonts w:ascii="Times New Roman" w:hAnsi="Times New Roman" w:cs="Times New Roman"/>
          <w:sz w:val="24"/>
          <w:szCs w:val="24"/>
        </w:rPr>
        <w:t xml:space="preserve">, IAAF ilgili ön eleme döneminde yeterlilik alanlardan sonra en iyi dereceye sahip sporculara davet gönderecektir. Bunu yaparken, her yarış için federasyon başına maksimum kota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uyacaktır. Reddetme ya da iptal durumlarında davetler sadece IAAF'ın </w:t>
      </w:r>
      <w:proofErr w:type="gramStart"/>
      <w:r>
        <w:rPr>
          <w:rFonts w:ascii="Times New Roman" w:hAnsi="Times New Roman" w:cs="Times New Roman"/>
          <w:sz w:val="24"/>
          <w:szCs w:val="24"/>
        </w:rPr>
        <w:t>inisiyatifinde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daha sonraki elverişli </w:t>
      </w:r>
      <w:r w:rsidR="00623853">
        <w:rPr>
          <w:rFonts w:ascii="Times New Roman" w:hAnsi="Times New Roman" w:cs="Times New Roman"/>
          <w:sz w:val="24"/>
          <w:szCs w:val="24"/>
        </w:rPr>
        <w:t xml:space="preserve">takımlara gönderilecektir. </w:t>
      </w:r>
    </w:p>
    <w:p w:rsidR="00441AF6" w:rsidRPr="00441AF6" w:rsidRDefault="00441AF6" w:rsidP="00F03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AF6">
        <w:rPr>
          <w:rFonts w:ascii="Times New Roman" w:hAnsi="Times New Roman" w:cs="Times New Roman"/>
          <w:b/>
          <w:sz w:val="28"/>
          <w:szCs w:val="28"/>
        </w:rPr>
        <w:t>ÖN VE SON KAYITLAR</w:t>
      </w:r>
    </w:p>
    <w:p w:rsidR="00441AF6" w:rsidRPr="00441AF6" w:rsidRDefault="00441AF6" w:rsidP="00F03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F6">
        <w:rPr>
          <w:rFonts w:ascii="Times New Roman" w:hAnsi="Times New Roman" w:cs="Times New Roman"/>
          <w:b/>
          <w:sz w:val="24"/>
          <w:szCs w:val="24"/>
        </w:rPr>
        <w:t>Ön Kayıtlar</w:t>
      </w:r>
    </w:p>
    <w:p w:rsidR="00441AF6" w:rsidRDefault="008A12EA" w:rsidP="00F03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 kayıtlar en geç </w:t>
      </w:r>
      <w:r w:rsidRPr="008A12EA">
        <w:rPr>
          <w:rFonts w:ascii="Times New Roman" w:hAnsi="Times New Roman" w:cs="Times New Roman"/>
          <w:b/>
          <w:sz w:val="24"/>
          <w:szCs w:val="24"/>
        </w:rPr>
        <w:t>22 Nisan 2015</w:t>
      </w:r>
      <w:r>
        <w:rPr>
          <w:rFonts w:ascii="Times New Roman" w:hAnsi="Times New Roman" w:cs="Times New Roman"/>
          <w:sz w:val="24"/>
          <w:szCs w:val="24"/>
        </w:rPr>
        <w:t xml:space="preserve"> tarihine kadar gönderilecektir. (Gece</w:t>
      </w:r>
      <w:r w:rsidR="00F02108">
        <w:rPr>
          <w:rFonts w:ascii="Times New Roman" w:hAnsi="Times New Roman" w:cs="Times New Roman"/>
          <w:sz w:val="24"/>
          <w:szCs w:val="24"/>
        </w:rPr>
        <w:t xml:space="preserve"> yarısı</w:t>
      </w:r>
      <w:r>
        <w:rPr>
          <w:rFonts w:ascii="Times New Roman" w:hAnsi="Times New Roman" w:cs="Times New Roman"/>
          <w:sz w:val="24"/>
          <w:szCs w:val="24"/>
        </w:rPr>
        <w:t>, Monaco saati ile GMT +2)</w:t>
      </w:r>
    </w:p>
    <w:p w:rsidR="00FE5412" w:rsidRPr="00441AF6" w:rsidRDefault="00FE5412" w:rsidP="00FE5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Nihai</w:t>
      </w:r>
      <w:r w:rsidRPr="00441AF6">
        <w:rPr>
          <w:rFonts w:ascii="Times New Roman" w:hAnsi="Times New Roman" w:cs="Times New Roman"/>
          <w:b/>
          <w:sz w:val="24"/>
          <w:szCs w:val="24"/>
        </w:rPr>
        <w:t xml:space="preserve"> Kayıtlar</w:t>
      </w:r>
    </w:p>
    <w:p w:rsidR="00FE5412" w:rsidRDefault="00FE5412" w:rsidP="00FE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Nihai kayıtlar en geç </w:t>
      </w:r>
      <w:r>
        <w:rPr>
          <w:rFonts w:ascii="Times New Roman" w:hAnsi="Times New Roman" w:cs="Times New Roman"/>
          <w:b/>
          <w:sz w:val="24"/>
          <w:szCs w:val="24"/>
        </w:rPr>
        <w:t>10 Ağustos</w:t>
      </w:r>
      <w:r w:rsidRPr="008A12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tarihine kadar gönderilecektir. (Gece</w:t>
      </w:r>
      <w:r w:rsidR="00F02108">
        <w:rPr>
          <w:rFonts w:ascii="Times New Roman" w:hAnsi="Times New Roman" w:cs="Times New Roman"/>
          <w:sz w:val="24"/>
          <w:szCs w:val="24"/>
        </w:rPr>
        <w:t xml:space="preserve"> yarısı</w:t>
      </w:r>
      <w:r>
        <w:rPr>
          <w:rFonts w:ascii="Times New Roman" w:hAnsi="Times New Roman" w:cs="Times New Roman"/>
          <w:sz w:val="24"/>
          <w:szCs w:val="24"/>
        </w:rPr>
        <w:t>, Monaco saati ile GMT +2)</w:t>
      </w:r>
      <w:r w:rsidR="00F02108">
        <w:rPr>
          <w:rFonts w:ascii="Times New Roman" w:hAnsi="Times New Roman" w:cs="Times New Roman"/>
          <w:sz w:val="24"/>
          <w:szCs w:val="24"/>
        </w:rPr>
        <w:t>.</w:t>
      </w: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Default="00F02108" w:rsidP="00F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108" w:rsidRPr="00F02108" w:rsidRDefault="00E41EFC" w:rsidP="00FE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Katılım Barajları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3498"/>
        <w:gridCol w:w="2937"/>
      </w:tblGrid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Kadınlar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Yarış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Erkekler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10.16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200m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20.50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400m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45.50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2:01.00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800m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1:46.00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4:06.50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</w:r>
            <w:r w:rsidRPr="00C240A4">
              <w:rPr>
                <w:rFonts w:ascii="Arial" w:eastAsia="Times New Roman" w:hAnsi="Arial" w:cs="Arial"/>
                <w:i/>
                <w:iCs/>
                <w:color w:val="222222"/>
                <w:sz w:val="16"/>
              </w:rPr>
              <w:t>4:25.20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1500m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</w:r>
            <w:r w:rsidRPr="00C240A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6"/>
              </w:rPr>
              <w:t>Mil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3:36.20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</w:r>
            <w:r w:rsidRPr="00C240A4">
              <w:rPr>
                <w:rFonts w:ascii="Arial" w:eastAsia="Times New Roman" w:hAnsi="Arial" w:cs="Arial"/>
                <w:i/>
                <w:iCs/>
                <w:color w:val="222222"/>
                <w:sz w:val="16"/>
              </w:rPr>
              <w:t>3:53.30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15:20.00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5000m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13:23.00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32:00.00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10,000m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27:45.00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2:44:00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Marat</w:t>
            </w:r>
            <w:r w:rsidR="00C240A4"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2:18:00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9:44.00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F40A4D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3000m </w:t>
            </w:r>
            <w:r w:rsidR="00F40A4D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engelli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8:28.00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F40A4D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100/110m </w:t>
            </w:r>
            <w:r w:rsidR="00F40A4D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engelli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13.47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F40A4D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400m </w:t>
            </w:r>
            <w:r w:rsidR="00F40A4D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engelli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49.50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Yüksek atlama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2.28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Sırıkla atlama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5.65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Uzun atlama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8.10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Üç adım atlama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16.90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Gülle 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20.45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Disk 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65.00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Çekiç 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76.00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Cirit 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82.00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F40A4D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Heptat</w:t>
            </w:r>
            <w:r w:rsidR="00C240A4"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lon</w:t>
            </w:r>
            <w:proofErr w:type="spellEnd"/>
            <w:r w:rsidR="00C240A4"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2568C9" w:rsidP="002568C9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Dek</w:t>
            </w:r>
            <w:r w:rsidR="00C240A4"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atlon*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8075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1:36.00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2568C9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20km </w:t>
            </w:r>
            <w:r w:rsidR="002568C9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yürüme yarışı</w:t>
            </w: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1:25:00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2568C9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50km </w:t>
            </w:r>
            <w:r w:rsidR="002568C9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yürüme yarışı</w:t>
            </w: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C240A4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4:06:00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3A7191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IWR</w:t>
            </w:r>
            <w:r w:rsidR="00E10945">
              <w:rPr>
                <w:rFonts w:ascii="Arial" w:eastAsia="Times New Roman" w:hAnsi="Arial" w:cs="Arial"/>
                <w:color w:val="222222"/>
                <w:sz w:val="16"/>
              </w:rPr>
              <w:t>'de</w:t>
            </w:r>
            <w:proofErr w:type="spellEnd"/>
            <w:r w:rsidR="00E10945">
              <w:rPr>
                <w:rFonts w:ascii="Arial" w:eastAsia="Times New Roman" w:hAnsi="Arial" w:cs="Arial"/>
                <w:color w:val="222222"/>
                <w:sz w:val="16"/>
              </w:rPr>
              <w:t xml:space="preserve"> en iyi 8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+</w:t>
            </w:r>
            <w:r w:rsidR="00B579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sıralamada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r w:rsidR="003A719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ilk</w:t>
            </w:r>
            <w:r w:rsidR="00E10945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2568C9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4x100m </w:t>
            </w:r>
            <w:r w:rsidR="002568C9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B579AC" w:rsidP="003A7191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IWR</w:t>
            </w:r>
            <w:r>
              <w:rPr>
                <w:rFonts w:ascii="Arial" w:eastAsia="Times New Roman" w:hAnsi="Arial" w:cs="Arial"/>
                <w:color w:val="222222"/>
                <w:sz w:val="16"/>
              </w:rPr>
              <w:t>'de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</w:rPr>
              <w:t xml:space="preserve"> en iyi 8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+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sıralamada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ilk 8</w:t>
            </w:r>
          </w:p>
        </w:tc>
      </w:tr>
      <w:tr w:rsidR="00C240A4" w:rsidRPr="00C240A4" w:rsidTr="00C2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B579AC" w:rsidP="003A7191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IWR</w:t>
            </w:r>
            <w:r>
              <w:rPr>
                <w:rFonts w:ascii="Arial" w:eastAsia="Times New Roman" w:hAnsi="Arial" w:cs="Arial"/>
                <w:color w:val="222222"/>
                <w:sz w:val="16"/>
              </w:rPr>
              <w:t>'de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</w:rPr>
              <w:t xml:space="preserve"> en iyi 8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+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sıralamada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ilk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C240A4" w:rsidP="002568C9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C240A4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 xml:space="preserve">4x400m </w:t>
            </w:r>
            <w:r w:rsidR="002568C9">
              <w:rPr>
                <w:rFonts w:ascii="Arial" w:eastAsia="Times New Roman" w:hAnsi="Arial" w:cs="Arial"/>
                <w:b/>
                <w:bCs/>
                <w:color w:val="222222"/>
                <w:sz w:val="16"/>
              </w:rPr>
              <w:t>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40A4" w:rsidRPr="00C240A4" w:rsidRDefault="00B579AC" w:rsidP="003A7191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IWR</w:t>
            </w:r>
            <w:r>
              <w:rPr>
                <w:rFonts w:ascii="Arial" w:eastAsia="Times New Roman" w:hAnsi="Arial" w:cs="Arial"/>
                <w:color w:val="222222"/>
                <w:sz w:val="16"/>
              </w:rPr>
              <w:t>'de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</w:rPr>
              <w:t xml:space="preserve"> en iyi 8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br/>
              <w:t>+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sıralamada</w:t>
            </w:r>
            <w:r w:rsidRPr="00C240A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ilk 8</w:t>
            </w:r>
          </w:p>
        </w:tc>
      </w:tr>
    </w:tbl>
    <w:p w:rsidR="00120F02" w:rsidRPr="00120F02" w:rsidRDefault="00C240A4" w:rsidP="00E12D82">
      <w:pPr>
        <w:spacing w:before="45" w:after="300" w:line="252" w:lineRule="atLeast"/>
        <w:rPr>
          <w:rFonts w:ascii="Times New Roman" w:hAnsi="Times New Roman" w:cs="Times New Roman"/>
          <w:sz w:val="24"/>
          <w:szCs w:val="24"/>
        </w:rPr>
      </w:pPr>
      <w:r w:rsidRPr="00C240A4">
        <w:rPr>
          <w:rFonts w:ascii="Arial" w:eastAsia="Times New Roman" w:hAnsi="Arial" w:cs="Arial"/>
          <w:i/>
          <w:iCs/>
          <w:color w:val="333333"/>
          <w:sz w:val="18"/>
        </w:rPr>
        <w:t>*</w:t>
      </w:r>
      <w:r w:rsidR="003A7191">
        <w:rPr>
          <w:rFonts w:ascii="Arial" w:eastAsia="Times New Roman" w:hAnsi="Arial" w:cs="Arial"/>
          <w:i/>
          <w:iCs/>
          <w:color w:val="333333"/>
          <w:sz w:val="18"/>
        </w:rPr>
        <w:t xml:space="preserve">Nisan </w:t>
      </w:r>
      <w:r w:rsidRPr="00C240A4">
        <w:rPr>
          <w:rFonts w:ascii="Arial" w:eastAsia="Times New Roman" w:hAnsi="Arial" w:cs="Arial"/>
          <w:i/>
          <w:iCs/>
          <w:color w:val="333333"/>
          <w:sz w:val="18"/>
        </w:rPr>
        <w:t xml:space="preserve"> 2014</w:t>
      </w:r>
      <w:r w:rsidR="003A7191">
        <w:rPr>
          <w:rFonts w:ascii="Arial" w:eastAsia="Times New Roman" w:hAnsi="Arial" w:cs="Arial"/>
          <w:i/>
          <w:iCs/>
          <w:color w:val="333333"/>
          <w:sz w:val="18"/>
        </w:rPr>
        <w:t>'te onaylanmıştır</w:t>
      </w:r>
      <w:r w:rsidR="00E12D82">
        <w:rPr>
          <w:rFonts w:ascii="Arial" w:eastAsia="Times New Roman" w:hAnsi="Arial" w:cs="Arial"/>
          <w:i/>
          <w:iCs/>
          <w:color w:val="333333"/>
          <w:sz w:val="18"/>
        </w:rPr>
        <w:t>.</w:t>
      </w:r>
    </w:p>
    <w:sectPr w:rsidR="00120F02" w:rsidRPr="00120F02" w:rsidSect="00F1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02"/>
    <w:rsid w:val="00007133"/>
    <w:rsid w:val="000268D8"/>
    <w:rsid w:val="0003055E"/>
    <w:rsid w:val="00040CE5"/>
    <w:rsid w:val="0008281A"/>
    <w:rsid w:val="00093B00"/>
    <w:rsid w:val="000A64B8"/>
    <w:rsid w:val="001177B8"/>
    <w:rsid w:val="00120F02"/>
    <w:rsid w:val="0014162C"/>
    <w:rsid w:val="00196A19"/>
    <w:rsid w:val="001B7FE6"/>
    <w:rsid w:val="001D0859"/>
    <w:rsid w:val="00202C84"/>
    <w:rsid w:val="002062D3"/>
    <w:rsid w:val="00211196"/>
    <w:rsid w:val="002343A7"/>
    <w:rsid w:val="002568C9"/>
    <w:rsid w:val="00260863"/>
    <w:rsid w:val="00291C96"/>
    <w:rsid w:val="002975BA"/>
    <w:rsid w:val="002D6B3F"/>
    <w:rsid w:val="002E7B19"/>
    <w:rsid w:val="002F2436"/>
    <w:rsid w:val="00311056"/>
    <w:rsid w:val="003346CB"/>
    <w:rsid w:val="00355649"/>
    <w:rsid w:val="0036494E"/>
    <w:rsid w:val="003A2D18"/>
    <w:rsid w:val="003A7191"/>
    <w:rsid w:val="003D2AFC"/>
    <w:rsid w:val="003E653E"/>
    <w:rsid w:val="004042DC"/>
    <w:rsid w:val="00441AF6"/>
    <w:rsid w:val="00452560"/>
    <w:rsid w:val="0047182B"/>
    <w:rsid w:val="00475A6B"/>
    <w:rsid w:val="004A311C"/>
    <w:rsid w:val="004B5517"/>
    <w:rsid w:val="004C7D51"/>
    <w:rsid w:val="0052799A"/>
    <w:rsid w:val="005349D2"/>
    <w:rsid w:val="00547792"/>
    <w:rsid w:val="005564F5"/>
    <w:rsid w:val="00591AB6"/>
    <w:rsid w:val="005B511B"/>
    <w:rsid w:val="00601E9E"/>
    <w:rsid w:val="00623853"/>
    <w:rsid w:val="00645290"/>
    <w:rsid w:val="00696730"/>
    <w:rsid w:val="006A21EF"/>
    <w:rsid w:val="006C0414"/>
    <w:rsid w:val="006E0312"/>
    <w:rsid w:val="00736053"/>
    <w:rsid w:val="00767568"/>
    <w:rsid w:val="00791F8E"/>
    <w:rsid w:val="007F5AF3"/>
    <w:rsid w:val="008616EA"/>
    <w:rsid w:val="00863B81"/>
    <w:rsid w:val="008A12EA"/>
    <w:rsid w:val="008B72AF"/>
    <w:rsid w:val="008C1C84"/>
    <w:rsid w:val="008E4EDC"/>
    <w:rsid w:val="0095766A"/>
    <w:rsid w:val="0097433D"/>
    <w:rsid w:val="00A10E07"/>
    <w:rsid w:val="00A211D1"/>
    <w:rsid w:val="00A4718E"/>
    <w:rsid w:val="00A539F0"/>
    <w:rsid w:val="00AD4FD8"/>
    <w:rsid w:val="00B0513D"/>
    <w:rsid w:val="00B579AC"/>
    <w:rsid w:val="00B609A1"/>
    <w:rsid w:val="00B83C1D"/>
    <w:rsid w:val="00B87C84"/>
    <w:rsid w:val="00B9211E"/>
    <w:rsid w:val="00BE4C57"/>
    <w:rsid w:val="00BE660D"/>
    <w:rsid w:val="00BF689E"/>
    <w:rsid w:val="00C240A4"/>
    <w:rsid w:val="00C24B8A"/>
    <w:rsid w:val="00C31DFC"/>
    <w:rsid w:val="00C72FB4"/>
    <w:rsid w:val="00CE608C"/>
    <w:rsid w:val="00CF2EB2"/>
    <w:rsid w:val="00CF309F"/>
    <w:rsid w:val="00D07A78"/>
    <w:rsid w:val="00D24548"/>
    <w:rsid w:val="00D33970"/>
    <w:rsid w:val="00D41378"/>
    <w:rsid w:val="00D41834"/>
    <w:rsid w:val="00D45DDC"/>
    <w:rsid w:val="00D5100D"/>
    <w:rsid w:val="00D61B51"/>
    <w:rsid w:val="00D76A82"/>
    <w:rsid w:val="00D82216"/>
    <w:rsid w:val="00D84CA0"/>
    <w:rsid w:val="00D87A2A"/>
    <w:rsid w:val="00D962F7"/>
    <w:rsid w:val="00DD4828"/>
    <w:rsid w:val="00E10945"/>
    <w:rsid w:val="00E12D82"/>
    <w:rsid w:val="00E32857"/>
    <w:rsid w:val="00E41EFC"/>
    <w:rsid w:val="00E6390F"/>
    <w:rsid w:val="00EB327C"/>
    <w:rsid w:val="00EE3B13"/>
    <w:rsid w:val="00F02108"/>
    <w:rsid w:val="00F03DFE"/>
    <w:rsid w:val="00F13198"/>
    <w:rsid w:val="00F14D94"/>
    <w:rsid w:val="00F21135"/>
    <w:rsid w:val="00F40A4D"/>
    <w:rsid w:val="00F44FEB"/>
    <w:rsid w:val="00F63598"/>
    <w:rsid w:val="00F722A0"/>
    <w:rsid w:val="00FA6C15"/>
    <w:rsid w:val="00FE4B32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E7B19"/>
  </w:style>
  <w:style w:type="character" w:styleId="Gl">
    <w:name w:val="Strong"/>
    <w:basedOn w:val="VarsaylanParagrafYazTipi"/>
    <w:uiPriority w:val="22"/>
    <w:qFormat/>
    <w:rsid w:val="002E7B19"/>
    <w:rPr>
      <w:b/>
      <w:bCs/>
    </w:rPr>
  </w:style>
  <w:style w:type="character" w:styleId="Vurgu">
    <w:name w:val="Emphasis"/>
    <w:basedOn w:val="VarsaylanParagrafYazTipi"/>
    <w:uiPriority w:val="20"/>
    <w:qFormat/>
    <w:rsid w:val="00C240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E7B19"/>
  </w:style>
  <w:style w:type="character" w:styleId="Gl">
    <w:name w:val="Strong"/>
    <w:basedOn w:val="VarsaylanParagrafYazTipi"/>
    <w:uiPriority w:val="22"/>
    <w:qFormat/>
    <w:rsid w:val="002E7B19"/>
    <w:rPr>
      <w:b/>
      <w:bCs/>
    </w:rPr>
  </w:style>
  <w:style w:type="character" w:styleId="Vurgu">
    <w:name w:val="Emphasis"/>
    <w:basedOn w:val="VarsaylanParagrafYazTipi"/>
    <w:uiPriority w:val="20"/>
    <w:qFormat/>
    <w:rsid w:val="00C240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elvan.yurtcu</dc:creator>
  <cp:lastModifiedBy>TAF13</cp:lastModifiedBy>
  <cp:revision>3</cp:revision>
  <cp:lastPrinted>2014-11-20T13:21:00Z</cp:lastPrinted>
  <dcterms:created xsi:type="dcterms:W3CDTF">2014-11-20T15:32:00Z</dcterms:created>
  <dcterms:modified xsi:type="dcterms:W3CDTF">2014-11-20T15:43:00Z</dcterms:modified>
</cp:coreProperties>
</file>