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7D" w:rsidRDefault="00D7727D" w:rsidP="00D7727D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914400"/>
            <wp:effectExtent l="19050" t="0" r="9525" b="0"/>
            <wp:wrapNone/>
            <wp:docPr id="2" name="Resim 2" descr="tafweb1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fweb1_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727D" w:rsidRDefault="00D7727D" w:rsidP="00D7727D">
      <w:pPr>
        <w:jc w:val="both"/>
        <w:rPr>
          <w:rFonts w:ascii="Calibri" w:hAnsi="Calibri" w:cs="Calibri"/>
          <w:b/>
          <w:sz w:val="22"/>
          <w:szCs w:val="22"/>
        </w:rPr>
      </w:pPr>
    </w:p>
    <w:p w:rsidR="00D568A6" w:rsidRPr="000B79CF" w:rsidRDefault="00AA6705" w:rsidP="00D7727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TÜRKİYE ATLETİZM FEDERASYONU </w:t>
      </w:r>
    </w:p>
    <w:p w:rsidR="00D568A6" w:rsidRPr="000B79CF" w:rsidRDefault="00D568A6" w:rsidP="00D7727D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CHEETOS TÜRKİYE’NİN EN HIZLISI YARIŞMALARI STATÜSÜ</w:t>
      </w:r>
    </w:p>
    <w:p w:rsidR="00D568A6" w:rsidRPr="000B79CF" w:rsidRDefault="00D568A6" w:rsidP="00D7727D">
      <w:pPr>
        <w:pStyle w:val="stbilgi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</w:p>
    <w:p w:rsidR="00D568A6" w:rsidRPr="000B79CF" w:rsidRDefault="00D568A6" w:rsidP="00D7727D">
      <w:pPr>
        <w:pStyle w:val="stbilgi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</w:p>
    <w:p w:rsidR="00D568A6" w:rsidRPr="000B79CF" w:rsidRDefault="00D568A6" w:rsidP="00D7727D">
      <w:pPr>
        <w:pStyle w:val="stbilgi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Türkiye Atletizm Federasyonu’nun 2015 yılı faaliyet programında yer alan </w:t>
      </w:r>
      <w:r w:rsidRPr="000B79CF">
        <w:rPr>
          <w:rFonts w:ascii="Calibri" w:hAnsi="Calibri" w:cs="Calibri"/>
          <w:sz w:val="22"/>
          <w:szCs w:val="22"/>
        </w:rPr>
        <w:t xml:space="preserve">ve temel amacı </w:t>
      </w:r>
      <w:r>
        <w:rPr>
          <w:rFonts w:ascii="Calibri" w:hAnsi="Calibri" w:cs="Calibri"/>
          <w:sz w:val="22"/>
          <w:szCs w:val="22"/>
        </w:rPr>
        <w:t>çocuklarımızın</w:t>
      </w:r>
      <w:r w:rsidR="00D7727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74CBB">
        <w:rPr>
          <w:rFonts w:ascii="Calibri" w:hAnsi="Calibri" w:cs="Calibri"/>
          <w:sz w:val="22"/>
          <w:szCs w:val="22"/>
        </w:rPr>
        <w:t>o</w:t>
      </w:r>
      <w:r w:rsidRPr="000B79CF">
        <w:rPr>
          <w:rFonts w:ascii="Calibri" w:hAnsi="Calibri" w:cs="Calibri"/>
          <w:sz w:val="22"/>
          <w:szCs w:val="22"/>
        </w:rPr>
        <w:t>limpizm</w:t>
      </w:r>
      <w:proofErr w:type="spellEnd"/>
      <w:r w:rsidRPr="000B79CF">
        <w:rPr>
          <w:rFonts w:ascii="Calibri" w:hAnsi="Calibri" w:cs="Calibri"/>
          <w:sz w:val="22"/>
          <w:szCs w:val="22"/>
        </w:rPr>
        <w:t xml:space="preserve"> düşüncesi içerisinde vücut, zihin ve ruh niteliklerini dengeli bir şekilde birleştirerek, bir yaşam felsefesine gir</w:t>
      </w:r>
      <w:r>
        <w:rPr>
          <w:rFonts w:ascii="Calibri" w:hAnsi="Calibri" w:cs="Calibri"/>
          <w:sz w:val="22"/>
          <w:szCs w:val="22"/>
        </w:rPr>
        <w:t xml:space="preserve">mesi, fiziksel sportif oyunların </w:t>
      </w:r>
      <w:r w:rsidRPr="000B79CF">
        <w:rPr>
          <w:rFonts w:ascii="Calibri" w:hAnsi="Calibri" w:cs="Calibri"/>
          <w:sz w:val="22"/>
          <w:szCs w:val="22"/>
        </w:rPr>
        <w:t>kültür ve eğitimle kaynaştırılarak mücadeleden zevk alma, üstün örneklerin eğitici değerini çıkarma ve genel ahlak kurallarına saygı gösterme temellerinde</w:t>
      </w:r>
      <w:r>
        <w:rPr>
          <w:rFonts w:ascii="Calibri" w:hAnsi="Calibri" w:cs="Calibri"/>
          <w:sz w:val="22"/>
          <w:szCs w:val="22"/>
        </w:rPr>
        <w:t>,</w:t>
      </w:r>
      <w:r w:rsidRPr="000B79CF">
        <w:rPr>
          <w:rFonts w:ascii="Calibri" w:hAnsi="Calibri" w:cs="Calibri"/>
          <w:sz w:val="22"/>
          <w:szCs w:val="22"/>
        </w:rPr>
        <w:t xml:space="preserve"> onlara hayatın yolunu açmak ve spor yapmalarını teşvik etmek için </w:t>
      </w:r>
      <w:proofErr w:type="spellStart"/>
      <w:r>
        <w:rPr>
          <w:rFonts w:ascii="Calibri" w:hAnsi="Calibri" w:cs="Calibri"/>
          <w:sz w:val="22"/>
          <w:szCs w:val="22"/>
        </w:rPr>
        <w:t>Cheetos</w:t>
      </w:r>
      <w:proofErr w:type="spellEnd"/>
      <w:r>
        <w:rPr>
          <w:rFonts w:ascii="Calibri" w:hAnsi="Calibri" w:cs="Calibri"/>
          <w:sz w:val="22"/>
          <w:szCs w:val="22"/>
        </w:rPr>
        <w:t xml:space="preserve"> Türkiye’nin</w:t>
      </w:r>
      <w:r w:rsidR="00635245">
        <w:rPr>
          <w:rFonts w:ascii="Calibri" w:hAnsi="Calibri" w:cs="Calibri"/>
          <w:sz w:val="22"/>
          <w:szCs w:val="22"/>
        </w:rPr>
        <w:t xml:space="preserve"> En Hızlısı Yarışmaları</w:t>
      </w:r>
      <w:r w:rsidR="0083067C">
        <w:rPr>
          <w:rFonts w:ascii="Calibri" w:hAnsi="Calibri" w:cs="Calibri"/>
          <w:sz w:val="22"/>
          <w:szCs w:val="22"/>
        </w:rPr>
        <w:t>;</w:t>
      </w:r>
      <w:r w:rsidR="00635245">
        <w:rPr>
          <w:rFonts w:ascii="Calibri" w:hAnsi="Calibri" w:cs="Calibri"/>
          <w:sz w:val="22"/>
          <w:szCs w:val="22"/>
        </w:rPr>
        <w:t xml:space="preserve"> </w:t>
      </w:r>
      <w:r w:rsidR="0083067C">
        <w:rPr>
          <w:rFonts w:ascii="Calibri" w:hAnsi="Calibri" w:cs="Calibri"/>
          <w:sz w:val="22"/>
          <w:szCs w:val="22"/>
        </w:rPr>
        <w:t xml:space="preserve">Türkiye Atletizm Federasyonu, </w:t>
      </w:r>
      <w:proofErr w:type="gramStart"/>
      <w:r w:rsidR="00635245">
        <w:rPr>
          <w:rFonts w:ascii="Calibri" w:hAnsi="Calibri" w:cs="Calibri"/>
          <w:sz w:val="22"/>
          <w:szCs w:val="22"/>
        </w:rPr>
        <w:t>sponsor</w:t>
      </w:r>
      <w:proofErr w:type="gramEnd"/>
      <w:r w:rsidR="0063524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firma ORG Sports ve destekçisi firmaların katkıları ile aşağıda yazılı statü doğrultusunda</w:t>
      </w:r>
      <w:r w:rsidR="0063524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4A3275">
        <w:rPr>
          <w:rFonts w:ascii="Calibri" w:hAnsi="Calibri" w:cs="Calibri"/>
          <w:sz w:val="22"/>
          <w:szCs w:val="22"/>
        </w:rPr>
        <w:t>on</w:t>
      </w:r>
      <w:r>
        <w:rPr>
          <w:rFonts w:ascii="Calibri" w:hAnsi="Calibri" w:cs="Calibri"/>
          <w:sz w:val="22"/>
          <w:szCs w:val="22"/>
        </w:rPr>
        <w:t xml:space="preserve"> grup merkezinde</w:t>
      </w:r>
      <w:r w:rsidR="004A3275">
        <w:rPr>
          <w:rFonts w:ascii="Calibri" w:hAnsi="Calibri" w:cs="Calibri"/>
          <w:sz w:val="22"/>
          <w:szCs w:val="22"/>
        </w:rPr>
        <w:t xml:space="preserve"> seçme yarışmaları</w:t>
      </w:r>
      <w:r>
        <w:rPr>
          <w:rFonts w:ascii="Calibri" w:hAnsi="Calibri" w:cs="Calibri"/>
          <w:sz w:val="22"/>
          <w:szCs w:val="22"/>
        </w:rPr>
        <w:t xml:space="preserve"> ve 11 Haziran 2015 tarihinde </w:t>
      </w:r>
      <w:r w:rsidR="00635245">
        <w:rPr>
          <w:rFonts w:ascii="Calibri" w:hAnsi="Calibri" w:cs="Calibri"/>
          <w:sz w:val="22"/>
          <w:szCs w:val="22"/>
        </w:rPr>
        <w:t xml:space="preserve">İstanbul’da </w:t>
      </w:r>
      <w:r>
        <w:rPr>
          <w:rFonts w:ascii="Calibri" w:hAnsi="Calibri" w:cs="Calibri"/>
          <w:sz w:val="22"/>
          <w:szCs w:val="22"/>
        </w:rPr>
        <w:t>Türkiye’nin En Hızlıs</w:t>
      </w:r>
      <w:r w:rsidR="00635245">
        <w:rPr>
          <w:rFonts w:ascii="Calibri" w:hAnsi="Calibri" w:cs="Calibri"/>
          <w:sz w:val="22"/>
          <w:szCs w:val="22"/>
        </w:rPr>
        <w:t xml:space="preserve">ı final yarışmaları </w:t>
      </w:r>
      <w:r>
        <w:rPr>
          <w:rFonts w:ascii="Calibri" w:hAnsi="Calibri" w:cs="Calibri"/>
          <w:sz w:val="22"/>
          <w:szCs w:val="22"/>
        </w:rPr>
        <w:t>düzenlenecektir.</w:t>
      </w:r>
    </w:p>
    <w:p w:rsidR="00D568A6" w:rsidRDefault="00D568A6" w:rsidP="00D7727D">
      <w:pPr>
        <w:pStyle w:val="stbilgi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Pr="000B79CF">
        <w:rPr>
          <w:rFonts w:ascii="Calibri" w:hAnsi="Calibri" w:cs="Calibri"/>
          <w:sz w:val="22"/>
          <w:szCs w:val="22"/>
        </w:rPr>
        <w:tab/>
      </w:r>
      <w:r w:rsidRPr="000B79CF">
        <w:rPr>
          <w:rFonts w:ascii="Calibri" w:hAnsi="Calibri" w:cs="Calibri"/>
          <w:sz w:val="22"/>
          <w:szCs w:val="22"/>
        </w:rPr>
        <w:tab/>
      </w:r>
      <w:r w:rsidRPr="000B79CF">
        <w:rPr>
          <w:rFonts w:ascii="Calibri" w:hAnsi="Calibri" w:cs="Calibri"/>
          <w:sz w:val="22"/>
          <w:szCs w:val="22"/>
        </w:rPr>
        <w:tab/>
      </w:r>
      <w:r w:rsidRPr="000B79CF">
        <w:rPr>
          <w:rFonts w:ascii="Calibri" w:hAnsi="Calibri" w:cs="Calibri"/>
          <w:sz w:val="22"/>
          <w:szCs w:val="22"/>
        </w:rPr>
        <w:tab/>
      </w:r>
    </w:p>
    <w:p w:rsidR="00D568A6" w:rsidRDefault="0083067C" w:rsidP="00D7727D">
      <w:pPr>
        <w:pStyle w:val="stbilgi"/>
        <w:tabs>
          <w:tab w:val="clear" w:pos="4536"/>
          <w:tab w:val="clear" w:pos="9072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TEKNİK KONULAR</w:t>
      </w:r>
    </w:p>
    <w:p w:rsidR="00D568A6" w:rsidRPr="009B65B6" w:rsidRDefault="00D568A6" w:rsidP="00D7727D">
      <w:pPr>
        <w:pStyle w:val="stbilgi"/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</w:rPr>
      </w:pPr>
    </w:p>
    <w:p w:rsidR="00D568A6" w:rsidRPr="000B79CF" w:rsidRDefault="00D568A6" w:rsidP="00D7727D">
      <w:pPr>
        <w:numPr>
          <w:ilvl w:val="0"/>
          <w:numId w:val="1"/>
        </w:numPr>
        <w:ind w:right="-4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Yarışmalar </w:t>
      </w:r>
      <w:r w:rsidRPr="000B79CF">
        <w:rPr>
          <w:rFonts w:ascii="Calibri" w:hAnsi="Calibri" w:cs="Calibri"/>
          <w:sz w:val="22"/>
          <w:szCs w:val="22"/>
        </w:rPr>
        <w:t>2001</w:t>
      </w:r>
      <w:r>
        <w:rPr>
          <w:rFonts w:ascii="Calibri" w:hAnsi="Calibri" w:cs="Calibri"/>
          <w:sz w:val="22"/>
          <w:szCs w:val="22"/>
        </w:rPr>
        <w:t>-2002-2003-2004-2005 doğumlu kız ve erkek öğrenciler arasında</w:t>
      </w:r>
      <w:r w:rsidRPr="000B79CF">
        <w:rPr>
          <w:rFonts w:ascii="Calibri" w:hAnsi="Calibri" w:cs="Calibri"/>
          <w:sz w:val="22"/>
          <w:szCs w:val="22"/>
        </w:rPr>
        <w:t xml:space="preserve"> yapılacaktır.</w:t>
      </w:r>
    </w:p>
    <w:p w:rsidR="00D568A6" w:rsidRPr="000B79CF" w:rsidRDefault="00D568A6" w:rsidP="00D7727D">
      <w:pPr>
        <w:ind w:left="-540" w:right="-468"/>
        <w:jc w:val="both"/>
        <w:rPr>
          <w:rFonts w:ascii="Calibri" w:hAnsi="Calibri" w:cs="Calibri"/>
          <w:sz w:val="22"/>
          <w:szCs w:val="22"/>
        </w:rPr>
      </w:pPr>
    </w:p>
    <w:p w:rsidR="00D568A6" w:rsidRPr="000B79CF" w:rsidRDefault="00D568A6" w:rsidP="00D7727D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Yarışmalar belirtilen grup merkezlerinde </w:t>
      </w:r>
      <w:r w:rsidR="0083067C">
        <w:rPr>
          <w:rFonts w:ascii="Calibri" w:hAnsi="Calibri" w:cs="Calibri"/>
          <w:sz w:val="22"/>
          <w:szCs w:val="22"/>
        </w:rPr>
        <w:t>Belediye B</w:t>
      </w:r>
      <w:r w:rsidR="00D55265">
        <w:rPr>
          <w:rFonts w:ascii="Calibri" w:hAnsi="Calibri" w:cs="Calibri"/>
          <w:sz w:val="22"/>
          <w:szCs w:val="22"/>
        </w:rPr>
        <w:t xml:space="preserve">aşkanlıkları, </w:t>
      </w:r>
      <w:r w:rsidRPr="000B79CF">
        <w:rPr>
          <w:rFonts w:ascii="Calibri" w:hAnsi="Calibri" w:cs="Calibri"/>
          <w:sz w:val="22"/>
          <w:szCs w:val="22"/>
        </w:rPr>
        <w:t xml:space="preserve">Gençlik </w:t>
      </w:r>
      <w:r>
        <w:rPr>
          <w:rFonts w:ascii="Calibri" w:hAnsi="Calibri" w:cs="Calibri"/>
          <w:sz w:val="22"/>
          <w:szCs w:val="22"/>
        </w:rPr>
        <w:t xml:space="preserve">Hizmetleri </w:t>
      </w:r>
      <w:r w:rsidRPr="000B79CF">
        <w:rPr>
          <w:rFonts w:ascii="Calibri" w:hAnsi="Calibri" w:cs="Calibri"/>
          <w:sz w:val="22"/>
          <w:szCs w:val="22"/>
        </w:rPr>
        <w:t>ve S</w:t>
      </w:r>
      <w:r>
        <w:rPr>
          <w:rFonts w:ascii="Calibri" w:hAnsi="Calibri" w:cs="Calibri"/>
          <w:sz w:val="22"/>
          <w:szCs w:val="22"/>
        </w:rPr>
        <w:t xml:space="preserve">por </w:t>
      </w:r>
      <w:r w:rsidR="0083067C">
        <w:rPr>
          <w:rFonts w:ascii="Calibri" w:hAnsi="Calibri" w:cs="Calibri"/>
          <w:sz w:val="22"/>
          <w:szCs w:val="22"/>
        </w:rPr>
        <w:t xml:space="preserve">İl </w:t>
      </w:r>
      <w:r>
        <w:rPr>
          <w:rFonts w:ascii="Calibri" w:hAnsi="Calibri" w:cs="Calibri"/>
          <w:sz w:val="22"/>
          <w:szCs w:val="22"/>
        </w:rPr>
        <w:t>M</w:t>
      </w:r>
      <w:r w:rsidR="00D55265">
        <w:rPr>
          <w:rFonts w:ascii="Calibri" w:hAnsi="Calibri" w:cs="Calibri"/>
          <w:sz w:val="22"/>
          <w:szCs w:val="22"/>
        </w:rPr>
        <w:t xml:space="preserve">üdürlükleri ve </w:t>
      </w:r>
      <w:r w:rsidR="00E73FC9">
        <w:rPr>
          <w:rFonts w:ascii="Calibri" w:hAnsi="Calibri" w:cs="Calibri"/>
          <w:sz w:val="22"/>
          <w:szCs w:val="22"/>
        </w:rPr>
        <w:t>İl Milli Eğitim M</w:t>
      </w:r>
      <w:r>
        <w:rPr>
          <w:rFonts w:ascii="Calibri" w:hAnsi="Calibri" w:cs="Calibri"/>
          <w:sz w:val="22"/>
          <w:szCs w:val="22"/>
        </w:rPr>
        <w:t>üdürlükleri</w:t>
      </w:r>
      <w:r w:rsidR="00D5526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ile birlikte </w:t>
      </w:r>
      <w:r w:rsidRPr="000B79CF">
        <w:rPr>
          <w:rFonts w:ascii="Calibri" w:hAnsi="Calibri" w:cs="Calibri"/>
          <w:sz w:val="22"/>
          <w:szCs w:val="22"/>
        </w:rPr>
        <w:t>koordineli olarak düzenlenecektir.</w:t>
      </w:r>
    </w:p>
    <w:p w:rsidR="00D568A6" w:rsidRPr="000B79CF" w:rsidRDefault="00D568A6" w:rsidP="00D7727D">
      <w:pPr>
        <w:ind w:left="-540"/>
        <w:jc w:val="both"/>
        <w:rPr>
          <w:rFonts w:ascii="Calibri" w:hAnsi="Calibri" w:cs="Calibri"/>
          <w:sz w:val="22"/>
          <w:szCs w:val="22"/>
        </w:rPr>
      </w:pPr>
    </w:p>
    <w:p w:rsidR="00D568A6" w:rsidRDefault="00D568A6" w:rsidP="00D7727D">
      <w:pPr>
        <w:numPr>
          <w:ilvl w:val="0"/>
          <w:numId w:val="1"/>
        </w:numPr>
        <w:ind w:right="-468"/>
        <w:jc w:val="both"/>
        <w:rPr>
          <w:rFonts w:ascii="Calibri" w:hAnsi="Calibri" w:cs="Calibri"/>
          <w:sz w:val="22"/>
          <w:szCs w:val="22"/>
        </w:rPr>
      </w:pPr>
      <w:r w:rsidRPr="000B79CF">
        <w:rPr>
          <w:rFonts w:ascii="Calibri" w:hAnsi="Calibri" w:cs="Calibri"/>
          <w:sz w:val="22"/>
          <w:szCs w:val="22"/>
        </w:rPr>
        <w:t>Yarış Mesafeleri;</w:t>
      </w:r>
    </w:p>
    <w:p w:rsidR="00D55265" w:rsidRPr="000B79CF" w:rsidRDefault="00D55265" w:rsidP="00D55265">
      <w:pPr>
        <w:ind w:right="-468"/>
        <w:jc w:val="both"/>
        <w:rPr>
          <w:rFonts w:ascii="Calibri" w:hAnsi="Calibri" w:cs="Calibri"/>
          <w:sz w:val="22"/>
          <w:szCs w:val="22"/>
        </w:rPr>
      </w:pPr>
    </w:p>
    <w:p w:rsidR="00D568A6" w:rsidRPr="000B79CF" w:rsidRDefault="00D55265" w:rsidP="00D7727D">
      <w:pPr>
        <w:ind w:left="-540" w:right="-46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D568A6">
        <w:rPr>
          <w:rFonts w:ascii="Calibri" w:hAnsi="Calibri" w:cs="Calibri"/>
          <w:sz w:val="22"/>
          <w:szCs w:val="22"/>
        </w:rPr>
        <w:t>2001</w:t>
      </w:r>
      <w:r w:rsidR="00D568A6" w:rsidRPr="000B79CF">
        <w:rPr>
          <w:rFonts w:ascii="Calibri" w:hAnsi="Calibri" w:cs="Calibri"/>
          <w:sz w:val="22"/>
          <w:szCs w:val="22"/>
        </w:rPr>
        <w:t xml:space="preserve"> Doğumlu (Kız-Erkek)</w:t>
      </w:r>
      <w:r w:rsidR="00D568A6" w:rsidRPr="000B79CF">
        <w:rPr>
          <w:rFonts w:ascii="Calibri" w:hAnsi="Calibri" w:cs="Calibri"/>
          <w:sz w:val="22"/>
          <w:szCs w:val="22"/>
        </w:rPr>
        <w:tab/>
      </w:r>
      <w:r w:rsidR="00D568A6" w:rsidRPr="000B79CF">
        <w:rPr>
          <w:rFonts w:ascii="Calibri" w:hAnsi="Calibri" w:cs="Calibri"/>
          <w:sz w:val="22"/>
          <w:szCs w:val="22"/>
        </w:rPr>
        <w:tab/>
      </w:r>
      <w:smartTag w:uri="urn:schemas-microsoft-com:office:smarttags" w:element="metricconverter">
        <w:smartTagPr>
          <w:attr w:name="ProductID" w:val="100 Metre"/>
        </w:smartTagPr>
        <w:r w:rsidR="00D568A6" w:rsidRPr="000B79CF">
          <w:rPr>
            <w:rFonts w:ascii="Calibri" w:hAnsi="Calibri" w:cs="Calibri"/>
            <w:sz w:val="22"/>
            <w:szCs w:val="22"/>
          </w:rPr>
          <w:t>100 Metre</w:t>
        </w:r>
      </w:smartTag>
    </w:p>
    <w:p w:rsidR="00D568A6" w:rsidRPr="000B79CF" w:rsidRDefault="00D55265" w:rsidP="00D7727D">
      <w:pPr>
        <w:ind w:left="-540" w:right="-46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D568A6">
        <w:rPr>
          <w:rFonts w:ascii="Calibri" w:hAnsi="Calibri" w:cs="Calibri"/>
          <w:sz w:val="22"/>
          <w:szCs w:val="22"/>
        </w:rPr>
        <w:t>2002</w:t>
      </w:r>
      <w:r w:rsidR="00D568A6" w:rsidRPr="000B79CF">
        <w:rPr>
          <w:rFonts w:ascii="Calibri" w:hAnsi="Calibri" w:cs="Calibri"/>
          <w:sz w:val="22"/>
          <w:szCs w:val="22"/>
        </w:rPr>
        <w:t xml:space="preserve"> Doğumlu (Kız-Erkek) </w:t>
      </w:r>
      <w:r w:rsidR="00D568A6" w:rsidRPr="000B79CF">
        <w:rPr>
          <w:rFonts w:ascii="Calibri" w:hAnsi="Calibri" w:cs="Calibri"/>
          <w:sz w:val="22"/>
          <w:szCs w:val="22"/>
        </w:rPr>
        <w:tab/>
      </w:r>
      <w:r w:rsidR="00D568A6" w:rsidRPr="000B79CF">
        <w:rPr>
          <w:rFonts w:ascii="Calibri" w:hAnsi="Calibri" w:cs="Calibri"/>
          <w:sz w:val="22"/>
          <w:szCs w:val="22"/>
        </w:rPr>
        <w:tab/>
      </w:r>
      <w:smartTag w:uri="urn:schemas-microsoft-com:office:smarttags" w:element="metricconverter">
        <w:smartTagPr>
          <w:attr w:name="ProductID" w:val="100 Metre"/>
        </w:smartTagPr>
        <w:r w:rsidR="00D568A6" w:rsidRPr="000B79CF">
          <w:rPr>
            <w:rFonts w:ascii="Calibri" w:hAnsi="Calibri" w:cs="Calibri"/>
            <w:sz w:val="22"/>
            <w:szCs w:val="22"/>
          </w:rPr>
          <w:t>100 Metre</w:t>
        </w:r>
      </w:smartTag>
    </w:p>
    <w:p w:rsidR="00D568A6" w:rsidRPr="000B79CF" w:rsidRDefault="00D55265" w:rsidP="00D7727D">
      <w:pPr>
        <w:ind w:left="-540" w:right="-46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D568A6">
        <w:rPr>
          <w:rFonts w:ascii="Calibri" w:hAnsi="Calibri" w:cs="Calibri"/>
          <w:sz w:val="22"/>
          <w:szCs w:val="22"/>
        </w:rPr>
        <w:t>2003</w:t>
      </w:r>
      <w:r w:rsidR="00D568A6" w:rsidRPr="000B79CF">
        <w:rPr>
          <w:rFonts w:ascii="Calibri" w:hAnsi="Calibri" w:cs="Calibri"/>
          <w:sz w:val="22"/>
          <w:szCs w:val="22"/>
        </w:rPr>
        <w:t xml:space="preserve"> Doğumlu (Kız-Erkek) </w:t>
      </w:r>
      <w:r w:rsidR="00D568A6" w:rsidRPr="000B79CF">
        <w:rPr>
          <w:rFonts w:ascii="Calibri" w:hAnsi="Calibri" w:cs="Calibri"/>
          <w:sz w:val="22"/>
          <w:szCs w:val="22"/>
        </w:rPr>
        <w:tab/>
      </w:r>
      <w:r w:rsidR="00D568A6" w:rsidRPr="000B79CF">
        <w:rPr>
          <w:rFonts w:ascii="Calibri" w:hAnsi="Calibri" w:cs="Calibri"/>
          <w:sz w:val="22"/>
          <w:szCs w:val="22"/>
        </w:rPr>
        <w:tab/>
        <w:t xml:space="preserve"> </w:t>
      </w:r>
      <w:smartTag w:uri="urn:schemas-microsoft-com:office:smarttags" w:element="metricconverter">
        <w:smartTagPr>
          <w:attr w:name="ProductID" w:val="80 Metre"/>
        </w:smartTagPr>
        <w:r w:rsidR="00D568A6" w:rsidRPr="000B79CF">
          <w:rPr>
            <w:rFonts w:ascii="Calibri" w:hAnsi="Calibri" w:cs="Calibri"/>
            <w:sz w:val="22"/>
            <w:szCs w:val="22"/>
          </w:rPr>
          <w:t>80 Metre</w:t>
        </w:r>
      </w:smartTag>
    </w:p>
    <w:p w:rsidR="00D568A6" w:rsidRPr="000B79CF" w:rsidRDefault="00D55265" w:rsidP="00D7727D">
      <w:pPr>
        <w:ind w:left="-540" w:right="-46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D568A6">
        <w:rPr>
          <w:rFonts w:ascii="Calibri" w:hAnsi="Calibri" w:cs="Calibri"/>
          <w:sz w:val="22"/>
          <w:szCs w:val="22"/>
        </w:rPr>
        <w:t>2004</w:t>
      </w:r>
      <w:r w:rsidR="00D568A6" w:rsidRPr="000B79CF">
        <w:rPr>
          <w:rFonts w:ascii="Calibri" w:hAnsi="Calibri" w:cs="Calibri"/>
          <w:sz w:val="22"/>
          <w:szCs w:val="22"/>
        </w:rPr>
        <w:t xml:space="preserve"> Doğumlu (Kız-Erkek) </w:t>
      </w:r>
      <w:r w:rsidR="00D568A6" w:rsidRPr="000B79CF">
        <w:rPr>
          <w:rFonts w:ascii="Calibri" w:hAnsi="Calibri" w:cs="Calibri"/>
          <w:sz w:val="22"/>
          <w:szCs w:val="22"/>
        </w:rPr>
        <w:tab/>
      </w:r>
      <w:r w:rsidR="00D568A6" w:rsidRPr="000B79CF">
        <w:rPr>
          <w:rFonts w:ascii="Calibri" w:hAnsi="Calibri" w:cs="Calibri"/>
          <w:sz w:val="22"/>
          <w:szCs w:val="22"/>
        </w:rPr>
        <w:tab/>
        <w:t xml:space="preserve"> </w:t>
      </w:r>
      <w:smartTag w:uri="urn:schemas-microsoft-com:office:smarttags" w:element="metricconverter">
        <w:smartTagPr>
          <w:attr w:name="ProductID" w:val="60 Metre"/>
        </w:smartTagPr>
        <w:r w:rsidR="00D568A6" w:rsidRPr="000B79CF">
          <w:rPr>
            <w:rFonts w:ascii="Calibri" w:hAnsi="Calibri" w:cs="Calibri"/>
            <w:sz w:val="22"/>
            <w:szCs w:val="22"/>
          </w:rPr>
          <w:t>60 Metre</w:t>
        </w:r>
      </w:smartTag>
    </w:p>
    <w:p w:rsidR="00D568A6" w:rsidRPr="000B79CF" w:rsidRDefault="00D55265" w:rsidP="00D7727D">
      <w:pPr>
        <w:ind w:left="-540" w:right="-46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D568A6">
        <w:rPr>
          <w:rFonts w:ascii="Calibri" w:hAnsi="Calibri" w:cs="Calibri"/>
          <w:sz w:val="22"/>
          <w:szCs w:val="22"/>
        </w:rPr>
        <w:t>2005</w:t>
      </w:r>
      <w:r w:rsidR="00D568A6" w:rsidRPr="000B79CF">
        <w:rPr>
          <w:rFonts w:ascii="Calibri" w:hAnsi="Calibri" w:cs="Calibri"/>
          <w:sz w:val="22"/>
          <w:szCs w:val="22"/>
        </w:rPr>
        <w:t xml:space="preserve"> Doğumlu (Kız-Erkek) </w:t>
      </w:r>
      <w:r w:rsidR="00D568A6" w:rsidRPr="000B79CF">
        <w:rPr>
          <w:rFonts w:ascii="Calibri" w:hAnsi="Calibri" w:cs="Calibri"/>
          <w:sz w:val="22"/>
          <w:szCs w:val="22"/>
        </w:rPr>
        <w:tab/>
      </w:r>
      <w:r w:rsidR="00D568A6" w:rsidRPr="000B79CF">
        <w:rPr>
          <w:rFonts w:ascii="Calibri" w:hAnsi="Calibri" w:cs="Calibri"/>
          <w:sz w:val="22"/>
          <w:szCs w:val="22"/>
        </w:rPr>
        <w:tab/>
        <w:t xml:space="preserve"> 60 Metre</w:t>
      </w:r>
    </w:p>
    <w:p w:rsidR="00D568A6" w:rsidRPr="000B79CF" w:rsidRDefault="00D568A6" w:rsidP="00D7727D">
      <w:pPr>
        <w:ind w:left="-540" w:right="-468" w:firstLine="708"/>
        <w:jc w:val="both"/>
        <w:rPr>
          <w:rFonts w:ascii="Calibri" w:hAnsi="Calibri" w:cs="Calibri"/>
          <w:sz w:val="22"/>
          <w:szCs w:val="22"/>
        </w:rPr>
      </w:pPr>
    </w:p>
    <w:p w:rsidR="00D568A6" w:rsidRPr="000B79CF" w:rsidRDefault="00D568A6" w:rsidP="00D7727D">
      <w:pPr>
        <w:numPr>
          <w:ilvl w:val="0"/>
          <w:numId w:val="1"/>
        </w:numPr>
        <w:ind w:right="-4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Yarışmalar i</w:t>
      </w:r>
      <w:r w:rsidR="00635245">
        <w:rPr>
          <w:rFonts w:ascii="Calibri" w:hAnsi="Calibri" w:cs="Calibri"/>
          <w:sz w:val="22"/>
          <w:szCs w:val="22"/>
        </w:rPr>
        <w:t>lk aşamada o</w:t>
      </w:r>
      <w:r w:rsidRPr="000B79CF">
        <w:rPr>
          <w:rFonts w:ascii="Calibri" w:hAnsi="Calibri" w:cs="Calibri"/>
          <w:sz w:val="22"/>
          <w:szCs w:val="22"/>
        </w:rPr>
        <w:t>kullar</w:t>
      </w:r>
      <w:r w:rsidR="004A3275">
        <w:rPr>
          <w:rFonts w:ascii="Calibri" w:hAnsi="Calibri" w:cs="Calibri"/>
          <w:sz w:val="22"/>
          <w:szCs w:val="22"/>
        </w:rPr>
        <w:t xml:space="preserve">da </w:t>
      </w:r>
      <w:r>
        <w:rPr>
          <w:rFonts w:ascii="Calibri" w:hAnsi="Calibri" w:cs="Calibri"/>
          <w:sz w:val="22"/>
          <w:szCs w:val="22"/>
        </w:rPr>
        <w:t>sınıflar arasında öğrencil</w:t>
      </w:r>
      <w:r w:rsidR="0083067C">
        <w:rPr>
          <w:rFonts w:ascii="Calibri" w:hAnsi="Calibri" w:cs="Calibri"/>
          <w:sz w:val="22"/>
          <w:szCs w:val="22"/>
        </w:rPr>
        <w:t>er</w:t>
      </w:r>
      <w:r w:rsidR="004A3275">
        <w:rPr>
          <w:rFonts w:ascii="Calibri" w:hAnsi="Calibri" w:cs="Calibri"/>
          <w:sz w:val="22"/>
          <w:szCs w:val="22"/>
        </w:rPr>
        <w:t xml:space="preserve"> </w:t>
      </w:r>
      <w:r w:rsidR="00F50F4B">
        <w:rPr>
          <w:rFonts w:ascii="Calibri" w:hAnsi="Calibri" w:cs="Calibri"/>
          <w:sz w:val="22"/>
          <w:szCs w:val="22"/>
        </w:rPr>
        <w:t xml:space="preserve">beden eğitimi öğretmenleri tarafından </w:t>
      </w:r>
      <w:r>
        <w:rPr>
          <w:rFonts w:ascii="Calibri" w:hAnsi="Calibri" w:cs="Calibri"/>
          <w:sz w:val="22"/>
          <w:szCs w:val="22"/>
        </w:rPr>
        <w:t>yarıştırılarak</w:t>
      </w:r>
      <w:r w:rsidR="00635245">
        <w:rPr>
          <w:rFonts w:ascii="Calibri" w:hAnsi="Calibri" w:cs="Calibri"/>
          <w:sz w:val="22"/>
          <w:szCs w:val="22"/>
        </w:rPr>
        <w:t>,</w:t>
      </w:r>
      <w:r w:rsidRPr="000B79CF">
        <w:rPr>
          <w:rFonts w:ascii="Calibri" w:hAnsi="Calibri" w:cs="Calibri"/>
          <w:sz w:val="22"/>
          <w:szCs w:val="22"/>
        </w:rPr>
        <w:t xml:space="preserve"> her yaş grubund</w:t>
      </w:r>
      <w:r w:rsidR="004A3275">
        <w:rPr>
          <w:rFonts w:ascii="Calibri" w:hAnsi="Calibri" w:cs="Calibri"/>
          <w:sz w:val="22"/>
          <w:szCs w:val="22"/>
        </w:rPr>
        <w:t>a okulun en hızlı üç öğrencisi</w:t>
      </w:r>
      <w:r w:rsidRPr="000B79CF">
        <w:rPr>
          <w:rFonts w:ascii="Calibri" w:hAnsi="Calibri" w:cs="Calibri"/>
          <w:sz w:val="22"/>
          <w:szCs w:val="22"/>
        </w:rPr>
        <w:t xml:space="preserve"> </w:t>
      </w:r>
      <w:r w:rsidR="004A3275">
        <w:rPr>
          <w:rFonts w:ascii="Calibri" w:hAnsi="Calibri" w:cs="Calibri"/>
          <w:sz w:val="22"/>
          <w:szCs w:val="22"/>
        </w:rPr>
        <w:t>tespit edilecek ve</w:t>
      </w:r>
      <w:r w:rsidR="00635245">
        <w:rPr>
          <w:rFonts w:ascii="Calibri" w:hAnsi="Calibri" w:cs="Calibri"/>
          <w:sz w:val="22"/>
          <w:szCs w:val="22"/>
        </w:rPr>
        <w:t xml:space="preserve"> i</w:t>
      </w:r>
      <w:r w:rsidR="004A3275">
        <w:rPr>
          <w:rFonts w:ascii="Calibri" w:hAnsi="Calibri" w:cs="Calibri"/>
          <w:sz w:val="22"/>
          <w:szCs w:val="22"/>
        </w:rPr>
        <w:t>simleri</w:t>
      </w:r>
      <w:r w:rsidR="00D55265">
        <w:rPr>
          <w:rFonts w:ascii="Calibri" w:hAnsi="Calibri" w:cs="Calibri"/>
          <w:sz w:val="22"/>
          <w:szCs w:val="22"/>
        </w:rPr>
        <w:t>,</w:t>
      </w:r>
      <w:r w:rsidR="004A3275">
        <w:rPr>
          <w:rFonts w:ascii="Calibri" w:hAnsi="Calibri" w:cs="Calibri"/>
          <w:sz w:val="22"/>
          <w:szCs w:val="22"/>
        </w:rPr>
        <w:t xml:space="preserve"> </w:t>
      </w:r>
      <w:r w:rsidR="00F50F4B">
        <w:rPr>
          <w:rFonts w:ascii="Calibri" w:hAnsi="Calibri" w:cs="Calibri"/>
          <w:sz w:val="22"/>
          <w:szCs w:val="22"/>
        </w:rPr>
        <w:t xml:space="preserve">bulundukları ilin </w:t>
      </w:r>
      <w:r>
        <w:rPr>
          <w:rFonts w:ascii="Calibri" w:hAnsi="Calibri" w:cs="Calibri"/>
          <w:sz w:val="22"/>
          <w:szCs w:val="22"/>
        </w:rPr>
        <w:t>Atletizm İl temsilciliğine</w:t>
      </w:r>
      <w:r w:rsidR="00B710D8">
        <w:rPr>
          <w:rFonts w:ascii="Calibri" w:hAnsi="Calibri" w:cs="Calibri"/>
          <w:sz w:val="22"/>
          <w:szCs w:val="22"/>
        </w:rPr>
        <w:t xml:space="preserve"> bildirile</w:t>
      </w:r>
      <w:r w:rsidRPr="000B79CF">
        <w:rPr>
          <w:rFonts w:ascii="Calibri" w:hAnsi="Calibri" w:cs="Calibri"/>
          <w:sz w:val="22"/>
          <w:szCs w:val="22"/>
        </w:rPr>
        <w:t>cektir.</w:t>
      </w:r>
    </w:p>
    <w:p w:rsidR="00D568A6" w:rsidRPr="000B79CF" w:rsidRDefault="00D568A6" w:rsidP="00D7727D">
      <w:pPr>
        <w:ind w:left="-540" w:right="-468"/>
        <w:jc w:val="both"/>
        <w:rPr>
          <w:rFonts w:ascii="Calibri" w:hAnsi="Calibri" w:cs="Calibri"/>
          <w:sz w:val="22"/>
          <w:szCs w:val="22"/>
        </w:rPr>
      </w:pPr>
    </w:p>
    <w:p w:rsidR="00D568A6" w:rsidRDefault="00635245" w:rsidP="00D7727D">
      <w:pPr>
        <w:numPr>
          <w:ilvl w:val="0"/>
          <w:numId w:val="1"/>
        </w:numPr>
        <w:ind w:right="-4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Okullarda </w:t>
      </w:r>
      <w:r w:rsidR="00CD033E">
        <w:rPr>
          <w:rFonts w:ascii="Calibri" w:hAnsi="Calibri" w:cs="Calibri"/>
          <w:sz w:val="22"/>
          <w:szCs w:val="22"/>
        </w:rPr>
        <w:t xml:space="preserve">beden eğitimi öğretmenleri tarafından </w:t>
      </w:r>
      <w:r>
        <w:rPr>
          <w:rFonts w:ascii="Calibri" w:hAnsi="Calibri" w:cs="Calibri"/>
          <w:sz w:val="22"/>
          <w:szCs w:val="22"/>
        </w:rPr>
        <w:t xml:space="preserve">seçilen öğrenciler </w:t>
      </w:r>
      <w:r w:rsidR="00F50F4B">
        <w:rPr>
          <w:rFonts w:ascii="Calibri" w:hAnsi="Calibri" w:cs="Calibri"/>
          <w:sz w:val="22"/>
          <w:szCs w:val="22"/>
        </w:rPr>
        <w:t xml:space="preserve">daha sonra </w:t>
      </w:r>
      <w:r w:rsidR="00CD033E">
        <w:rPr>
          <w:rFonts w:ascii="Calibri" w:hAnsi="Calibri" w:cs="Calibri"/>
          <w:sz w:val="22"/>
          <w:szCs w:val="22"/>
        </w:rPr>
        <w:t>kendi illerinde yapılacak olan yarışmalara katılacaklar. Kendi illerinde yapılan yarışmalarda kategorilerinde ilk</w:t>
      </w:r>
      <w:r w:rsidR="00C36E21">
        <w:rPr>
          <w:rFonts w:ascii="Calibri" w:hAnsi="Calibri" w:cs="Calibri"/>
          <w:sz w:val="22"/>
          <w:szCs w:val="22"/>
        </w:rPr>
        <w:t xml:space="preserve"> üç</w:t>
      </w:r>
      <w:r w:rsidR="00CD033E">
        <w:rPr>
          <w:rFonts w:ascii="Calibri" w:hAnsi="Calibri" w:cs="Calibri"/>
          <w:sz w:val="22"/>
          <w:szCs w:val="22"/>
        </w:rPr>
        <w:t xml:space="preserve"> sırayı elde eden sporcular </w:t>
      </w:r>
      <w:r>
        <w:rPr>
          <w:rFonts w:ascii="Calibri" w:hAnsi="Calibri" w:cs="Calibri"/>
          <w:sz w:val="22"/>
          <w:szCs w:val="22"/>
        </w:rPr>
        <w:t>a</w:t>
      </w:r>
      <w:r w:rsidR="00CD033E">
        <w:rPr>
          <w:rFonts w:ascii="Calibri" w:hAnsi="Calibri" w:cs="Calibri"/>
          <w:sz w:val="22"/>
          <w:szCs w:val="22"/>
        </w:rPr>
        <w:t>şağıda belirlenen g</w:t>
      </w:r>
      <w:r w:rsidR="00D568A6">
        <w:rPr>
          <w:rFonts w:ascii="Calibri" w:hAnsi="Calibri" w:cs="Calibri"/>
          <w:sz w:val="22"/>
          <w:szCs w:val="22"/>
        </w:rPr>
        <w:t>rup merkezlerinde</w:t>
      </w:r>
      <w:r w:rsidR="00CD033E">
        <w:rPr>
          <w:rFonts w:ascii="Calibri" w:hAnsi="Calibri" w:cs="Calibri"/>
          <w:sz w:val="22"/>
          <w:szCs w:val="22"/>
        </w:rPr>
        <w:t xml:space="preserve"> yapılacak olan </w:t>
      </w:r>
      <w:r>
        <w:rPr>
          <w:rFonts w:ascii="Calibri" w:hAnsi="Calibri" w:cs="Calibri"/>
          <w:sz w:val="22"/>
          <w:szCs w:val="22"/>
        </w:rPr>
        <w:t>yarışmalara kat</w:t>
      </w:r>
      <w:r w:rsidR="00C36E21">
        <w:rPr>
          <w:rFonts w:ascii="Calibri" w:hAnsi="Calibri" w:cs="Calibri"/>
          <w:sz w:val="22"/>
          <w:szCs w:val="22"/>
        </w:rPr>
        <w:t xml:space="preserve">ılacaklardır. </w:t>
      </w:r>
    </w:p>
    <w:p w:rsidR="00635245" w:rsidRDefault="00635245" w:rsidP="00635245">
      <w:pPr>
        <w:pStyle w:val="ListeParagraf"/>
        <w:rPr>
          <w:rFonts w:ascii="Calibri" w:hAnsi="Calibri" w:cs="Calibri"/>
          <w:sz w:val="22"/>
          <w:szCs w:val="22"/>
        </w:rPr>
      </w:pPr>
    </w:p>
    <w:p w:rsidR="00635245" w:rsidRPr="00635245" w:rsidRDefault="00635245" w:rsidP="00635245">
      <w:pPr>
        <w:numPr>
          <w:ilvl w:val="0"/>
          <w:numId w:val="1"/>
        </w:numPr>
        <w:ind w:right="-4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Grup merkezlerinde yapılacak olan yarışmalara çevr</w:t>
      </w:r>
      <w:r w:rsidR="00CD033E">
        <w:rPr>
          <w:rFonts w:ascii="Calibri" w:hAnsi="Calibri" w:cs="Calibri"/>
          <w:sz w:val="22"/>
          <w:szCs w:val="22"/>
        </w:rPr>
        <w:t xml:space="preserve">e illerden gelecek olan öğrenci ve öğretmenlerin </w:t>
      </w:r>
      <w:r>
        <w:rPr>
          <w:rFonts w:ascii="Calibri" w:hAnsi="Calibri" w:cs="Calibri"/>
          <w:sz w:val="22"/>
          <w:szCs w:val="22"/>
        </w:rPr>
        <w:t>yolluk ve yevmiyeleri</w:t>
      </w:r>
      <w:r w:rsidR="00CD033E">
        <w:rPr>
          <w:rFonts w:ascii="Calibri" w:hAnsi="Calibri" w:cs="Calibri"/>
          <w:sz w:val="22"/>
          <w:szCs w:val="22"/>
        </w:rPr>
        <w:t xml:space="preserve"> bağlı oldukları </w:t>
      </w:r>
      <w:r>
        <w:rPr>
          <w:rFonts w:ascii="Calibri" w:hAnsi="Calibri" w:cs="Calibri"/>
          <w:sz w:val="22"/>
          <w:szCs w:val="22"/>
        </w:rPr>
        <w:t>ilin Gençlik Hizmetleri ve Spor İl Mü</w:t>
      </w:r>
      <w:r w:rsidR="00B710D8">
        <w:rPr>
          <w:rFonts w:ascii="Calibri" w:hAnsi="Calibri" w:cs="Calibri"/>
          <w:sz w:val="22"/>
          <w:szCs w:val="22"/>
        </w:rPr>
        <w:t>dürlükleri tarafından</w:t>
      </w:r>
      <w:r w:rsidR="00791126">
        <w:rPr>
          <w:rFonts w:ascii="Calibri" w:hAnsi="Calibri" w:cs="Calibri"/>
          <w:sz w:val="22"/>
          <w:szCs w:val="22"/>
        </w:rPr>
        <w:t xml:space="preserve"> bütçe </w:t>
      </w:r>
      <w:r w:rsidR="004445B9">
        <w:rPr>
          <w:rFonts w:ascii="Calibri" w:hAnsi="Calibri" w:cs="Calibri"/>
          <w:sz w:val="22"/>
          <w:szCs w:val="22"/>
        </w:rPr>
        <w:t>imkânları</w:t>
      </w:r>
      <w:r w:rsidR="00791126">
        <w:rPr>
          <w:rFonts w:ascii="Calibri" w:hAnsi="Calibri" w:cs="Calibri"/>
          <w:sz w:val="22"/>
          <w:szCs w:val="22"/>
        </w:rPr>
        <w:t xml:space="preserve"> dâhilinde</w:t>
      </w:r>
      <w:r w:rsidR="00B710D8">
        <w:rPr>
          <w:rFonts w:ascii="Calibri" w:hAnsi="Calibri" w:cs="Calibri"/>
          <w:sz w:val="22"/>
          <w:szCs w:val="22"/>
        </w:rPr>
        <w:t xml:space="preserve"> karşılanacaktı</w:t>
      </w:r>
      <w:r>
        <w:rPr>
          <w:rFonts w:ascii="Calibri" w:hAnsi="Calibri" w:cs="Calibri"/>
          <w:sz w:val="22"/>
          <w:szCs w:val="22"/>
        </w:rPr>
        <w:t>r.</w:t>
      </w:r>
    </w:p>
    <w:p w:rsidR="00D568A6" w:rsidRPr="000B79CF" w:rsidRDefault="00D568A6" w:rsidP="00D7727D">
      <w:pPr>
        <w:ind w:left="-540" w:right="-468"/>
        <w:jc w:val="both"/>
        <w:rPr>
          <w:rFonts w:ascii="Calibri" w:hAnsi="Calibri" w:cs="Calibri"/>
          <w:sz w:val="22"/>
          <w:szCs w:val="22"/>
        </w:rPr>
      </w:pPr>
    </w:p>
    <w:p w:rsidR="00D568A6" w:rsidRPr="000B79CF" w:rsidRDefault="00D568A6" w:rsidP="00D7727D">
      <w:pPr>
        <w:numPr>
          <w:ilvl w:val="0"/>
          <w:numId w:val="1"/>
        </w:numPr>
        <w:ind w:right="-4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Grup merk</w:t>
      </w:r>
      <w:r w:rsidR="00635245">
        <w:rPr>
          <w:rFonts w:ascii="Calibri" w:hAnsi="Calibri" w:cs="Calibri"/>
          <w:sz w:val="22"/>
          <w:szCs w:val="22"/>
        </w:rPr>
        <w:t>ezlerinde yapılacak yarışmalar sonucunda</w:t>
      </w:r>
      <w:r>
        <w:rPr>
          <w:rFonts w:ascii="Calibri" w:hAnsi="Calibri" w:cs="Calibri"/>
          <w:sz w:val="22"/>
          <w:szCs w:val="22"/>
        </w:rPr>
        <w:t xml:space="preserve"> her yaş grubunun</w:t>
      </w:r>
      <w:r w:rsidR="0083067C">
        <w:rPr>
          <w:rFonts w:ascii="Calibri" w:hAnsi="Calibri" w:cs="Calibri"/>
          <w:sz w:val="22"/>
          <w:szCs w:val="22"/>
        </w:rPr>
        <w:t xml:space="preserve"> en hızlı</w:t>
      </w:r>
      <w:r w:rsidR="00B710D8">
        <w:rPr>
          <w:rFonts w:ascii="Calibri" w:hAnsi="Calibri" w:cs="Calibri"/>
          <w:sz w:val="22"/>
          <w:szCs w:val="22"/>
        </w:rPr>
        <w:t xml:space="preserve"> </w:t>
      </w:r>
      <w:r w:rsidR="0083067C">
        <w:rPr>
          <w:rFonts w:ascii="Calibri" w:hAnsi="Calibri" w:cs="Calibri"/>
          <w:sz w:val="22"/>
          <w:szCs w:val="22"/>
        </w:rPr>
        <w:t xml:space="preserve">birincisi, </w:t>
      </w:r>
      <w:r w:rsidR="00B710D8">
        <w:rPr>
          <w:rFonts w:ascii="Calibri" w:hAnsi="Calibri" w:cs="Calibri"/>
          <w:sz w:val="22"/>
          <w:szCs w:val="22"/>
        </w:rPr>
        <w:t>toplam 1</w:t>
      </w:r>
      <w:r>
        <w:rPr>
          <w:rFonts w:ascii="Calibri" w:hAnsi="Calibri" w:cs="Calibri"/>
          <w:sz w:val="22"/>
          <w:szCs w:val="22"/>
        </w:rPr>
        <w:t>0 öğrenci, 11 Haziran tarihinde İstanbul’da yapılacak olan Türkiye’nin En Hızlıs</w:t>
      </w:r>
      <w:r w:rsidR="00B710D8">
        <w:rPr>
          <w:rFonts w:ascii="Calibri" w:hAnsi="Calibri" w:cs="Calibri"/>
          <w:sz w:val="22"/>
          <w:szCs w:val="22"/>
        </w:rPr>
        <w:t>ı final yarışmalarına katılmak hakkını elde etmiş olacaklardır.</w:t>
      </w:r>
    </w:p>
    <w:p w:rsidR="00D568A6" w:rsidRPr="000B79CF" w:rsidRDefault="00D568A6" w:rsidP="00D7727D">
      <w:pPr>
        <w:ind w:left="-540" w:right="-468"/>
        <w:jc w:val="both"/>
        <w:rPr>
          <w:rFonts w:ascii="Calibri" w:hAnsi="Calibri" w:cs="Calibri"/>
          <w:sz w:val="22"/>
          <w:szCs w:val="22"/>
        </w:rPr>
      </w:pPr>
    </w:p>
    <w:p w:rsidR="00D568A6" w:rsidRDefault="00D568A6" w:rsidP="00D7727D">
      <w:pPr>
        <w:numPr>
          <w:ilvl w:val="0"/>
          <w:numId w:val="1"/>
        </w:numPr>
        <w:ind w:right="-4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11 Haziran tarihinde İstanbul’da yapılacak </w:t>
      </w:r>
      <w:r w:rsidR="00D7727D">
        <w:rPr>
          <w:rFonts w:ascii="Calibri" w:hAnsi="Calibri" w:cs="Calibri"/>
          <w:sz w:val="22"/>
          <w:szCs w:val="22"/>
        </w:rPr>
        <w:t>olan yarı final yarışmalarında g</w:t>
      </w:r>
      <w:r>
        <w:rPr>
          <w:rFonts w:ascii="Calibri" w:hAnsi="Calibri" w:cs="Calibri"/>
          <w:sz w:val="22"/>
          <w:szCs w:val="22"/>
        </w:rPr>
        <w:t>rup mer</w:t>
      </w:r>
      <w:r w:rsidR="004A3275">
        <w:rPr>
          <w:rFonts w:ascii="Calibri" w:hAnsi="Calibri" w:cs="Calibri"/>
          <w:sz w:val="22"/>
          <w:szCs w:val="22"/>
        </w:rPr>
        <w:t>kezlerinden gelen sporcular</w:t>
      </w:r>
      <w:r w:rsidR="00B710D8">
        <w:rPr>
          <w:rFonts w:ascii="Calibri" w:hAnsi="Calibri" w:cs="Calibri"/>
          <w:sz w:val="22"/>
          <w:szCs w:val="22"/>
        </w:rPr>
        <w:t>,</w:t>
      </w:r>
      <w:r w:rsidR="004A327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İstanbul Anadolu ve Avrupa yakasında yaş grupla</w:t>
      </w:r>
      <w:r w:rsidR="00635245">
        <w:rPr>
          <w:rFonts w:ascii="Calibri" w:hAnsi="Calibri" w:cs="Calibri"/>
          <w:sz w:val="22"/>
          <w:szCs w:val="22"/>
        </w:rPr>
        <w:t xml:space="preserve">rında dereceye giren sporcular ile birlikte, </w:t>
      </w:r>
      <w:r>
        <w:rPr>
          <w:rFonts w:ascii="Calibri" w:hAnsi="Calibri" w:cs="Calibri"/>
          <w:sz w:val="22"/>
          <w:szCs w:val="22"/>
        </w:rPr>
        <w:t xml:space="preserve">seri ve </w:t>
      </w:r>
      <w:proofErr w:type="gramStart"/>
      <w:r>
        <w:rPr>
          <w:rFonts w:ascii="Calibri" w:hAnsi="Calibri" w:cs="Calibri"/>
          <w:sz w:val="22"/>
          <w:szCs w:val="22"/>
        </w:rPr>
        <w:t>kulvarlara</w:t>
      </w:r>
      <w:proofErr w:type="gramEnd"/>
      <w:r>
        <w:rPr>
          <w:rFonts w:ascii="Calibri" w:hAnsi="Calibri" w:cs="Calibri"/>
          <w:sz w:val="22"/>
          <w:szCs w:val="22"/>
        </w:rPr>
        <w:t xml:space="preserve"> yerleştirilerek final grubuna yükselme yarışmaları yapılacaktır.</w:t>
      </w:r>
    </w:p>
    <w:p w:rsidR="00D568A6" w:rsidRPr="000B79CF" w:rsidRDefault="00D568A6" w:rsidP="00D7727D">
      <w:pPr>
        <w:ind w:right="-468"/>
        <w:jc w:val="both"/>
        <w:rPr>
          <w:rFonts w:ascii="Calibri" w:hAnsi="Calibri" w:cs="Calibri"/>
          <w:sz w:val="22"/>
          <w:szCs w:val="22"/>
        </w:rPr>
      </w:pPr>
    </w:p>
    <w:p w:rsidR="00D568A6" w:rsidRPr="000B79CF" w:rsidRDefault="00D568A6" w:rsidP="00D7727D">
      <w:pPr>
        <w:numPr>
          <w:ilvl w:val="0"/>
          <w:numId w:val="1"/>
        </w:numPr>
        <w:ind w:right="-468"/>
        <w:jc w:val="both"/>
        <w:rPr>
          <w:rFonts w:ascii="Calibri" w:hAnsi="Calibri" w:cs="Calibri"/>
          <w:sz w:val="22"/>
          <w:szCs w:val="22"/>
        </w:rPr>
      </w:pPr>
      <w:r w:rsidRPr="00D27890">
        <w:rPr>
          <w:rFonts w:ascii="Calibri" w:hAnsi="Calibri" w:cs="Calibri"/>
          <w:sz w:val="22"/>
          <w:szCs w:val="22"/>
        </w:rPr>
        <w:t>Yaş gruplarında yarı final yarışmaları sonrasında ilk sekiz sırayı elde eden sporcular</w:t>
      </w:r>
      <w:r>
        <w:rPr>
          <w:rFonts w:ascii="Calibri" w:hAnsi="Calibri" w:cs="Calibri"/>
          <w:sz w:val="22"/>
          <w:szCs w:val="22"/>
        </w:rPr>
        <w:t xml:space="preserve"> </w:t>
      </w:r>
      <w:r w:rsidR="004A3275">
        <w:rPr>
          <w:rFonts w:ascii="Calibri" w:hAnsi="Calibri" w:cs="Calibri"/>
          <w:sz w:val="22"/>
          <w:szCs w:val="22"/>
        </w:rPr>
        <w:t xml:space="preserve">aynı tarihte </w:t>
      </w:r>
      <w:r w:rsidR="00C36E21">
        <w:rPr>
          <w:rFonts w:ascii="Calibri" w:hAnsi="Calibri" w:cs="Calibri"/>
          <w:sz w:val="22"/>
          <w:szCs w:val="22"/>
        </w:rPr>
        <w:t xml:space="preserve">yapılacak olan </w:t>
      </w:r>
      <w:r>
        <w:rPr>
          <w:rFonts w:ascii="Calibri" w:hAnsi="Calibri" w:cs="Calibri"/>
          <w:sz w:val="22"/>
          <w:szCs w:val="22"/>
        </w:rPr>
        <w:t>f</w:t>
      </w:r>
      <w:r w:rsidRPr="00D27890">
        <w:rPr>
          <w:rFonts w:ascii="Calibri" w:hAnsi="Calibri" w:cs="Calibri"/>
          <w:sz w:val="22"/>
          <w:szCs w:val="22"/>
        </w:rPr>
        <w:t xml:space="preserve">inal yarışmalarına </w:t>
      </w:r>
      <w:r>
        <w:rPr>
          <w:rFonts w:ascii="Calibri" w:hAnsi="Calibri" w:cs="Calibri"/>
          <w:sz w:val="22"/>
          <w:szCs w:val="22"/>
        </w:rPr>
        <w:t>k</w:t>
      </w:r>
      <w:r w:rsidR="00B710D8">
        <w:rPr>
          <w:rFonts w:ascii="Calibri" w:hAnsi="Calibri" w:cs="Calibri"/>
          <w:sz w:val="22"/>
          <w:szCs w:val="22"/>
        </w:rPr>
        <w:t>atılacaklardır</w:t>
      </w:r>
      <w:r>
        <w:rPr>
          <w:rFonts w:ascii="Calibri" w:hAnsi="Calibri" w:cs="Calibri"/>
          <w:sz w:val="22"/>
          <w:szCs w:val="22"/>
        </w:rPr>
        <w:t>.</w:t>
      </w:r>
    </w:p>
    <w:p w:rsidR="00D568A6" w:rsidRPr="000B79CF" w:rsidRDefault="00D568A6" w:rsidP="00D7727D">
      <w:pPr>
        <w:ind w:left="-540" w:right="-468"/>
        <w:jc w:val="both"/>
        <w:rPr>
          <w:rFonts w:ascii="Calibri" w:hAnsi="Calibri" w:cs="Calibri"/>
          <w:sz w:val="22"/>
          <w:szCs w:val="22"/>
        </w:rPr>
      </w:pPr>
    </w:p>
    <w:p w:rsidR="00C36E21" w:rsidRPr="00AA6705" w:rsidRDefault="00791126" w:rsidP="00C36E21">
      <w:pPr>
        <w:numPr>
          <w:ilvl w:val="0"/>
          <w:numId w:val="1"/>
        </w:numPr>
        <w:ind w:right="-46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Mahalli, </w:t>
      </w:r>
      <w:proofErr w:type="gramStart"/>
      <w:r>
        <w:rPr>
          <w:rFonts w:ascii="Calibri" w:hAnsi="Calibri" w:cs="Calibri"/>
          <w:b/>
          <w:sz w:val="22"/>
          <w:szCs w:val="22"/>
          <w:u w:val="single"/>
        </w:rPr>
        <w:t>grup,y</w:t>
      </w:r>
      <w:r w:rsidR="00D568A6" w:rsidRPr="00F80B4B">
        <w:rPr>
          <w:rFonts w:ascii="Calibri" w:hAnsi="Calibri" w:cs="Calibri"/>
          <w:b/>
          <w:sz w:val="22"/>
          <w:szCs w:val="22"/>
          <w:u w:val="single"/>
        </w:rPr>
        <w:t>arı</w:t>
      </w:r>
      <w:proofErr w:type="gramEnd"/>
      <w:r w:rsidR="00D568A6" w:rsidRPr="00F80B4B">
        <w:rPr>
          <w:rFonts w:ascii="Calibri" w:hAnsi="Calibri" w:cs="Calibri"/>
          <w:b/>
          <w:sz w:val="22"/>
          <w:szCs w:val="22"/>
          <w:u w:val="single"/>
        </w:rPr>
        <w:t xml:space="preserve"> final ve final yarışmalar</w:t>
      </w:r>
      <w:r w:rsidR="00D7727D" w:rsidRPr="00F80B4B">
        <w:rPr>
          <w:rFonts w:ascii="Calibri" w:hAnsi="Calibri" w:cs="Calibri"/>
          <w:b/>
          <w:sz w:val="22"/>
          <w:szCs w:val="22"/>
          <w:u w:val="single"/>
        </w:rPr>
        <w:t>ında sporcular takozdan çıkış yapacak</w:t>
      </w:r>
      <w:r w:rsidR="00D568A6" w:rsidRPr="00F80B4B">
        <w:rPr>
          <w:rFonts w:ascii="Calibri" w:hAnsi="Calibri" w:cs="Calibri"/>
          <w:b/>
          <w:sz w:val="22"/>
          <w:szCs w:val="22"/>
          <w:u w:val="single"/>
        </w:rPr>
        <w:t xml:space="preserve"> olup; </w:t>
      </w:r>
      <w:r w:rsidR="00C36E21">
        <w:rPr>
          <w:rFonts w:ascii="Calibri" w:hAnsi="Calibri" w:cs="Calibri"/>
          <w:b/>
          <w:sz w:val="22"/>
          <w:szCs w:val="22"/>
          <w:u w:val="single"/>
        </w:rPr>
        <w:t xml:space="preserve">her sporcunun </w:t>
      </w:r>
      <w:r w:rsidR="00D568A6" w:rsidRPr="00F80B4B">
        <w:rPr>
          <w:rFonts w:ascii="Calibri" w:hAnsi="Calibri" w:cs="Calibri"/>
          <w:b/>
          <w:sz w:val="22"/>
          <w:szCs w:val="22"/>
          <w:u w:val="single"/>
        </w:rPr>
        <w:t>ilk hatalı çıkışı</w:t>
      </w:r>
      <w:r w:rsidR="00C36E21">
        <w:rPr>
          <w:rFonts w:ascii="Calibri" w:hAnsi="Calibri" w:cs="Calibri"/>
          <w:b/>
          <w:sz w:val="22"/>
          <w:szCs w:val="22"/>
          <w:u w:val="single"/>
        </w:rPr>
        <w:t xml:space="preserve">nda </w:t>
      </w:r>
      <w:r w:rsidR="00D568A6" w:rsidRPr="00F80B4B">
        <w:rPr>
          <w:rFonts w:ascii="Calibri" w:hAnsi="Calibri" w:cs="Calibri"/>
          <w:b/>
          <w:sz w:val="22"/>
          <w:szCs w:val="22"/>
          <w:u w:val="single"/>
        </w:rPr>
        <w:t>sarı</w:t>
      </w:r>
      <w:r w:rsidR="00D7727D" w:rsidRPr="00F80B4B">
        <w:rPr>
          <w:rFonts w:ascii="Calibri" w:hAnsi="Calibri" w:cs="Calibri"/>
          <w:b/>
          <w:sz w:val="22"/>
          <w:szCs w:val="22"/>
          <w:u w:val="single"/>
        </w:rPr>
        <w:t>-siyah</w:t>
      </w:r>
      <w:r w:rsidR="00D568A6" w:rsidRPr="00F80B4B">
        <w:rPr>
          <w:rFonts w:ascii="Calibri" w:hAnsi="Calibri" w:cs="Calibri"/>
          <w:b/>
          <w:sz w:val="22"/>
          <w:szCs w:val="22"/>
          <w:u w:val="single"/>
        </w:rPr>
        <w:t xml:space="preserve"> kart gösterilecek, </w:t>
      </w:r>
      <w:r w:rsidR="00C36E21">
        <w:rPr>
          <w:rFonts w:ascii="Calibri" w:hAnsi="Calibri" w:cs="Calibri"/>
          <w:b/>
          <w:sz w:val="22"/>
          <w:szCs w:val="22"/>
          <w:u w:val="single"/>
        </w:rPr>
        <w:t xml:space="preserve">sporcu </w:t>
      </w:r>
      <w:r w:rsidR="00D568A6" w:rsidRPr="00F80B4B">
        <w:rPr>
          <w:rFonts w:ascii="Calibri" w:hAnsi="Calibri" w:cs="Calibri"/>
          <w:b/>
          <w:sz w:val="22"/>
          <w:szCs w:val="22"/>
          <w:u w:val="single"/>
        </w:rPr>
        <w:t>i</w:t>
      </w:r>
      <w:r w:rsidR="00C36E21">
        <w:rPr>
          <w:rFonts w:ascii="Calibri" w:hAnsi="Calibri" w:cs="Calibri"/>
          <w:b/>
          <w:sz w:val="22"/>
          <w:szCs w:val="22"/>
          <w:u w:val="single"/>
        </w:rPr>
        <w:t>kinci hatalı çıkışında</w:t>
      </w:r>
      <w:r w:rsidR="00D568A6" w:rsidRPr="00F80B4B">
        <w:rPr>
          <w:rFonts w:ascii="Calibri" w:hAnsi="Calibri" w:cs="Calibri"/>
          <w:b/>
          <w:sz w:val="22"/>
          <w:szCs w:val="22"/>
          <w:u w:val="single"/>
        </w:rPr>
        <w:t xml:space="preserve"> diskalifiye edilecektir.</w:t>
      </w:r>
      <w:r w:rsidR="0083067C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83067C">
        <w:rPr>
          <w:rFonts w:ascii="Calibri" w:hAnsi="Calibri" w:cs="Calibri"/>
          <w:b/>
          <w:sz w:val="22"/>
          <w:szCs w:val="22"/>
        </w:rPr>
        <w:t>(2003-20</w:t>
      </w:r>
      <w:r w:rsidR="0083067C" w:rsidRPr="0083067C">
        <w:rPr>
          <w:rFonts w:ascii="Calibri" w:hAnsi="Calibri" w:cs="Calibri"/>
          <w:b/>
          <w:sz w:val="22"/>
          <w:szCs w:val="22"/>
        </w:rPr>
        <w:t>04-2005 doğumlu sporcular</w:t>
      </w:r>
      <w:r w:rsidR="0083067C">
        <w:rPr>
          <w:rFonts w:ascii="Calibri" w:hAnsi="Calibri" w:cs="Calibri"/>
          <w:b/>
          <w:sz w:val="22"/>
          <w:szCs w:val="22"/>
        </w:rPr>
        <w:t>ın takoz kullanma zorunluluğu olmadan</w:t>
      </w:r>
      <w:r w:rsidR="0083067C" w:rsidRPr="0083067C">
        <w:rPr>
          <w:rFonts w:ascii="Calibri" w:hAnsi="Calibri" w:cs="Calibri"/>
          <w:b/>
          <w:sz w:val="22"/>
          <w:szCs w:val="22"/>
        </w:rPr>
        <w:t xml:space="preserve"> alçak çıkış yapabileceklerdir.)</w:t>
      </w:r>
    </w:p>
    <w:p w:rsidR="00AA6705" w:rsidRPr="00F50F4B" w:rsidRDefault="00AA6705" w:rsidP="00AA6705">
      <w:pPr>
        <w:ind w:right="-468"/>
        <w:jc w:val="both"/>
        <w:rPr>
          <w:rFonts w:ascii="Calibri" w:hAnsi="Calibri" w:cs="Calibri"/>
          <w:b/>
          <w:sz w:val="22"/>
          <w:szCs w:val="22"/>
        </w:rPr>
      </w:pPr>
    </w:p>
    <w:p w:rsidR="00D568A6" w:rsidRDefault="00D568A6" w:rsidP="00D7727D">
      <w:pPr>
        <w:numPr>
          <w:ilvl w:val="0"/>
          <w:numId w:val="1"/>
        </w:numPr>
        <w:ind w:right="-4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Grup merkezlerinde yapılan yarışmalarda her yaş kategorisin</w:t>
      </w:r>
      <w:r w:rsidR="00B710D8">
        <w:rPr>
          <w:rFonts w:ascii="Calibri" w:hAnsi="Calibri" w:cs="Calibri"/>
          <w:sz w:val="22"/>
          <w:szCs w:val="22"/>
        </w:rPr>
        <w:t>de en iyi dereceyi elde eden bir</w:t>
      </w:r>
      <w:r>
        <w:rPr>
          <w:rFonts w:ascii="Calibri" w:hAnsi="Calibri" w:cs="Calibri"/>
          <w:sz w:val="22"/>
          <w:szCs w:val="22"/>
        </w:rPr>
        <w:t xml:space="preserve"> sporcu olma</w:t>
      </w:r>
      <w:r w:rsidR="00B710D8">
        <w:rPr>
          <w:rFonts w:ascii="Calibri" w:hAnsi="Calibri" w:cs="Calibri"/>
          <w:sz w:val="22"/>
          <w:szCs w:val="22"/>
        </w:rPr>
        <w:t xml:space="preserve">k üzere toplam 10 sporcu, 1 </w:t>
      </w:r>
      <w:proofErr w:type="gramStart"/>
      <w:r w:rsidR="00B710D8">
        <w:rPr>
          <w:rFonts w:ascii="Calibri" w:hAnsi="Calibri" w:cs="Calibri"/>
          <w:sz w:val="22"/>
          <w:szCs w:val="22"/>
        </w:rPr>
        <w:t>antrenör</w:t>
      </w:r>
      <w:proofErr w:type="gramEnd"/>
      <w:r w:rsidR="00B710D8">
        <w:rPr>
          <w:rFonts w:ascii="Calibri" w:hAnsi="Calibri" w:cs="Calibri"/>
          <w:sz w:val="22"/>
          <w:szCs w:val="22"/>
        </w:rPr>
        <w:t xml:space="preserve"> ve</w:t>
      </w:r>
      <w:r>
        <w:rPr>
          <w:rFonts w:ascii="Calibri" w:hAnsi="Calibri" w:cs="Calibri"/>
          <w:sz w:val="22"/>
          <w:szCs w:val="22"/>
        </w:rPr>
        <w:t xml:space="preserve"> 1 idarecinin İstanbul’a geliş-gidiş yol masrafları ve</w:t>
      </w:r>
      <w:r w:rsidR="00B710D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konaklamaları sponsor firma tarafından karşılanacaktır.</w:t>
      </w:r>
    </w:p>
    <w:p w:rsidR="00D568A6" w:rsidRDefault="00D568A6" w:rsidP="00D7727D">
      <w:pPr>
        <w:pStyle w:val="ListeParagraf"/>
        <w:jc w:val="both"/>
        <w:rPr>
          <w:rFonts w:ascii="Calibri" w:hAnsi="Calibri" w:cs="Calibri"/>
          <w:sz w:val="22"/>
          <w:szCs w:val="22"/>
        </w:rPr>
      </w:pPr>
    </w:p>
    <w:p w:rsidR="00D568A6" w:rsidRDefault="00D568A6" w:rsidP="00D7727D">
      <w:pPr>
        <w:numPr>
          <w:ilvl w:val="0"/>
          <w:numId w:val="1"/>
        </w:numPr>
        <w:ind w:right="-4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Final yarışmaları sonucunda</w:t>
      </w:r>
      <w:r w:rsidR="00B710D8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daha önceki yıllarda İstanbul’un En Hızlısı yarışmalarında uygulandığı gibi başarılı olan sporculara burs verilecektir. Burs </w:t>
      </w:r>
      <w:proofErr w:type="gramStart"/>
      <w:r>
        <w:rPr>
          <w:rFonts w:ascii="Calibri" w:hAnsi="Calibri" w:cs="Calibri"/>
          <w:sz w:val="22"/>
          <w:szCs w:val="22"/>
        </w:rPr>
        <w:t>imkanlarından</w:t>
      </w:r>
      <w:proofErr w:type="gramEnd"/>
      <w:r>
        <w:rPr>
          <w:rFonts w:ascii="Calibri" w:hAnsi="Calibri" w:cs="Calibri"/>
          <w:sz w:val="22"/>
          <w:szCs w:val="22"/>
        </w:rPr>
        <w:t xml:space="preserve"> grup merkezlerinden gelerek final’de yarışma hakkı kazanan ve dereceye giren sporcularda faydalanacaktır.</w:t>
      </w:r>
      <w:r w:rsidR="00C36E21">
        <w:rPr>
          <w:rFonts w:ascii="Calibri" w:hAnsi="Calibri" w:cs="Calibri"/>
          <w:sz w:val="22"/>
          <w:szCs w:val="22"/>
        </w:rPr>
        <w:t xml:space="preserve"> Öğrencilerin burs hakkından faydalanabilmeleri için atletizm çalışmalarına bir </w:t>
      </w:r>
      <w:proofErr w:type="gramStart"/>
      <w:r w:rsidR="00C36E21">
        <w:rPr>
          <w:rFonts w:ascii="Calibri" w:hAnsi="Calibri" w:cs="Calibri"/>
          <w:sz w:val="22"/>
          <w:szCs w:val="22"/>
        </w:rPr>
        <w:t>antrenör</w:t>
      </w:r>
      <w:proofErr w:type="gramEnd"/>
      <w:r w:rsidR="00C36E21">
        <w:rPr>
          <w:rFonts w:ascii="Calibri" w:hAnsi="Calibri" w:cs="Calibri"/>
          <w:sz w:val="22"/>
          <w:szCs w:val="22"/>
        </w:rPr>
        <w:t xml:space="preserve"> gözetiminde devam etme zorunluluğu aranacak, yarışmalar sonrasında atletizm faaliyetlerine devam etmeye</w:t>
      </w:r>
      <w:r w:rsidR="00320A3D">
        <w:rPr>
          <w:rFonts w:ascii="Calibri" w:hAnsi="Calibri" w:cs="Calibri"/>
          <w:sz w:val="22"/>
          <w:szCs w:val="22"/>
        </w:rPr>
        <w:t>n öğrenciler</w:t>
      </w:r>
      <w:r w:rsidR="00F50F4B">
        <w:rPr>
          <w:rFonts w:ascii="Calibri" w:hAnsi="Calibri" w:cs="Calibri"/>
          <w:sz w:val="22"/>
          <w:szCs w:val="22"/>
        </w:rPr>
        <w:t>e</w:t>
      </w:r>
      <w:r w:rsidR="00320A3D">
        <w:rPr>
          <w:rFonts w:ascii="Calibri" w:hAnsi="Calibri" w:cs="Calibri"/>
          <w:sz w:val="22"/>
          <w:szCs w:val="22"/>
        </w:rPr>
        <w:t xml:space="preserve"> burs verilmeyecektir.</w:t>
      </w:r>
      <w:r w:rsidR="00C36E21">
        <w:rPr>
          <w:rFonts w:ascii="Calibri" w:hAnsi="Calibri" w:cs="Calibri"/>
          <w:sz w:val="22"/>
          <w:szCs w:val="22"/>
        </w:rPr>
        <w:t xml:space="preserve"> </w:t>
      </w:r>
    </w:p>
    <w:p w:rsidR="00D568A6" w:rsidRDefault="00D568A6" w:rsidP="00D7727D">
      <w:pPr>
        <w:pStyle w:val="ListeParagraf"/>
        <w:jc w:val="both"/>
        <w:rPr>
          <w:rFonts w:ascii="Calibri" w:hAnsi="Calibri" w:cs="Calibri"/>
          <w:sz w:val="22"/>
          <w:szCs w:val="22"/>
        </w:rPr>
      </w:pPr>
    </w:p>
    <w:p w:rsidR="00D568A6" w:rsidRDefault="00C36E21" w:rsidP="00D7727D">
      <w:pPr>
        <w:numPr>
          <w:ilvl w:val="0"/>
          <w:numId w:val="1"/>
        </w:numPr>
        <w:ind w:right="-4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İllerde, g</w:t>
      </w:r>
      <w:r w:rsidR="00D568A6">
        <w:rPr>
          <w:rFonts w:ascii="Calibri" w:hAnsi="Calibri" w:cs="Calibri"/>
          <w:sz w:val="22"/>
          <w:szCs w:val="22"/>
        </w:rPr>
        <w:t>rup merkezleri</w:t>
      </w:r>
      <w:r>
        <w:rPr>
          <w:rFonts w:ascii="Calibri" w:hAnsi="Calibri" w:cs="Calibri"/>
          <w:sz w:val="22"/>
          <w:szCs w:val="22"/>
        </w:rPr>
        <w:t xml:space="preserve">nde </w:t>
      </w:r>
      <w:r w:rsidR="00913D2C">
        <w:rPr>
          <w:rFonts w:ascii="Calibri" w:hAnsi="Calibri" w:cs="Calibri"/>
          <w:sz w:val="22"/>
          <w:szCs w:val="22"/>
        </w:rPr>
        <w:t xml:space="preserve">ve İstanbul’da yapılacak final yarışmalarında </w:t>
      </w:r>
      <w:r>
        <w:rPr>
          <w:rFonts w:ascii="Calibri" w:hAnsi="Calibri" w:cs="Calibri"/>
          <w:sz w:val="22"/>
          <w:szCs w:val="22"/>
        </w:rPr>
        <w:t>20 hakem görevlendirilecek</w:t>
      </w:r>
      <w:r w:rsidR="00D568A6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hakem ücretleri yarışmanın yapıldığı ilin </w:t>
      </w:r>
      <w:r w:rsidR="00D568A6">
        <w:rPr>
          <w:rFonts w:ascii="Calibri" w:hAnsi="Calibri" w:cs="Calibri"/>
          <w:sz w:val="22"/>
          <w:szCs w:val="22"/>
        </w:rPr>
        <w:t xml:space="preserve">Gençlik Hizmetleri ve Spor İl Müdürlükleri tarafından </w:t>
      </w:r>
      <w:r>
        <w:rPr>
          <w:rFonts w:ascii="Calibri" w:hAnsi="Calibri" w:cs="Calibri"/>
          <w:sz w:val="22"/>
          <w:szCs w:val="22"/>
        </w:rPr>
        <w:t>ödenecektir</w:t>
      </w:r>
      <w:r w:rsidR="00D568A6">
        <w:rPr>
          <w:rFonts w:ascii="Calibri" w:hAnsi="Calibri" w:cs="Calibri"/>
          <w:sz w:val="22"/>
          <w:szCs w:val="22"/>
        </w:rPr>
        <w:t>.</w:t>
      </w:r>
    </w:p>
    <w:p w:rsidR="00320A3D" w:rsidRDefault="00320A3D" w:rsidP="00320A3D">
      <w:pPr>
        <w:pStyle w:val="ListeParagraf"/>
        <w:rPr>
          <w:rFonts w:ascii="Calibri" w:hAnsi="Calibri" w:cs="Calibri"/>
          <w:sz w:val="22"/>
          <w:szCs w:val="22"/>
        </w:rPr>
      </w:pPr>
    </w:p>
    <w:p w:rsidR="00320A3D" w:rsidRDefault="00320A3D" w:rsidP="00D7727D">
      <w:pPr>
        <w:numPr>
          <w:ilvl w:val="0"/>
          <w:numId w:val="1"/>
        </w:numPr>
        <w:ind w:right="-4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İllerde ve grup merkezlerinde yapılacak olan yarışmalarda sağlık sorunlarına anında müdahale edebilmek amacı ile ambulans yarışmanın yapıldığı ilin Gençlik Hizmetleri ve Spor İl Müdürlükleri tarafından sağlanacaktır.</w:t>
      </w:r>
    </w:p>
    <w:p w:rsidR="00D568A6" w:rsidRDefault="00D568A6" w:rsidP="00D7727D">
      <w:pPr>
        <w:pStyle w:val="ListeParagraf"/>
        <w:jc w:val="both"/>
        <w:rPr>
          <w:rFonts w:ascii="Calibri" w:hAnsi="Calibri" w:cs="Calibri"/>
          <w:sz w:val="22"/>
          <w:szCs w:val="22"/>
        </w:rPr>
      </w:pPr>
    </w:p>
    <w:p w:rsidR="00D55265" w:rsidRDefault="00D568A6" w:rsidP="00D7727D">
      <w:pPr>
        <w:numPr>
          <w:ilvl w:val="0"/>
          <w:numId w:val="1"/>
        </w:numPr>
        <w:ind w:right="-4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Yarışmalara katıl</w:t>
      </w:r>
      <w:r w:rsidR="00D55265">
        <w:rPr>
          <w:rFonts w:ascii="Calibri" w:hAnsi="Calibri" w:cs="Calibri"/>
          <w:sz w:val="22"/>
          <w:szCs w:val="22"/>
        </w:rPr>
        <w:t>acak olan sporcuların kayıtları;</w:t>
      </w:r>
    </w:p>
    <w:p w:rsidR="00D55265" w:rsidRDefault="00053FAF" w:rsidP="00D55265">
      <w:pPr>
        <w:ind w:left="360" w:right="-468"/>
        <w:jc w:val="both"/>
        <w:rPr>
          <w:rFonts w:ascii="Calibri" w:hAnsi="Calibri" w:cs="Calibri"/>
          <w:sz w:val="22"/>
          <w:szCs w:val="22"/>
        </w:rPr>
      </w:pPr>
      <w:hyperlink r:id="rId9" w:history="1">
        <w:r w:rsidR="00D55265" w:rsidRPr="009914B6">
          <w:rPr>
            <w:rStyle w:val="Kpr"/>
            <w:rFonts w:ascii="Calibri" w:hAnsi="Calibri" w:cs="Calibri"/>
            <w:sz w:val="22"/>
            <w:szCs w:val="22"/>
          </w:rPr>
          <w:t>www.cheetosturkiyeninenhizlisi.com/ogretmen-kaydi</w:t>
        </w:r>
      </w:hyperlink>
      <w:r w:rsidR="00D55265">
        <w:rPr>
          <w:rFonts w:ascii="Calibri" w:hAnsi="Calibri" w:cs="Calibri"/>
          <w:sz w:val="22"/>
          <w:szCs w:val="22"/>
        </w:rPr>
        <w:t>/   adresi ü</w:t>
      </w:r>
      <w:r w:rsidR="00E74CBB">
        <w:rPr>
          <w:rFonts w:ascii="Calibri" w:hAnsi="Calibri" w:cs="Calibri"/>
          <w:sz w:val="22"/>
          <w:szCs w:val="22"/>
        </w:rPr>
        <w:t xml:space="preserve">zerinden öğretmen veya veliler </w:t>
      </w:r>
      <w:r w:rsidR="00D55265">
        <w:rPr>
          <w:rFonts w:ascii="Calibri" w:hAnsi="Calibri" w:cs="Calibri"/>
          <w:sz w:val="22"/>
          <w:szCs w:val="22"/>
        </w:rPr>
        <w:t xml:space="preserve">kendi kayıtlarını yapacaklar. Organizasyon tarafından inceleme sonucunda kendilerine onay mesajı gönderilecektir. Bu mesajı aldıktan </w:t>
      </w:r>
      <w:proofErr w:type="gramStart"/>
      <w:r w:rsidR="00D55265">
        <w:rPr>
          <w:rFonts w:ascii="Calibri" w:hAnsi="Calibri" w:cs="Calibri"/>
          <w:sz w:val="22"/>
          <w:szCs w:val="22"/>
        </w:rPr>
        <w:t>sonra ,</w:t>
      </w:r>
      <w:proofErr w:type="gramEnd"/>
    </w:p>
    <w:p w:rsidR="00867428" w:rsidRDefault="00053FAF" w:rsidP="00867428">
      <w:pPr>
        <w:ind w:left="360" w:right="-468" w:firstLine="45"/>
        <w:jc w:val="both"/>
        <w:rPr>
          <w:rFonts w:ascii="Calibri" w:hAnsi="Calibri" w:cs="Calibri"/>
          <w:sz w:val="22"/>
          <w:szCs w:val="22"/>
        </w:rPr>
      </w:pPr>
      <w:hyperlink r:id="rId10" w:history="1">
        <w:r w:rsidR="00D55265" w:rsidRPr="009914B6">
          <w:rPr>
            <w:rStyle w:val="Kpr"/>
            <w:rFonts w:ascii="Calibri" w:hAnsi="Calibri" w:cs="Calibri"/>
            <w:sz w:val="22"/>
            <w:szCs w:val="22"/>
          </w:rPr>
          <w:t>http://www.cheetosturkiyeninenhizlisi.com/ogretmen-girisi</w:t>
        </w:r>
      </w:hyperlink>
      <w:r w:rsidR="00D55265">
        <w:rPr>
          <w:rFonts w:ascii="Calibri" w:hAnsi="Calibri" w:cs="Calibri"/>
          <w:sz w:val="22"/>
          <w:szCs w:val="22"/>
        </w:rPr>
        <w:t xml:space="preserve">/   adresi üzerinden öğrencilerinin kayıt işlemlerini yapacaklardır. </w:t>
      </w:r>
      <w:r w:rsidR="00D568A6">
        <w:rPr>
          <w:rFonts w:ascii="Calibri" w:hAnsi="Calibri" w:cs="Calibri"/>
          <w:sz w:val="22"/>
          <w:szCs w:val="22"/>
        </w:rPr>
        <w:t>Kayıt yaptıran tüm sporcul</w:t>
      </w:r>
      <w:r w:rsidR="00CD033E">
        <w:rPr>
          <w:rFonts w:ascii="Calibri" w:hAnsi="Calibri" w:cs="Calibri"/>
          <w:sz w:val="22"/>
          <w:szCs w:val="22"/>
        </w:rPr>
        <w:t>ara sporcu kartı çıkartılacağından kayıtların internet üzerinden yapılması zorunludur.</w:t>
      </w:r>
    </w:p>
    <w:p w:rsidR="00867428" w:rsidRDefault="00867428" w:rsidP="00867428">
      <w:pPr>
        <w:ind w:left="360" w:right="-468" w:firstLine="45"/>
        <w:jc w:val="both"/>
        <w:rPr>
          <w:rFonts w:ascii="Calibri" w:hAnsi="Calibri" w:cs="Calibri"/>
          <w:sz w:val="22"/>
          <w:szCs w:val="22"/>
        </w:rPr>
      </w:pPr>
    </w:p>
    <w:p w:rsidR="00867428" w:rsidRDefault="00867428" w:rsidP="00867428">
      <w:pPr>
        <w:pStyle w:val="ListeParagraf"/>
        <w:numPr>
          <w:ilvl w:val="0"/>
          <w:numId w:val="1"/>
        </w:numPr>
        <w:ind w:right="-4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Yarışmalara katılacak sporcuların nüfus cüzdanları </w:t>
      </w:r>
      <w:r w:rsidR="003B411D">
        <w:rPr>
          <w:rFonts w:ascii="Calibri" w:hAnsi="Calibri" w:cs="Calibri"/>
          <w:sz w:val="22"/>
          <w:szCs w:val="22"/>
        </w:rPr>
        <w:t xml:space="preserve">ile </w:t>
      </w:r>
      <w:r>
        <w:rPr>
          <w:rFonts w:ascii="Calibri" w:hAnsi="Calibri" w:cs="Calibri"/>
          <w:sz w:val="22"/>
          <w:szCs w:val="22"/>
        </w:rPr>
        <w:t>(fotoğrafsız olabilir) f</w:t>
      </w:r>
      <w:r w:rsidR="003B411D">
        <w:rPr>
          <w:rFonts w:ascii="Calibri" w:hAnsi="Calibri" w:cs="Calibri"/>
          <w:sz w:val="22"/>
          <w:szCs w:val="22"/>
        </w:rPr>
        <w:t>erdi/kulüp atletizm lisansı ve</w:t>
      </w:r>
      <w:r>
        <w:rPr>
          <w:rFonts w:ascii="Calibri" w:hAnsi="Calibri" w:cs="Calibri"/>
          <w:sz w:val="22"/>
          <w:szCs w:val="22"/>
        </w:rPr>
        <w:t xml:space="preserve"> oku</w:t>
      </w:r>
      <w:r w:rsidR="00942514">
        <w:rPr>
          <w:rFonts w:ascii="Calibri" w:hAnsi="Calibri" w:cs="Calibri"/>
          <w:sz w:val="22"/>
          <w:szCs w:val="22"/>
        </w:rPr>
        <w:t>l lisansıyla katılacaktır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867428" w:rsidRPr="00867428" w:rsidRDefault="00867428" w:rsidP="00867428">
      <w:pPr>
        <w:pStyle w:val="ListeParagraf"/>
        <w:ind w:left="360" w:right="-468"/>
        <w:jc w:val="both"/>
        <w:rPr>
          <w:rFonts w:ascii="Calibri" w:hAnsi="Calibri" w:cs="Calibri"/>
          <w:sz w:val="22"/>
          <w:szCs w:val="22"/>
        </w:rPr>
      </w:pPr>
    </w:p>
    <w:p w:rsidR="00D568A6" w:rsidRDefault="00913D2C" w:rsidP="00D7727D">
      <w:pPr>
        <w:numPr>
          <w:ilvl w:val="0"/>
          <w:numId w:val="1"/>
        </w:numPr>
        <w:ind w:right="-4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Gruplarda ilk üç sırayı elde eden sporculara madalya, </w:t>
      </w:r>
      <w:r w:rsidR="00D568A6">
        <w:rPr>
          <w:rFonts w:ascii="Calibri" w:hAnsi="Calibri" w:cs="Calibri"/>
          <w:sz w:val="22"/>
          <w:szCs w:val="22"/>
        </w:rPr>
        <w:t xml:space="preserve">İstanbul finalinde Türkiye’nin en hızlısı olma başarısını </w:t>
      </w:r>
      <w:r w:rsidR="004A3275">
        <w:rPr>
          <w:rFonts w:ascii="Calibri" w:hAnsi="Calibri" w:cs="Calibri"/>
          <w:sz w:val="22"/>
          <w:szCs w:val="22"/>
        </w:rPr>
        <w:t>gösteren ilk</w:t>
      </w:r>
      <w:r w:rsidR="00B710D8">
        <w:rPr>
          <w:rFonts w:ascii="Calibri" w:hAnsi="Calibri" w:cs="Calibri"/>
          <w:sz w:val="22"/>
          <w:szCs w:val="22"/>
        </w:rPr>
        <w:t xml:space="preserve"> sekiz sporcuya madalya ile birlikte </w:t>
      </w:r>
      <w:proofErr w:type="gramStart"/>
      <w:r w:rsidR="00B710D8">
        <w:rPr>
          <w:rFonts w:ascii="Calibri" w:hAnsi="Calibri" w:cs="Calibri"/>
          <w:sz w:val="22"/>
          <w:szCs w:val="22"/>
        </w:rPr>
        <w:t>sponsor</w:t>
      </w:r>
      <w:proofErr w:type="gramEnd"/>
      <w:r w:rsidR="00B710D8">
        <w:rPr>
          <w:rFonts w:ascii="Calibri" w:hAnsi="Calibri" w:cs="Calibri"/>
          <w:sz w:val="22"/>
          <w:szCs w:val="22"/>
        </w:rPr>
        <w:t xml:space="preserve"> firmalar tarafından </w:t>
      </w:r>
      <w:r w:rsidR="004A3275">
        <w:rPr>
          <w:rFonts w:ascii="Calibri" w:hAnsi="Calibri" w:cs="Calibri"/>
          <w:sz w:val="22"/>
          <w:szCs w:val="22"/>
        </w:rPr>
        <w:t xml:space="preserve">çeşitli </w:t>
      </w:r>
      <w:r w:rsidR="00D568A6">
        <w:rPr>
          <w:rFonts w:ascii="Calibri" w:hAnsi="Calibri" w:cs="Calibri"/>
          <w:sz w:val="22"/>
          <w:szCs w:val="22"/>
        </w:rPr>
        <w:t>hediye</w:t>
      </w:r>
      <w:r w:rsidR="004A3275">
        <w:rPr>
          <w:rFonts w:ascii="Calibri" w:hAnsi="Calibri" w:cs="Calibri"/>
          <w:sz w:val="22"/>
          <w:szCs w:val="22"/>
        </w:rPr>
        <w:t>ler</w:t>
      </w:r>
      <w:r w:rsidR="00D568A6">
        <w:rPr>
          <w:rFonts w:ascii="Calibri" w:hAnsi="Calibri" w:cs="Calibri"/>
          <w:sz w:val="22"/>
          <w:szCs w:val="22"/>
        </w:rPr>
        <w:t xml:space="preserve"> verilecektir.</w:t>
      </w:r>
    </w:p>
    <w:p w:rsidR="00C30B50" w:rsidRDefault="00C30B50" w:rsidP="00C30B50">
      <w:pPr>
        <w:ind w:left="360" w:right="-468"/>
        <w:jc w:val="both"/>
        <w:rPr>
          <w:rFonts w:ascii="Calibri" w:hAnsi="Calibri" w:cs="Calibri"/>
          <w:sz w:val="22"/>
          <w:szCs w:val="22"/>
        </w:rPr>
      </w:pPr>
    </w:p>
    <w:p w:rsidR="00B710D8" w:rsidRDefault="00B710D8" w:rsidP="00D7727D">
      <w:pPr>
        <w:numPr>
          <w:ilvl w:val="0"/>
          <w:numId w:val="1"/>
        </w:numPr>
        <w:ind w:right="-4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Türkiye’nin En Hızlısı Final yarışmaları sonucunda kategorilerinde birinci sırayı elde eden 5 kız ve 5 erkek sporcu 16-19 Temmuz</w:t>
      </w:r>
      <w:r w:rsidR="004445B9">
        <w:rPr>
          <w:rFonts w:ascii="Calibri" w:hAnsi="Calibri" w:cs="Calibri"/>
          <w:sz w:val="22"/>
          <w:szCs w:val="22"/>
        </w:rPr>
        <w:t xml:space="preserve"> 2015</w:t>
      </w:r>
      <w:r>
        <w:rPr>
          <w:rFonts w:ascii="Calibri" w:hAnsi="Calibri" w:cs="Calibri"/>
          <w:sz w:val="22"/>
          <w:szCs w:val="22"/>
        </w:rPr>
        <w:t xml:space="preserve"> tarih</w:t>
      </w:r>
      <w:r w:rsidR="00E74CBB">
        <w:rPr>
          <w:rFonts w:ascii="Calibri" w:hAnsi="Calibri" w:cs="Calibri"/>
          <w:sz w:val="22"/>
          <w:szCs w:val="22"/>
        </w:rPr>
        <w:t xml:space="preserve">leri arasında </w:t>
      </w:r>
      <w:proofErr w:type="spellStart"/>
      <w:r w:rsidR="00E74CBB">
        <w:rPr>
          <w:rFonts w:ascii="Calibri" w:hAnsi="Calibri" w:cs="Calibri"/>
          <w:sz w:val="22"/>
          <w:szCs w:val="22"/>
        </w:rPr>
        <w:t>Eskilstuna</w:t>
      </w:r>
      <w:proofErr w:type="spellEnd"/>
      <w:r w:rsidR="00E74CBB">
        <w:rPr>
          <w:rFonts w:ascii="Calibri" w:hAnsi="Calibri" w:cs="Calibri"/>
          <w:sz w:val="22"/>
          <w:szCs w:val="22"/>
        </w:rPr>
        <w:t>/</w:t>
      </w:r>
      <w:proofErr w:type="spellStart"/>
      <w:r w:rsidR="00E74CBB">
        <w:rPr>
          <w:rFonts w:ascii="Calibri" w:hAnsi="Calibri" w:cs="Calibri"/>
          <w:sz w:val="22"/>
          <w:szCs w:val="22"/>
        </w:rPr>
        <w:t>İsveç</w:t>
      </w:r>
      <w:r>
        <w:rPr>
          <w:rFonts w:ascii="Calibri" w:hAnsi="Calibri" w:cs="Calibri"/>
          <w:sz w:val="22"/>
          <w:szCs w:val="22"/>
        </w:rPr>
        <w:t>’de</w:t>
      </w:r>
      <w:proofErr w:type="spellEnd"/>
      <w:r>
        <w:rPr>
          <w:rFonts w:ascii="Calibri" w:hAnsi="Calibri" w:cs="Calibri"/>
          <w:sz w:val="22"/>
          <w:szCs w:val="22"/>
        </w:rPr>
        <w:t xml:space="preserve"> yapılacak olan </w:t>
      </w:r>
      <w:r w:rsidRPr="00BC1F7E">
        <w:rPr>
          <w:rFonts w:ascii="Calibri" w:hAnsi="Calibri" w:cs="Calibri"/>
          <w:b/>
          <w:sz w:val="22"/>
          <w:szCs w:val="22"/>
          <w:u w:val="single"/>
        </w:rPr>
        <w:t xml:space="preserve">23. AVRUPA GENÇLER </w:t>
      </w:r>
      <w:r w:rsidR="007129D3" w:rsidRPr="00BC1F7E">
        <w:rPr>
          <w:rFonts w:ascii="Calibri" w:hAnsi="Calibri" w:cs="Calibri"/>
          <w:b/>
          <w:sz w:val="22"/>
          <w:szCs w:val="22"/>
          <w:u w:val="single"/>
        </w:rPr>
        <w:t>ŞAMPİYONASI</w:t>
      </w:r>
      <w:r w:rsidR="007129D3">
        <w:rPr>
          <w:rFonts w:ascii="Calibri" w:hAnsi="Calibri" w:cs="Calibri"/>
          <w:sz w:val="22"/>
          <w:szCs w:val="22"/>
        </w:rPr>
        <w:t>’NA</w:t>
      </w:r>
      <w:r>
        <w:rPr>
          <w:rFonts w:ascii="Calibri" w:hAnsi="Calibri" w:cs="Calibri"/>
          <w:sz w:val="22"/>
          <w:szCs w:val="22"/>
        </w:rPr>
        <w:t xml:space="preserve"> izleyici olarak götürülecektir.</w:t>
      </w:r>
    </w:p>
    <w:p w:rsidR="00D568A6" w:rsidRDefault="00D568A6" w:rsidP="00D7727D">
      <w:pPr>
        <w:pStyle w:val="ListeParagraf"/>
        <w:jc w:val="both"/>
        <w:rPr>
          <w:rFonts w:ascii="Calibri" w:hAnsi="Calibri" w:cs="Calibri"/>
          <w:sz w:val="22"/>
          <w:szCs w:val="22"/>
        </w:rPr>
      </w:pPr>
    </w:p>
    <w:p w:rsidR="004638F0" w:rsidRDefault="004638F0" w:rsidP="004638F0">
      <w:pPr>
        <w:tabs>
          <w:tab w:val="left" w:pos="709"/>
          <w:tab w:val="left" w:pos="1134"/>
        </w:tabs>
        <w:spacing w:line="264" w:lineRule="auto"/>
      </w:pPr>
      <w:r>
        <w:rPr>
          <w:rFonts w:ascii="Calibri" w:hAnsi="Calibri" w:cs="Calibri"/>
          <w:b/>
          <w:sz w:val="22"/>
          <w:szCs w:val="22"/>
          <w:u w:val="single"/>
        </w:rPr>
        <w:t xml:space="preserve">Teknik Delege: Mustafa AKYAYAŞ- </w:t>
      </w:r>
      <w:r>
        <w:t>0</w:t>
      </w:r>
      <w:r w:rsidRPr="0005061F">
        <w:t>544-652</w:t>
      </w:r>
      <w:r>
        <w:t xml:space="preserve"> </w:t>
      </w:r>
      <w:r w:rsidRPr="0005061F">
        <w:t>99</w:t>
      </w:r>
      <w:r>
        <w:t xml:space="preserve"> </w:t>
      </w:r>
      <w:r w:rsidRPr="0005061F">
        <w:t xml:space="preserve">75 </w:t>
      </w:r>
    </w:p>
    <w:p w:rsidR="00BC1F7E" w:rsidRPr="004638F0" w:rsidRDefault="004638F0" w:rsidP="004638F0">
      <w:pPr>
        <w:tabs>
          <w:tab w:val="left" w:pos="709"/>
          <w:tab w:val="left" w:pos="1134"/>
        </w:tabs>
        <w:spacing w:line="264" w:lineRule="auto"/>
      </w:pPr>
      <w:r>
        <w:rPr>
          <w:bCs/>
        </w:rPr>
        <w:t>E-posta adresi</w:t>
      </w:r>
      <w:r w:rsidRPr="0005061F">
        <w:rPr>
          <w:bCs/>
        </w:rPr>
        <w:t xml:space="preserve">:  </w:t>
      </w:r>
      <w:r>
        <w:rPr>
          <w:bCs/>
        </w:rPr>
        <w:tab/>
      </w:r>
      <w:hyperlink r:id="rId11" w:history="1">
        <w:r w:rsidRPr="0005061F">
          <w:rPr>
            <w:rStyle w:val="Kpr"/>
            <w:bCs/>
          </w:rPr>
          <w:t>mustafa.akyavas@taf.org.tr</w:t>
        </w:r>
      </w:hyperlink>
    </w:p>
    <w:p w:rsidR="001905EB" w:rsidRDefault="001905EB" w:rsidP="00C30B50">
      <w:pPr>
        <w:ind w:right="-468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BC1F7E" w:rsidRPr="001905EB" w:rsidRDefault="001905EB" w:rsidP="001905EB">
      <w:pPr>
        <w:ind w:right="-468"/>
        <w:rPr>
          <w:rFonts w:ascii="Calibri" w:hAnsi="Calibri" w:cs="Calibri"/>
          <w:b/>
          <w:sz w:val="22"/>
          <w:szCs w:val="22"/>
        </w:rPr>
      </w:pPr>
      <w:r w:rsidRPr="001905EB">
        <w:rPr>
          <w:rFonts w:ascii="Calibri" w:hAnsi="Calibri" w:cs="Calibri"/>
          <w:b/>
          <w:sz w:val="22"/>
          <w:szCs w:val="22"/>
        </w:rPr>
        <w:t>Orhan Refik GORBON</w:t>
      </w:r>
      <w:r w:rsidRPr="001905EB">
        <w:rPr>
          <w:rFonts w:ascii="Calibri" w:hAnsi="Calibri" w:cs="Calibri"/>
          <w:b/>
          <w:sz w:val="22"/>
          <w:szCs w:val="22"/>
        </w:rPr>
        <w:tab/>
      </w:r>
      <w:r w:rsidRPr="001905EB">
        <w:rPr>
          <w:rFonts w:ascii="Calibri" w:hAnsi="Calibri" w:cs="Calibri"/>
          <w:b/>
          <w:sz w:val="22"/>
          <w:szCs w:val="22"/>
        </w:rPr>
        <w:tab/>
      </w:r>
      <w:r w:rsidRPr="001905EB">
        <w:rPr>
          <w:rFonts w:ascii="Calibri" w:hAnsi="Calibri" w:cs="Calibri"/>
          <w:b/>
          <w:sz w:val="22"/>
          <w:szCs w:val="22"/>
        </w:rPr>
        <w:tab/>
      </w:r>
      <w:r w:rsidRPr="001905EB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Fatih ÇİNTİMAR</w:t>
      </w:r>
    </w:p>
    <w:p w:rsidR="00BC1F7E" w:rsidRPr="001905EB" w:rsidRDefault="001905EB" w:rsidP="001905EB">
      <w:pPr>
        <w:ind w:right="-46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:rsidR="00BC1F7E" w:rsidRDefault="001905EB" w:rsidP="001905EB">
      <w:pPr>
        <w:ind w:right="-468"/>
        <w:rPr>
          <w:rFonts w:ascii="Calibri" w:hAnsi="Calibri" w:cs="Calibri"/>
          <w:b/>
          <w:sz w:val="22"/>
          <w:szCs w:val="22"/>
        </w:rPr>
      </w:pPr>
      <w:r w:rsidRPr="001905EB">
        <w:rPr>
          <w:rFonts w:ascii="Calibri" w:hAnsi="Calibri" w:cs="Calibri"/>
          <w:b/>
          <w:sz w:val="22"/>
          <w:szCs w:val="22"/>
        </w:rPr>
        <w:t>ORG Spor Turizm Organizasyon Danışmanlık ltd.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Türkiye Atletizm Federasyonu </w:t>
      </w:r>
    </w:p>
    <w:p w:rsidR="001905EB" w:rsidRPr="001905EB" w:rsidRDefault="001905EB" w:rsidP="001905EB">
      <w:pPr>
        <w:ind w:right="-468"/>
        <w:rPr>
          <w:rFonts w:ascii="Calibri" w:hAnsi="Calibri" w:cs="Calibri"/>
          <w:b/>
          <w:sz w:val="22"/>
          <w:szCs w:val="22"/>
        </w:rPr>
      </w:pPr>
    </w:p>
    <w:p w:rsidR="00BC1F7E" w:rsidRPr="001905EB" w:rsidRDefault="001905EB" w:rsidP="00C30B50">
      <w:pPr>
        <w:ind w:right="-468"/>
        <w:jc w:val="both"/>
        <w:rPr>
          <w:rFonts w:ascii="Calibri" w:hAnsi="Calibri" w:cs="Calibri"/>
          <w:b/>
          <w:sz w:val="22"/>
          <w:szCs w:val="22"/>
        </w:rPr>
      </w:pPr>
      <w:r w:rsidRPr="001905EB">
        <w:rPr>
          <w:rFonts w:ascii="Calibri" w:hAnsi="Calibri" w:cs="Calibri"/>
          <w:b/>
          <w:sz w:val="22"/>
          <w:szCs w:val="22"/>
        </w:rPr>
        <w:t>Genel Müdür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   Başkanı</w:t>
      </w:r>
    </w:p>
    <w:p w:rsidR="00BC1F7E" w:rsidRDefault="00BC1F7E" w:rsidP="00C30B50">
      <w:pPr>
        <w:ind w:right="-468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BC1F7E" w:rsidRDefault="00BC1F7E" w:rsidP="00C30B50">
      <w:pPr>
        <w:ind w:right="-468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D568A6" w:rsidRPr="002C666E" w:rsidRDefault="00D568A6" w:rsidP="00C30B50">
      <w:pPr>
        <w:ind w:right="-468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C666E">
        <w:rPr>
          <w:rFonts w:ascii="Calibri" w:hAnsi="Calibri" w:cs="Calibri"/>
          <w:b/>
          <w:sz w:val="22"/>
          <w:szCs w:val="22"/>
          <w:u w:val="single"/>
        </w:rPr>
        <w:t xml:space="preserve">GRUP MERKEZLERİ VE YARIŞMA </w:t>
      </w:r>
      <w:proofErr w:type="gramStart"/>
      <w:r w:rsidRPr="002C666E">
        <w:rPr>
          <w:rFonts w:ascii="Calibri" w:hAnsi="Calibri" w:cs="Calibri"/>
          <w:b/>
          <w:sz w:val="22"/>
          <w:szCs w:val="22"/>
          <w:u w:val="single"/>
        </w:rPr>
        <w:t>TARİHLERİ :</w:t>
      </w:r>
      <w:proofErr w:type="gramEnd"/>
    </w:p>
    <w:p w:rsidR="00D568A6" w:rsidRDefault="00D568A6" w:rsidP="00D7727D">
      <w:pPr>
        <w:pStyle w:val="ListeParagraf"/>
        <w:jc w:val="both"/>
        <w:rPr>
          <w:rFonts w:ascii="Calibri" w:hAnsi="Calibri" w:cs="Calibri"/>
          <w:sz w:val="22"/>
          <w:szCs w:val="22"/>
          <w:u w:val="single"/>
        </w:rPr>
      </w:pPr>
    </w:p>
    <w:p w:rsidR="00D568A6" w:rsidRDefault="00D55265" w:rsidP="00D7727D">
      <w:pPr>
        <w:ind w:left="-180" w:right="-4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="00E73FC9">
        <w:rPr>
          <w:rFonts w:ascii="Calibri" w:hAnsi="Calibri" w:cs="Calibri"/>
          <w:sz w:val="22"/>
          <w:szCs w:val="22"/>
        </w:rPr>
        <w:t>0</w:t>
      </w:r>
      <w:r w:rsidR="00C33D88">
        <w:rPr>
          <w:rFonts w:ascii="Calibri" w:hAnsi="Calibri" w:cs="Calibri"/>
          <w:sz w:val="22"/>
          <w:szCs w:val="22"/>
        </w:rPr>
        <w:t>5</w:t>
      </w:r>
      <w:r w:rsidR="0074737B">
        <w:rPr>
          <w:rFonts w:ascii="Calibri" w:hAnsi="Calibri" w:cs="Calibri"/>
          <w:sz w:val="22"/>
          <w:szCs w:val="22"/>
        </w:rPr>
        <w:t xml:space="preserve"> MAYIS 2015 - </w:t>
      </w:r>
      <w:r w:rsidR="00D568A6" w:rsidRPr="00EC1ECF">
        <w:rPr>
          <w:rFonts w:ascii="Calibri" w:hAnsi="Calibri" w:cs="Calibri"/>
          <w:sz w:val="22"/>
          <w:szCs w:val="22"/>
        </w:rPr>
        <w:t>EDİRNE</w:t>
      </w:r>
    </w:p>
    <w:p w:rsidR="00D568A6" w:rsidRDefault="00D55265" w:rsidP="00D7727D">
      <w:pPr>
        <w:ind w:left="-180" w:right="-4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="00E73FC9">
        <w:rPr>
          <w:rFonts w:ascii="Calibri" w:hAnsi="Calibri" w:cs="Calibri"/>
          <w:sz w:val="22"/>
          <w:szCs w:val="22"/>
        </w:rPr>
        <w:t>0</w:t>
      </w:r>
      <w:r w:rsidR="0074737B">
        <w:rPr>
          <w:rFonts w:ascii="Calibri" w:hAnsi="Calibri" w:cs="Calibri"/>
          <w:sz w:val="22"/>
          <w:szCs w:val="22"/>
        </w:rPr>
        <w:t xml:space="preserve">7 MAYIS 2015 - </w:t>
      </w:r>
      <w:r w:rsidR="00D568A6">
        <w:rPr>
          <w:rFonts w:ascii="Calibri" w:hAnsi="Calibri" w:cs="Calibri"/>
          <w:sz w:val="22"/>
          <w:szCs w:val="22"/>
        </w:rPr>
        <w:t>BURSA</w:t>
      </w:r>
    </w:p>
    <w:p w:rsidR="00D568A6" w:rsidRDefault="00D55265" w:rsidP="00D7727D">
      <w:pPr>
        <w:ind w:left="-180" w:right="-4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="00E73FC9">
        <w:rPr>
          <w:rFonts w:ascii="Calibri" w:hAnsi="Calibri" w:cs="Calibri"/>
          <w:sz w:val="22"/>
          <w:szCs w:val="22"/>
        </w:rPr>
        <w:t>11</w:t>
      </w:r>
      <w:r w:rsidR="0074737B">
        <w:rPr>
          <w:rFonts w:ascii="Calibri" w:hAnsi="Calibri" w:cs="Calibri"/>
          <w:sz w:val="22"/>
          <w:szCs w:val="22"/>
        </w:rPr>
        <w:t xml:space="preserve"> MAYIS 2015 - </w:t>
      </w:r>
      <w:r w:rsidR="00D568A6">
        <w:rPr>
          <w:rFonts w:ascii="Calibri" w:hAnsi="Calibri" w:cs="Calibri"/>
          <w:sz w:val="22"/>
          <w:szCs w:val="22"/>
        </w:rPr>
        <w:t>İZMİR</w:t>
      </w:r>
    </w:p>
    <w:p w:rsidR="00D568A6" w:rsidRDefault="00D55265" w:rsidP="00D7727D">
      <w:pPr>
        <w:ind w:left="-180" w:right="-4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="0074737B">
        <w:rPr>
          <w:rFonts w:ascii="Calibri" w:hAnsi="Calibri" w:cs="Calibri"/>
          <w:sz w:val="22"/>
          <w:szCs w:val="22"/>
        </w:rPr>
        <w:t xml:space="preserve">14 MAYIS 2015 - </w:t>
      </w:r>
      <w:r w:rsidR="00D568A6">
        <w:rPr>
          <w:rFonts w:ascii="Calibri" w:hAnsi="Calibri" w:cs="Calibri"/>
          <w:sz w:val="22"/>
          <w:szCs w:val="22"/>
        </w:rPr>
        <w:t>ANTALYA</w:t>
      </w:r>
    </w:p>
    <w:p w:rsidR="00D568A6" w:rsidRDefault="00D55265" w:rsidP="00D7727D">
      <w:pPr>
        <w:ind w:left="-180" w:right="-4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="0074737B">
        <w:rPr>
          <w:rFonts w:ascii="Calibri" w:hAnsi="Calibri" w:cs="Calibri"/>
          <w:sz w:val="22"/>
          <w:szCs w:val="22"/>
        </w:rPr>
        <w:t xml:space="preserve">18 MAYIS 2015 - </w:t>
      </w:r>
      <w:r w:rsidR="00D568A6">
        <w:rPr>
          <w:rFonts w:ascii="Calibri" w:hAnsi="Calibri" w:cs="Calibri"/>
          <w:sz w:val="22"/>
          <w:szCs w:val="22"/>
        </w:rPr>
        <w:t>KONYA</w:t>
      </w:r>
    </w:p>
    <w:p w:rsidR="00D568A6" w:rsidRDefault="00D55265" w:rsidP="00D7727D">
      <w:pPr>
        <w:ind w:left="-180" w:right="-4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="0074737B">
        <w:rPr>
          <w:rFonts w:ascii="Calibri" w:hAnsi="Calibri" w:cs="Calibri"/>
          <w:sz w:val="22"/>
          <w:szCs w:val="22"/>
        </w:rPr>
        <w:t xml:space="preserve">21 MAYIS 2015 - </w:t>
      </w:r>
      <w:r w:rsidR="00D568A6">
        <w:rPr>
          <w:rFonts w:ascii="Calibri" w:hAnsi="Calibri" w:cs="Calibri"/>
          <w:sz w:val="22"/>
          <w:szCs w:val="22"/>
        </w:rPr>
        <w:t>ANKARA</w:t>
      </w:r>
    </w:p>
    <w:p w:rsidR="00D568A6" w:rsidRDefault="00D55265" w:rsidP="00D7727D">
      <w:pPr>
        <w:ind w:left="-180" w:right="-4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="0074737B">
        <w:rPr>
          <w:rFonts w:ascii="Calibri" w:hAnsi="Calibri" w:cs="Calibri"/>
          <w:sz w:val="22"/>
          <w:szCs w:val="22"/>
        </w:rPr>
        <w:t xml:space="preserve">25 MAYIS 2015 - </w:t>
      </w:r>
      <w:r w:rsidR="00D568A6">
        <w:rPr>
          <w:rFonts w:ascii="Calibri" w:hAnsi="Calibri" w:cs="Calibri"/>
          <w:sz w:val="22"/>
          <w:szCs w:val="22"/>
        </w:rPr>
        <w:t>SAMSUN</w:t>
      </w:r>
    </w:p>
    <w:p w:rsidR="00D568A6" w:rsidRDefault="00D55265" w:rsidP="00D7727D">
      <w:pPr>
        <w:ind w:left="-180" w:right="-4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="00E73FC9">
        <w:rPr>
          <w:rFonts w:ascii="Calibri" w:hAnsi="Calibri" w:cs="Calibri"/>
          <w:sz w:val="22"/>
          <w:szCs w:val="22"/>
        </w:rPr>
        <w:t>28</w:t>
      </w:r>
      <w:r w:rsidR="0074737B">
        <w:rPr>
          <w:rFonts w:ascii="Calibri" w:hAnsi="Calibri" w:cs="Calibri"/>
          <w:sz w:val="22"/>
          <w:szCs w:val="22"/>
        </w:rPr>
        <w:t xml:space="preserve"> MAYIS 2015 - </w:t>
      </w:r>
      <w:r w:rsidR="00D568A6">
        <w:rPr>
          <w:rFonts w:ascii="Calibri" w:hAnsi="Calibri" w:cs="Calibri"/>
          <w:sz w:val="22"/>
          <w:szCs w:val="22"/>
        </w:rPr>
        <w:t>ERZURUM</w:t>
      </w:r>
    </w:p>
    <w:p w:rsidR="00D568A6" w:rsidRDefault="00D55265" w:rsidP="00D7727D">
      <w:pPr>
        <w:ind w:left="-180" w:right="-4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="00E73FC9">
        <w:rPr>
          <w:rFonts w:ascii="Calibri" w:hAnsi="Calibri" w:cs="Calibri"/>
          <w:sz w:val="22"/>
          <w:szCs w:val="22"/>
        </w:rPr>
        <w:t>01</w:t>
      </w:r>
      <w:r w:rsidR="0074737B">
        <w:rPr>
          <w:rFonts w:ascii="Calibri" w:hAnsi="Calibri" w:cs="Calibri"/>
          <w:sz w:val="22"/>
          <w:szCs w:val="22"/>
        </w:rPr>
        <w:t xml:space="preserve"> HAZİRAN 2015 - </w:t>
      </w:r>
      <w:r w:rsidR="00D568A6">
        <w:rPr>
          <w:rFonts w:ascii="Calibri" w:hAnsi="Calibri" w:cs="Calibri"/>
          <w:sz w:val="22"/>
          <w:szCs w:val="22"/>
        </w:rPr>
        <w:t>GAZİANTEP</w:t>
      </w:r>
    </w:p>
    <w:p w:rsidR="00D568A6" w:rsidRDefault="00D55265" w:rsidP="00D7727D">
      <w:pPr>
        <w:ind w:left="-180" w:right="-4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="00E73FC9">
        <w:rPr>
          <w:rFonts w:ascii="Calibri" w:hAnsi="Calibri" w:cs="Calibri"/>
          <w:sz w:val="22"/>
          <w:szCs w:val="22"/>
        </w:rPr>
        <w:t>0</w:t>
      </w:r>
      <w:r w:rsidR="0074737B">
        <w:rPr>
          <w:rFonts w:ascii="Calibri" w:hAnsi="Calibri" w:cs="Calibri"/>
          <w:sz w:val="22"/>
          <w:szCs w:val="22"/>
        </w:rPr>
        <w:t>4 HAZİRAN 2015 -</w:t>
      </w:r>
      <w:r w:rsidR="00D568A6">
        <w:rPr>
          <w:rFonts w:ascii="Calibri" w:hAnsi="Calibri" w:cs="Calibri"/>
          <w:sz w:val="22"/>
          <w:szCs w:val="22"/>
        </w:rPr>
        <w:t xml:space="preserve"> KOCAELİ</w:t>
      </w:r>
    </w:p>
    <w:p w:rsidR="00D568A6" w:rsidRDefault="00D55265" w:rsidP="00D7727D">
      <w:pPr>
        <w:ind w:left="-180" w:right="-4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="0074737B">
        <w:rPr>
          <w:rFonts w:ascii="Calibri" w:hAnsi="Calibri" w:cs="Calibri"/>
          <w:sz w:val="22"/>
          <w:szCs w:val="22"/>
        </w:rPr>
        <w:t xml:space="preserve">11 HAZİRAN 2015 - </w:t>
      </w:r>
      <w:r w:rsidR="00D568A6">
        <w:rPr>
          <w:rFonts w:ascii="Calibri" w:hAnsi="Calibri" w:cs="Calibri"/>
          <w:sz w:val="22"/>
          <w:szCs w:val="22"/>
        </w:rPr>
        <w:t>İSTANBUL  - YARI FİNAL VE FİNAL YARIŞMALARI</w:t>
      </w:r>
    </w:p>
    <w:p w:rsidR="00DE6869" w:rsidRDefault="00DE6869" w:rsidP="00D7727D">
      <w:pPr>
        <w:ind w:left="-180" w:right="-468"/>
        <w:jc w:val="both"/>
        <w:rPr>
          <w:rFonts w:ascii="Calibri" w:hAnsi="Calibri" w:cs="Calibri"/>
          <w:sz w:val="22"/>
          <w:szCs w:val="22"/>
        </w:rPr>
      </w:pPr>
    </w:p>
    <w:p w:rsidR="00DE6869" w:rsidRDefault="00DE6869" w:rsidP="00D7727D">
      <w:pPr>
        <w:ind w:left="-180" w:right="-468"/>
        <w:jc w:val="both"/>
        <w:rPr>
          <w:rFonts w:ascii="Calibri" w:hAnsi="Calibri" w:cs="Calibri"/>
          <w:sz w:val="22"/>
          <w:szCs w:val="22"/>
        </w:rPr>
      </w:pPr>
    </w:p>
    <w:p w:rsidR="00DE6869" w:rsidRDefault="00DE6869" w:rsidP="00D7727D">
      <w:pPr>
        <w:ind w:left="-180" w:right="-468"/>
        <w:jc w:val="both"/>
        <w:rPr>
          <w:rFonts w:ascii="Calibri" w:hAnsi="Calibri" w:cs="Calibri"/>
          <w:sz w:val="22"/>
          <w:szCs w:val="22"/>
        </w:rPr>
      </w:pPr>
    </w:p>
    <w:p w:rsidR="00504067" w:rsidRPr="0056107A" w:rsidRDefault="0056107A" w:rsidP="00D7727D">
      <w:pPr>
        <w:ind w:left="-180" w:right="-468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56107A">
        <w:rPr>
          <w:rFonts w:ascii="Calibri" w:hAnsi="Calibri" w:cs="Calibri"/>
          <w:b/>
          <w:sz w:val="22"/>
          <w:szCs w:val="22"/>
          <w:u w:val="single"/>
        </w:rPr>
        <w:t xml:space="preserve">GRUP TARİHLERİ VE </w:t>
      </w:r>
      <w:r w:rsidR="00586275">
        <w:rPr>
          <w:rFonts w:ascii="Calibri" w:hAnsi="Calibri" w:cs="Calibri"/>
          <w:b/>
          <w:sz w:val="22"/>
          <w:szCs w:val="22"/>
          <w:u w:val="single"/>
        </w:rPr>
        <w:t xml:space="preserve">İLLERİN </w:t>
      </w:r>
      <w:r w:rsidRPr="0056107A">
        <w:rPr>
          <w:rFonts w:ascii="Calibri" w:hAnsi="Calibri" w:cs="Calibri"/>
          <w:b/>
          <w:sz w:val="22"/>
          <w:szCs w:val="22"/>
          <w:u w:val="single"/>
        </w:rPr>
        <w:t>GİDİLECEK GRUP MERKEZLERİ</w:t>
      </w:r>
    </w:p>
    <w:p w:rsidR="009D2C03" w:rsidRDefault="009D2C03" w:rsidP="00D7727D">
      <w:pPr>
        <w:ind w:left="-180" w:right="-468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oKlavuzu"/>
        <w:tblW w:w="9927" w:type="dxa"/>
        <w:tblInd w:w="-180" w:type="dxa"/>
        <w:tblLook w:val="04A0" w:firstRow="1" w:lastRow="0" w:firstColumn="1" w:lastColumn="0" w:noHBand="0" w:noVBand="1"/>
      </w:tblPr>
      <w:tblGrid>
        <w:gridCol w:w="1706"/>
        <w:gridCol w:w="1701"/>
        <w:gridCol w:w="1843"/>
        <w:gridCol w:w="2409"/>
        <w:gridCol w:w="2268"/>
      </w:tblGrid>
      <w:tr w:rsidR="000D3EC1" w:rsidTr="00586275">
        <w:tc>
          <w:tcPr>
            <w:tcW w:w="1706" w:type="dxa"/>
            <w:shd w:val="clear" w:color="auto" w:fill="C4BC96" w:themeFill="background2" w:themeFillShade="BF"/>
          </w:tcPr>
          <w:p w:rsidR="009D2C03" w:rsidRPr="006E39D4" w:rsidRDefault="00C33D88" w:rsidP="00D7727D">
            <w:pPr>
              <w:ind w:right="-468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05</w:t>
            </w:r>
            <w:bookmarkStart w:id="0" w:name="_GoBack"/>
            <w:bookmarkEnd w:id="0"/>
            <w:r w:rsidR="009D2C03" w:rsidRPr="006E39D4">
              <w:rPr>
                <w:rFonts w:ascii="Calibri" w:hAnsi="Calibri" w:cs="Calibri"/>
                <w:b/>
              </w:rPr>
              <w:t xml:space="preserve"> MAYIS</w:t>
            </w:r>
            <w:r w:rsidR="000D3EC1" w:rsidRPr="006E39D4">
              <w:rPr>
                <w:rFonts w:ascii="Calibri" w:hAnsi="Calibri" w:cs="Calibri"/>
                <w:b/>
              </w:rPr>
              <w:t xml:space="preserve"> 2015 </w:t>
            </w:r>
          </w:p>
          <w:p w:rsidR="000D3EC1" w:rsidRPr="006E39D4" w:rsidRDefault="009D2C03" w:rsidP="00D7727D">
            <w:pPr>
              <w:ind w:right="-468"/>
              <w:jc w:val="both"/>
              <w:rPr>
                <w:rFonts w:ascii="Calibri" w:hAnsi="Calibri" w:cs="Calibri"/>
                <w:b/>
              </w:rPr>
            </w:pPr>
            <w:r w:rsidRPr="006E39D4">
              <w:rPr>
                <w:rFonts w:ascii="Calibri" w:hAnsi="Calibri" w:cs="Calibri"/>
                <w:b/>
              </w:rPr>
              <w:t>EDİRNE</w:t>
            </w:r>
          </w:p>
        </w:tc>
        <w:tc>
          <w:tcPr>
            <w:tcW w:w="1701" w:type="dxa"/>
            <w:shd w:val="clear" w:color="auto" w:fill="C4BC96" w:themeFill="background2" w:themeFillShade="BF"/>
          </w:tcPr>
          <w:p w:rsidR="009D2C03" w:rsidRPr="006E39D4" w:rsidRDefault="006C5805" w:rsidP="00D7727D">
            <w:pPr>
              <w:ind w:right="-468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07</w:t>
            </w:r>
            <w:r w:rsidR="009D2C03" w:rsidRPr="006E39D4">
              <w:rPr>
                <w:rFonts w:ascii="Calibri" w:hAnsi="Calibri" w:cs="Calibri"/>
                <w:b/>
              </w:rPr>
              <w:t xml:space="preserve"> MAYIS 2015 </w:t>
            </w:r>
          </w:p>
          <w:p w:rsidR="000D3EC1" w:rsidRPr="006E39D4" w:rsidRDefault="009D2C03" w:rsidP="00D7727D">
            <w:pPr>
              <w:ind w:right="-468"/>
              <w:jc w:val="both"/>
              <w:rPr>
                <w:rFonts w:ascii="Calibri" w:hAnsi="Calibri" w:cs="Calibri"/>
                <w:b/>
              </w:rPr>
            </w:pPr>
            <w:r w:rsidRPr="006E39D4">
              <w:rPr>
                <w:rFonts w:ascii="Calibri" w:hAnsi="Calibri" w:cs="Calibri"/>
                <w:b/>
              </w:rPr>
              <w:t>BURSA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9D2C03" w:rsidRPr="006E39D4" w:rsidRDefault="009D2C03" w:rsidP="009D2C03">
            <w:pPr>
              <w:ind w:left="-180" w:right="-468"/>
              <w:jc w:val="both"/>
              <w:rPr>
                <w:rFonts w:ascii="Calibri" w:hAnsi="Calibri" w:cs="Calibri"/>
                <w:b/>
              </w:rPr>
            </w:pPr>
            <w:r w:rsidRPr="006E39D4">
              <w:rPr>
                <w:rFonts w:ascii="Calibri" w:hAnsi="Calibri" w:cs="Calibri"/>
                <w:b/>
              </w:rPr>
              <w:t xml:space="preserve">  11 MAYIS 2015 </w:t>
            </w:r>
          </w:p>
          <w:p w:rsidR="009D2C03" w:rsidRPr="006E39D4" w:rsidRDefault="009D2C03" w:rsidP="009D2C03">
            <w:pPr>
              <w:ind w:left="-180" w:right="-468"/>
              <w:jc w:val="both"/>
              <w:rPr>
                <w:rFonts w:ascii="Calibri" w:hAnsi="Calibri" w:cs="Calibri"/>
                <w:b/>
              </w:rPr>
            </w:pPr>
            <w:r w:rsidRPr="006E39D4">
              <w:rPr>
                <w:rFonts w:ascii="Calibri" w:hAnsi="Calibri" w:cs="Calibri"/>
                <w:b/>
              </w:rPr>
              <w:t>- İZMİR</w:t>
            </w:r>
          </w:p>
          <w:p w:rsidR="000D3EC1" w:rsidRPr="006E39D4" w:rsidRDefault="000D3EC1" w:rsidP="00D7727D">
            <w:pPr>
              <w:ind w:right="-468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  <w:shd w:val="clear" w:color="auto" w:fill="C4BC96" w:themeFill="background2" w:themeFillShade="BF"/>
          </w:tcPr>
          <w:p w:rsidR="009D2C03" w:rsidRPr="006E39D4" w:rsidRDefault="009D2C03" w:rsidP="009D2C03">
            <w:pPr>
              <w:ind w:left="-180" w:right="-468"/>
              <w:jc w:val="both"/>
              <w:rPr>
                <w:rFonts w:ascii="Calibri" w:hAnsi="Calibri" w:cs="Calibri"/>
                <w:b/>
              </w:rPr>
            </w:pPr>
            <w:r w:rsidRPr="006E39D4">
              <w:rPr>
                <w:rFonts w:ascii="Calibri" w:hAnsi="Calibri" w:cs="Calibri"/>
                <w:b/>
              </w:rPr>
              <w:t xml:space="preserve">   14</w:t>
            </w:r>
            <w:r w:rsidR="006C5805">
              <w:rPr>
                <w:rFonts w:ascii="Calibri" w:hAnsi="Calibri" w:cs="Calibri"/>
                <w:b/>
              </w:rPr>
              <w:t xml:space="preserve"> </w:t>
            </w:r>
            <w:r w:rsidRPr="006E39D4">
              <w:rPr>
                <w:rFonts w:ascii="Calibri" w:hAnsi="Calibri" w:cs="Calibri"/>
                <w:b/>
              </w:rPr>
              <w:t xml:space="preserve">MAYIS 2015 </w:t>
            </w:r>
          </w:p>
          <w:p w:rsidR="009D2C03" w:rsidRPr="006E39D4" w:rsidRDefault="009D2C03" w:rsidP="009D2C03">
            <w:pPr>
              <w:ind w:left="-180" w:right="-468"/>
              <w:jc w:val="both"/>
              <w:rPr>
                <w:rFonts w:ascii="Calibri" w:hAnsi="Calibri" w:cs="Calibri"/>
                <w:b/>
              </w:rPr>
            </w:pPr>
            <w:r w:rsidRPr="006E39D4">
              <w:rPr>
                <w:rFonts w:ascii="Calibri" w:hAnsi="Calibri" w:cs="Calibri"/>
                <w:b/>
              </w:rPr>
              <w:t xml:space="preserve"> </w:t>
            </w:r>
            <w:r w:rsidR="00924AAB" w:rsidRPr="006E39D4">
              <w:rPr>
                <w:rFonts w:ascii="Calibri" w:hAnsi="Calibri" w:cs="Calibri"/>
                <w:b/>
              </w:rPr>
              <w:t xml:space="preserve">  ANTALYA</w:t>
            </w:r>
          </w:p>
          <w:p w:rsidR="000D3EC1" w:rsidRPr="006E39D4" w:rsidRDefault="000D3EC1" w:rsidP="00D7727D">
            <w:pPr>
              <w:ind w:right="-468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:rsidR="00436C22" w:rsidRPr="006E39D4" w:rsidRDefault="00436C22" w:rsidP="00436C22">
            <w:pPr>
              <w:ind w:left="-180" w:right="-468"/>
              <w:jc w:val="both"/>
              <w:rPr>
                <w:rFonts w:ascii="Calibri" w:hAnsi="Calibri" w:cs="Calibri"/>
                <w:b/>
              </w:rPr>
            </w:pPr>
            <w:r w:rsidRPr="006E39D4">
              <w:rPr>
                <w:rFonts w:ascii="Calibri" w:hAnsi="Calibri" w:cs="Calibri"/>
                <w:b/>
              </w:rPr>
              <w:t xml:space="preserve">   18 MAYIS 2015 </w:t>
            </w:r>
          </w:p>
          <w:p w:rsidR="00436C22" w:rsidRPr="006E39D4" w:rsidRDefault="00436C22" w:rsidP="00436C22">
            <w:pPr>
              <w:ind w:left="-180" w:right="-468"/>
              <w:jc w:val="both"/>
              <w:rPr>
                <w:rFonts w:ascii="Calibri" w:hAnsi="Calibri" w:cs="Calibri"/>
                <w:b/>
              </w:rPr>
            </w:pPr>
            <w:r w:rsidRPr="006E39D4">
              <w:rPr>
                <w:rFonts w:ascii="Calibri" w:hAnsi="Calibri" w:cs="Calibri"/>
                <w:b/>
              </w:rPr>
              <w:t xml:space="preserve">   KONYA</w:t>
            </w:r>
          </w:p>
          <w:p w:rsidR="000D3EC1" w:rsidRPr="006E39D4" w:rsidRDefault="000D3EC1" w:rsidP="00D7727D">
            <w:pPr>
              <w:ind w:right="-468"/>
              <w:jc w:val="both"/>
              <w:rPr>
                <w:rFonts w:ascii="Calibri" w:hAnsi="Calibri" w:cs="Calibri"/>
                <w:b/>
              </w:rPr>
            </w:pPr>
          </w:p>
        </w:tc>
      </w:tr>
      <w:tr w:rsidR="000D3EC1" w:rsidTr="00436C22">
        <w:tc>
          <w:tcPr>
            <w:tcW w:w="1706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EDİRNE</w:t>
            </w:r>
          </w:p>
        </w:tc>
        <w:tc>
          <w:tcPr>
            <w:tcW w:w="1701" w:type="dxa"/>
          </w:tcPr>
          <w:p w:rsidR="000D3EC1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BURSA</w:t>
            </w:r>
          </w:p>
        </w:tc>
        <w:tc>
          <w:tcPr>
            <w:tcW w:w="1843" w:type="dxa"/>
          </w:tcPr>
          <w:p w:rsidR="000D3EC1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İZMİR</w:t>
            </w:r>
          </w:p>
        </w:tc>
        <w:tc>
          <w:tcPr>
            <w:tcW w:w="2409" w:type="dxa"/>
          </w:tcPr>
          <w:p w:rsidR="000D3EC1" w:rsidRDefault="00436C22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ANTALYA</w:t>
            </w:r>
          </w:p>
        </w:tc>
        <w:tc>
          <w:tcPr>
            <w:tcW w:w="2268" w:type="dxa"/>
          </w:tcPr>
          <w:p w:rsidR="000D3EC1" w:rsidRDefault="00436C22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KONYA</w:t>
            </w:r>
          </w:p>
        </w:tc>
      </w:tr>
      <w:tr w:rsidR="009D2C03" w:rsidTr="00436C22">
        <w:tc>
          <w:tcPr>
            <w:tcW w:w="1706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TEKİRDAĞ</w:t>
            </w:r>
          </w:p>
        </w:tc>
        <w:tc>
          <w:tcPr>
            <w:tcW w:w="1701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BİLECİK</w:t>
            </w:r>
          </w:p>
        </w:tc>
        <w:tc>
          <w:tcPr>
            <w:tcW w:w="1843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MANİSA</w:t>
            </w:r>
          </w:p>
        </w:tc>
        <w:tc>
          <w:tcPr>
            <w:tcW w:w="2409" w:type="dxa"/>
          </w:tcPr>
          <w:p w:rsidR="009D2C03" w:rsidRDefault="00436C22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BURDUR</w:t>
            </w:r>
          </w:p>
        </w:tc>
        <w:tc>
          <w:tcPr>
            <w:tcW w:w="2268" w:type="dxa"/>
          </w:tcPr>
          <w:p w:rsidR="009D2C03" w:rsidRDefault="00436C22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AFYONKARAHİSAR</w:t>
            </w:r>
          </w:p>
        </w:tc>
      </w:tr>
      <w:tr w:rsidR="009D2C03" w:rsidTr="00436C22">
        <w:tc>
          <w:tcPr>
            <w:tcW w:w="1706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KIRIKLARELİ</w:t>
            </w:r>
          </w:p>
        </w:tc>
        <w:tc>
          <w:tcPr>
            <w:tcW w:w="1701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YALOVA</w:t>
            </w:r>
          </w:p>
        </w:tc>
        <w:tc>
          <w:tcPr>
            <w:tcW w:w="1843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AYDIN</w:t>
            </w:r>
          </w:p>
        </w:tc>
        <w:tc>
          <w:tcPr>
            <w:tcW w:w="2409" w:type="dxa"/>
          </w:tcPr>
          <w:p w:rsidR="009D2C03" w:rsidRDefault="00436C22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ISPARTA</w:t>
            </w:r>
          </w:p>
        </w:tc>
        <w:tc>
          <w:tcPr>
            <w:tcW w:w="2268" w:type="dxa"/>
          </w:tcPr>
          <w:p w:rsidR="009D2C03" w:rsidRDefault="00436C22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KARAMAN</w:t>
            </w:r>
          </w:p>
        </w:tc>
      </w:tr>
      <w:tr w:rsidR="009D2C03" w:rsidTr="00436C22">
        <w:tc>
          <w:tcPr>
            <w:tcW w:w="1706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ÇANAKKALE</w:t>
            </w:r>
          </w:p>
        </w:tc>
        <w:tc>
          <w:tcPr>
            <w:tcW w:w="1701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KÜTAHYA</w:t>
            </w:r>
          </w:p>
        </w:tc>
        <w:tc>
          <w:tcPr>
            <w:tcW w:w="1843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UŞAK</w:t>
            </w:r>
          </w:p>
        </w:tc>
        <w:tc>
          <w:tcPr>
            <w:tcW w:w="2409" w:type="dxa"/>
          </w:tcPr>
          <w:p w:rsidR="009D2C03" w:rsidRDefault="00436C22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DENİZLİ</w:t>
            </w:r>
          </w:p>
        </w:tc>
        <w:tc>
          <w:tcPr>
            <w:tcW w:w="2268" w:type="dxa"/>
          </w:tcPr>
          <w:p w:rsidR="009D2C03" w:rsidRDefault="00436C22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MERSİN</w:t>
            </w:r>
          </w:p>
        </w:tc>
      </w:tr>
      <w:tr w:rsidR="009D2C03" w:rsidTr="00436C22">
        <w:tc>
          <w:tcPr>
            <w:tcW w:w="1706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BALIKESİR</w:t>
            </w:r>
          </w:p>
        </w:tc>
        <w:tc>
          <w:tcPr>
            <w:tcW w:w="1701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ESKİŞEHİR</w:t>
            </w:r>
          </w:p>
        </w:tc>
        <w:tc>
          <w:tcPr>
            <w:tcW w:w="1843" w:type="dxa"/>
          </w:tcPr>
          <w:p w:rsidR="009D2C03" w:rsidRDefault="00436C22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MUĞLA</w:t>
            </w:r>
          </w:p>
        </w:tc>
        <w:tc>
          <w:tcPr>
            <w:tcW w:w="2409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9D2C03" w:rsidRDefault="00436C22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ADANA</w:t>
            </w:r>
          </w:p>
        </w:tc>
      </w:tr>
      <w:tr w:rsidR="009D2C03" w:rsidTr="00436C22">
        <w:tc>
          <w:tcPr>
            <w:tcW w:w="1706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9D2C03" w:rsidRDefault="00436C22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NİĞDE</w:t>
            </w:r>
          </w:p>
        </w:tc>
      </w:tr>
      <w:tr w:rsidR="009D2C03" w:rsidTr="00436C22">
        <w:tc>
          <w:tcPr>
            <w:tcW w:w="1706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9D2C03" w:rsidRDefault="00436C22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AKSARAY</w:t>
            </w:r>
          </w:p>
        </w:tc>
      </w:tr>
      <w:tr w:rsidR="009D2C03" w:rsidTr="00436C22">
        <w:tc>
          <w:tcPr>
            <w:tcW w:w="1706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9D2C03" w:rsidRDefault="00436C22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NEVŞEHİR</w:t>
            </w:r>
          </w:p>
        </w:tc>
      </w:tr>
      <w:tr w:rsidR="009D2C03" w:rsidTr="00436C22">
        <w:tc>
          <w:tcPr>
            <w:tcW w:w="1706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9D2C03" w:rsidRDefault="00436C22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KIRŞEHİR</w:t>
            </w:r>
          </w:p>
        </w:tc>
      </w:tr>
      <w:tr w:rsidR="009D2C03" w:rsidTr="00436C22">
        <w:tc>
          <w:tcPr>
            <w:tcW w:w="1706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2409" w:type="dxa"/>
          </w:tcPr>
          <w:p w:rsidR="009D2C03" w:rsidRDefault="009D2C03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9D2C03" w:rsidRDefault="00436C22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KAYSERİ</w:t>
            </w:r>
          </w:p>
        </w:tc>
      </w:tr>
    </w:tbl>
    <w:p w:rsidR="00504067" w:rsidRDefault="00504067" w:rsidP="00D7727D">
      <w:pPr>
        <w:ind w:left="-180" w:right="-468"/>
        <w:jc w:val="both"/>
        <w:rPr>
          <w:rFonts w:ascii="Calibri" w:hAnsi="Calibri" w:cs="Calibri"/>
          <w:sz w:val="22"/>
          <w:szCs w:val="22"/>
        </w:rPr>
      </w:pPr>
    </w:p>
    <w:p w:rsidR="00436C22" w:rsidRDefault="00436C22" w:rsidP="00D7727D">
      <w:pPr>
        <w:ind w:left="-180" w:right="-468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oKlavuzu"/>
        <w:tblW w:w="9927" w:type="dxa"/>
        <w:tblInd w:w="-180" w:type="dxa"/>
        <w:tblLook w:val="04A0" w:firstRow="1" w:lastRow="0" w:firstColumn="1" w:lastColumn="0" w:noHBand="0" w:noVBand="1"/>
      </w:tblPr>
      <w:tblGrid>
        <w:gridCol w:w="1989"/>
        <w:gridCol w:w="2268"/>
        <w:gridCol w:w="1560"/>
        <w:gridCol w:w="1842"/>
        <w:gridCol w:w="2268"/>
      </w:tblGrid>
      <w:tr w:rsidR="00436C22" w:rsidTr="00586275">
        <w:tc>
          <w:tcPr>
            <w:tcW w:w="1989" w:type="dxa"/>
            <w:shd w:val="clear" w:color="auto" w:fill="C4BC96" w:themeFill="background2" w:themeFillShade="BF"/>
          </w:tcPr>
          <w:p w:rsidR="00436C22" w:rsidRPr="006E39D4" w:rsidRDefault="00436C22" w:rsidP="00436C22">
            <w:pPr>
              <w:ind w:right="-468"/>
              <w:jc w:val="both"/>
              <w:rPr>
                <w:rFonts w:ascii="Calibri" w:hAnsi="Calibri" w:cs="Calibri"/>
                <w:b/>
              </w:rPr>
            </w:pPr>
            <w:r w:rsidRPr="006E39D4">
              <w:rPr>
                <w:rFonts w:ascii="Calibri" w:hAnsi="Calibri" w:cs="Calibri"/>
                <w:b/>
              </w:rPr>
              <w:t>21 MAYIS 2015 - ANKARA</w:t>
            </w:r>
          </w:p>
        </w:tc>
        <w:tc>
          <w:tcPr>
            <w:tcW w:w="2268" w:type="dxa"/>
            <w:shd w:val="clear" w:color="auto" w:fill="C4BC96" w:themeFill="background2" w:themeFillShade="BF"/>
          </w:tcPr>
          <w:p w:rsidR="00436C22" w:rsidRPr="006E39D4" w:rsidRDefault="00436C22" w:rsidP="00436C22">
            <w:pPr>
              <w:ind w:left="-180" w:right="-468"/>
              <w:jc w:val="both"/>
              <w:rPr>
                <w:rFonts w:ascii="Calibri" w:hAnsi="Calibri" w:cs="Calibri"/>
                <w:b/>
              </w:rPr>
            </w:pPr>
            <w:r w:rsidRPr="006E39D4">
              <w:rPr>
                <w:rFonts w:ascii="Calibri" w:hAnsi="Calibri" w:cs="Calibri"/>
                <w:b/>
              </w:rPr>
              <w:t xml:space="preserve">     25 MAYIS 2015 </w:t>
            </w:r>
          </w:p>
          <w:p w:rsidR="00436C22" w:rsidRPr="006E39D4" w:rsidRDefault="00436C22" w:rsidP="00436C22">
            <w:pPr>
              <w:ind w:left="-180" w:right="-468"/>
              <w:jc w:val="both"/>
              <w:rPr>
                <w:rFonts w:ascii="Calibri" w:hAnsi="Calibri" w:cs="Calibri"/>
                <w:b/>
              </w:rPr>
            </w:pPr>
            <w:r w:rsidRPr="006E39D4">
              <w:rPr>
                <w:rFonts w:ascii="Calibri" w:hAnsi="Calibri" w:cs="Calibri"/>
                <w:b/>
              </w:rPr>
              <w:t xml:space="preserve">    SAMSUN</w:t>
            </w:r>
          </w:p>
        </w:tc>
        <w:tc>
          <w:tcPr>
            <w:tcW w:w="1560" w:type="dxa"/>
            <w:shd w:val="clear" w:color="auto" w:fill="C4BC96" w:themeFill="background2" w:themeFillShade="BF"/>
          </w:tcPr>
          <w:p w:rsidR="0079062B" w:rsidRPr="006E39D4" w:rsidRDefault="0079062B" w:rsidP="00D7727D">
            <w:pPr>
              <w:ind w:right="-468"/>
              <w:jc w:val="both"/>
              <w:rPr>
                <w:rFonts w:ascii="Calibri" w:hAnsi="Calibri" w:cs="Calibri"/>
                <w:b/>
              </w:rPr>
            </w:pPr>
            <w:r w:rsidRPr="006E39D4">
              <w:rPr>
                <w:rFonts w:ascii="Calibri" w:hAnsi="Calibri" w:cs="Calibri"/>
                <w:b/>
              </w:rPr>
              <w:t xml:space="preserve">28 MAYIS 2015 </w:t>
            </w:r>
          </w:p>
          <w:p w:rsidR="00436C22" w:rsidRPr="006E39D4" w:rsidRDefault="0079062B" w:rsidP="00D7727D">
            <w:pPr>
              <w:ind w:right="-468"/>
              <w:jc w:val="both"/>
              <w:rPr>
                <w:rFonts w:ascii="Calibri" w:hAnsi="Calibri" w:cs="Calibri"/>
                <w:b/>
              </w:rPr>
            </w:pPr>
            <w:r w:rsidRPr="006E39D4">
              <w:rPr>
                <w:rFonts w:ascii="Calibri" w:hAnsi="Calibri" w:cs="Calibri"/>
                <w:b/>
              </w:rPr>
              <w:t>ERZURUM</w:t>
            </w:r>
          </w:p>
        </w:tc>
        <w:tc>
          <w:tcPr>
            <w:tcW w:w="1842" w:type="dxa"/>
            <w:shd w:val="clear" w:color="auto" w:fill="C4BC96" w:themeFill="background2" w:themeFillShade="BF"/>
          </w:tcPr>
          <w:p w:rsidR="0079062B" w:rsidRPr="006E39D4" w:rsidRDefault="0079062B" w:rsidP="00D7727D">
            <w:pPr>
              <w:ind w:right="-468"/>
              <w:jc w:val="both"/>
              <w:rPr>
                <w:rFonts w:ascii="Calibri" w:hAnsi="Calibri" w:cs="Calibri"/>
                <w:b/>
              </w:rPr>
            </w:pPr>
            <w:r w:rsidRPr="006E39D4">
              <w:rPr>
                <w:rFonts w:ascii="Calibri" w:hAnsi="Calibri" w:cs="Calibri"/>
                <w:b/>
              </w:rPr>
              <w:t xml:space="preserve">01 HAZİRAN 2015 </w:t>
            </w:r>
          </w:p>
          <w:p w:rsidR="00436C22" w:rsidRPr="006E39D4" w:rsidRDefault="0079062B" w:rsidP="00D7727D">
            <w:pPr>
              <w:ind w:right="-468"/>
              <w:jc w:val="both"/>
              <w:rPr>
                <w:rFonts w:ascii="Calibri" w:hAnsi="Calibri" w:cs="Calibri"/>
                <w:b/>
              </w:rPr>
            </w:pPr>
            <w:r w:rsidRPr="006E39D4">
              <w:rPr>
                <w:rFonts w:ascii="Calibri" w:hAnsi="Calibri" w:cs="Calibri"/>
                <w:b/>
              </w:rPr>
              <w:t xml:space="preserve"> GAZİANTEP</w:t>
            </w:r>
          </w:p>
        </w:tc>
        <w:tc>
          <w:tcPr>
            <w:tcW w:w="2268" w:type="dxa"/>
            <w:shd w:val="clear" w:color="auto" w:fill="C4BC96" w:themeFill="background2" w:themeFillShade="BF"/>
          </w:tcPr>
          <w:p w:rsidR="00301800" w:rsidRPr="006E39D4" w:rsidRDefault="00301800" w:rsidP="00D7727D">
            <w:pPr>
              <w:ind w:right="-468"/>
              <w:jc w:val="both"/>
              <w:rPr>
                <w:rFonts w:ascii="Calibri" w:hAnsi="Calibri" w:cs="Calibri"/>
                <w:b/>
              </w:rPr>
            </w:pPr>
            <w:r w:rsidRPr="006E39D4">
              <w:rPr>
                <w:rFonts w:ascii="Calibri" w:hAnsi="Calibri" w:cs="Calibri"/>
                <w:b/>
              </w:rPr>
              <w:t xml:space="preserve">04 HAZİRAN 2015  </w:t>
            </w:r>
          </w:p>
          <w:p w:rsidR="00436C22" w:rsidRPr="006E39D4" w:rsidRDefault="00301800" w:rsidP="00D7727D">
            <w:pPr>
              <w:ind w:right="-468"/>
              <w:jc w:val="both"/>
              <w:rPr>
                <w:rFonts w:ascii="Calibri" w:hAnsi="Calibri" w:cs="Calibri"/>
                <w:b/>
              </w:rPr>
            </w:pPr>
            <w:r w:rsidRPr="006E39D4">
              <w:rPr>
                <w:rFonts w:ascii="Calibri" w:hAnsi="Calibri" w:cs="Calibri"/>
                <w:b/>
              </w:rPr>
              <w:t>KOCAELİ</w:t>
            </w:r>
          </w:p>
        </w:tc>
      </w:tr>
      <w:tr w:rsidR="00436C22" w:rsidTr="00301800">
        <w:tc>
          <w:tcPr>
            <w:tcW w:w="1989" w:type="dxa"/>
          </w:tcPr>
          <w:p w:rsidR="00436C22" w:rsidRDefault="00436C22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ANKARA</w:t>
            </w:r>
          </w:p>
        </w:tc>
        <w:tc>
          <w:tcPr>
            <w:tcW w:w="2268" w:type="dxa"/>
          </w:tcPr>
          <w:p w:rsidR="00436C22" w:rsidRDefault="00436C22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SAMSUN</w:t>
            </w:r>
          </w:p>
        </w:tc>
        <w:tc>
          <w:tcPr>
            <w:tcW w:w="1560" w:type="dxa"/>
          </w:tcPr>
          <w:p w:rsidR="00436C22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ERZURUM</w:t>
            </w:r>
          </w:p>
        </w:tc>
        <w:tc>
          <w:tcPr>
            <w:tcW w:w="1842" w:type="dxa"/>
          </w:tcPr>
          <w:p w:rsidR="00436C22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GAZİANTEP</w:t>
            </w:r>
          </w:p>
        </w:tc>
        <w:tc>
          <w:tcPr>
            <w:tcW w:w="2268" w:type="dxa"/>
          </w:tcPr>
          <w:p w:rsidR="00436C22" w:rsidRDefault="00301800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KOCAELİ</w:t>
            </w:r>
          </w:p>
        </w:tc>
      </w:tr>
      <w:tr w:rsidR="00436C22" w:rsidTr="00301800">
        <w:tc>
          <w:tcPr>
            <w:tcW w:w="1989" w:type="dxa"/>
          </w:tcPr>
          <w:p w:rsidR="00436C22" w:rsidRDefault="00436C22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KIRIKKALE</w:t>
            </w:r>
          </w:p>
        </w:tc>
        <w:tc>
          <w:tcPr>
            <w:tcW w:w="2268" w:type="dxa"/>
          </w:tcPr>
          <w:p w:rsidR="00436C22" w:rsidRDefault="00436C22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SİNOP</w:t>
            </w:r>
          </w:p>
        </w:tc>
        <w:tc>
          <w:tcPr>
            <w:tcW w:w="1560" w:type="dxa"/>
          </w:tcPr>
          <w:p w:rsidR="00436C22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TRABZON</w:t>
            </w:r>
          </w:p>
        </w:tc>
        <w:tc>
          <w:tcPr>
            <w:tcW w:w="1842" w:type="dxa"/>
          </w:tcPr>
          <w:p w:rsidR="00436C22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KİLİS</w:t>
            </w:r>
          </w:p>
        </w:tc>
        <w:tc>
          <w:tcPr>
            <w:tcW w:w="2268" w:type="dxa"/>
          </w:tcPr>
          <w:p w:rsidR="00436C22" w:rsidRDefault="00301800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SAKARYA</w:t>
            </w:r>
          </w:p>
        </w:tc>
      </w:tr>
      <w:tr w:rsidR="00436C22" w:rsidTr="00301800">
        <w:tc>
          <w:tcPr>
            <w:tcW w:w="1989" w:type="dxa"/>
          </w:tcPr>
          <w:p w:rsidR="00436C22" w:rsidRDefault="00436C22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YOZGAT</w:t>
            </w:r>
          </w:p>
        </w:tc>
        <w:tc>
          <w:tcPr>
            <w:tcW w:w="2268" w:type="dxa"/>
          </w:tcPr>
          <w:p w:rsidR="00436C22" w:rsidRDefault="00436C22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AMASYA</w:t>
            </w:r>
          </w:p>
        </w:tc>
        <w:tc>
          <w:tcPr>
            <w:tcW w:w="1560" w:type="dxa"/>
          </w:tcPr>
          <w:p w:rsidR="00436C22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RİZE</w:t>
            </w:r>
          </w:p>
        </w:tc>
        <w:tc>
          <w:tcPr>
            <w:tcW w:w="1842" w:type="dxa"/>
          </w:tcPr>
          <w:p w:rsidR="00436C22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HATAY</w:t>
            </w:r>
          </w:p>
        </w:tc>
        <w:tc>
          <w:tcPr>
            <w:tcW w:w="2268" w:type="dxa"/>
          </w:tcPr>
          <w:p w:rsidR="00436C22" w:rsidRDefault="00301800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DÜZCE</w:t>
            </w:r>
          </w:p>
        </w:tc>
      </w:tr>
      <w:tr w:rsidR="00436C22" w:rsidTr="00301800">
        <w:tc>
          <w:tcPr>
            <w:tcW w:w="1989" w:type="dxa"/>
          </w:tcPr>
          <w:p w:rsidR="00436C22" w:rsidRDefault="00436C22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ÇORUM</w:t>
            </w:r>
          </w:p>
        </w:tc>
        <w:tc>
          <w:tcPr>
            <w:tcW w:w="2268" w:type="dxa"/>
          </w:tcPr>
          <w:p w:rsidR="00436C22" w:rsidRDefault="00436C22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TOKAT</w:t>
            </w:r>
          </w:p>
        </w:tc>
        <w:tc>
          <w:tcPr>
            <w:tcW w:w="1560" w:type="dxa"/>
          </w:tcPr>
          <w:p w:rsidR="00436C22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ARTVİN</w:t>
            </w:r>
          </w:p>
        </w:tc>
        <w:tc>
          <w:tcPr>
            <w:tcW w:w="1842" w:type="dxa"/>
          </w:tcPr>
          <w:p w:rsidR="00436C22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OSMANİYE</w:t>
            </w:r>
          </w:p>
        </w:tc>
        <w:tc>
          <w:tcPr>
            <w:tcW w:w="2268" w:type="dxa"/>
          </w:tcPr>
          <w:p w:rsidR="00436C22" w:rsidRDefault="00301800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BOLU</w:t>
            </w:r>
          </w:p>
        </w:tc>
      </w:tr>
      <w:tr w:rsidR="00436C22" w:rsidTr="00301800">
        <w:tc>
          <w:tcPr>
            <w:tcW w:w="1989" w:type="dxa"/>
          </w:tcPr>
          <w:p w:rsidR="00436C22" w:rsidRDefault="00436C22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ÇANKIRI</w:t>
            </w:r>
          </w:p>
        </w:tc>
        <w:tc>
          <w:tcPr>
            <w:tcW w:w="2268" w:type="dxa"/>
          </w:tcPr>
          <w:p w:rsidR="00436C22" w:rsidRDefault="00436C22" w:rsidP="00BC1F7E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ORDU</w:t>
            </w:r>
          </w:p>
        </w:tc>
        <w:tc>
          <w:tcPr>
            <w:tcW w:w="1560" w:type="dxa"/>
          </w:tcPr>
          <w:p w:rsidR="00436C22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ARDAHAN</w:t>
            </w:r>
          </w:p>
        </w:tc>
        <w:tc>
          <w:tcPr>
            <w:tcW w:w="1842" w:type="dxa"/>
          </w:tcPr>
          <w:p w:rsidR="00436C22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K.MARAŞ</w:t>
            </w:r>
          </w:p>
        </w:tc>
        <w:tc>
          <w:tcPr>
            <w:tcW w:w="2268" w:type="dxa"/>
          </w:tcPr>
          <w:p w:rsidR="00436C22" w:rsidRDefault="00301800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ZONGULDAK</w:t>
            </w:r>
          </w:p>
        </w:tc>
      </w:tr>
      <w:tr w:rsidR="00436C22" w:rsidTr="00301800">
        <w:tc>
          <w:tcPr>
            <w:tcW w:w="1989" w:type="dxa"/>
          </w:tcPr>
          <w:p w:rsidR="00436C22" w:rsidRDefault="00436C22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KASTAMONU</w:t>
            </w:r>
          </w:p>
        </w:tc>
        <w:tc>
          <w:tcPr>
            <w:tcW w:w="2268" w:type="dxa"/>
          </w:tcPr>
          <w:p w:rsidR="00436C22" w:rsidRDefault="00436C22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SİVAS</w:t>
            </w:r>
          </w:p>
        </w:tc>
        <w:tc>
          <w:tcPr>
            <w:tcW w:w="1560" w:type="dxa"/>
          </w:tcPr>
          <w:p w:rsidR="00436C22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KARS</w:t>
            </w:r>
          </w:p>
        </w:tc>
        <w:tc>
          <w:tcPr>
            <w:tcW w:w="1842" w:type="dxa"/>
          </w:tcPr>
          <w:p w:rsidR="00436C22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ADIYAMAN</w:t>
            </w:r>
          </w:p>
        </w:tc>
        <w:tc>
          <w:tcPr>
            <w:tcW w:w="2268" w:type="dxa"/>
          </w:tcPr>
          <w:p w:rsidR="00436C22" w:rsidRDefault="00301800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BARTIN</w:t>
            </w:r>
          </w:p>
        </w:tc>
      </w:tr>
      <w:tr w:rsidR="00436C22" w:rsidTr="00301800">
        <w:tc>
          <w:tcPr>
            <w:tcW w:w="1989" w:type="dxa"/>
          </w:tcPr>
          <w:p w:rsidR="00436C22" w:rsidRDefault="00436C22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436C22" w:rsidRDefault="00436C22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GÜMÜŞHANE</w:t>
            </w:r>
          </w:p>
        </w:tc>
        <w:tc>
          <w:tcPr>
            <w:tcW w:w="1560" w:type="dxa"/>
          </w:tcPr>
          <w:p w:rsidR="00436C22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BAYBURT</w:t>
            </w:r>
          </w:p>
        </w:tc>
        <w:tc>
          <w:tcPr>
            <w:tcW w:w="1842" w:type="dxa"/>
          </w:tcPr>
          <w:p w:rsidR="00436C22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ŞANLIURFA</w:t>
            </w:r>
          </w:p>
        </w:tc>
        <w:tc>
          <w:tcPr>
            <w:tcW w:w="2268" w:type="dxa"/>
          </w:tcPr>
          <w:p w:rsidR="00436C22" w:rsidRDefault="00301800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KARABÜK</w:t>
            </w:r>
          </w:p>
        </w:tc>
      </w:tr>
      <w:tr w:rsidR="0079062B" w:rsidTr="00301800">
        <w:tc>
          <w:tcPr>
            <w:tcW w:w="1989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79062B" w:rsidRDefault="00BC1F7E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GİRESUN</w:t>
            </w:r>
          </w:p>
        </w:tc>
        <w:tc>
          <w:tcPr>
            <w:tcW w:w="1560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ERZİNCAN</w:t>
            </w:r>
          </w:p>
        </w:tc>
        <w:tc>
          <w:tcPr>
            <w:tcW w:w="1842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MALATYA</w:t>
            </w:r>
          </w:p>
        </w:tc>
        <w:tc>
          <w:tcPr>
            <w:tcW w:w="2268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</w:tr>
      <w:tr w:rsidR="0079062B" w:rsidTr="00301800">
        <w:tc>
          <w:tcPr>
            <w:tcW w:w="1989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IĞDIR</w:t>
            </w:r>
          </w:p>
        </w:tc>
        <w:tc>
          <w:tcPr>
            <w:tcW w:w="1842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MARDİN</w:t>
            </w:r>
          </w:p>
        </w:tc>
        <w:tc>
          <w:tcPr>
            <w:tcW w:w="2268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</w:tr>
      <w:tr w:rsidR="0079062B" w:rsidTr="00301800">
        <w:tc>
          <w:tcPr>
            <w:tcW w:w="1989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AĞRI</w:t>
            </w:r>
          </w:p>
        </w:tc>
        <w:tc>
          <w:tcPr>
            <w:tcW w:w="1842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DİYARBAKIR</w:t>
            </w:r>
          </w:p>
        </w:tc>
        <w:tc>
          <w:tcPr>
            <w:tcW w:w="2268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</w:tr>
      <w:tr w:rsidR="0079062B" w:rsidTr="00301800">
        <w:tc>
          <w:tcPr>
            <w:tcW w:w="1989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MUŞ</w:t>
            </w:r>
          </w:p>
        </w:tc>
        <w:tc>
          <w:tcPr>
            <w:tcW w:w="1842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BATMAN</w:t>
            </w:r>
          </w:p>
        </w:tc>
        <w:tc>
          <w:tcPr>
            <w:tcW w:w="2268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</w:tr>
      <w:tr w:rsidR="0079062B" w:rsidTr="00301800">
        <w:tc>
          <w:tcPr>
            <w:tcW w:w="1989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BİNGÖL</w:t>
            </w:r>
          </w:p>
        </w:tc>
        <w:tc>
          <w:tcPr>
            <w:tcW w:w="1842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SİİRT</w:t>
            </w:r>
          </w:p>
        </w:tc>
        <w:tc>
          <w:tcPr>
            <w:tcW w:w="2268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</w:tr>
      <w:tr w:rsidR="0079062B" w:rsidTr="00301800">
        <w:tc>
          <w:tcPr>
            <w:tcW w:w="1989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TUNCELİ</w:t>
            </w:r>
          </w:p>
        </w:tc>
        <w:tc>
          <w:tcPr>
            <w:tcW w:w="1842" w:type="dxa"/>
          </w:tcPr>
          <w:p w:rsidR="0079062B" w:rsidRDefault="00301800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ŞIRNAK</w:t>
            </w:r>
          </w:p>
        </w:tc>
        <w:tc>
          <w:tcPr>
            <w:tcW w:w="2268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</w:tr>
      <w:tr w:rsidR="0079062B" w:rsidTr="00301800">
        <w:tc>
          <w:tcPr>
            <w:tcW w:w="1989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VAN</w:t>
            </w:r>
          </w:p>
        </w:tc>
        <w:tc>
          <w:tcPr>
            <w:tcW w:w="1842" w:type="dxa"/>
          </w:tcPr>
          <w:p w:rsidR="0079062B" w:rsidRDefault="00301800" w:rsidP="00D7727D">
            <w:pPr>
              <w:ind w:right="-468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HAKKARİ</w:t>
            </w:r>
            <w:proofErr w:type="gramEnd"/>
          </w:p>
        </w:tc>
        <w:tc>
          <w:tcPr>
            <w:tcW w:w="2268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</w:tr>
      <w:tr w:rsidR="0079062B" w:rsidTr="00301800">
        <w:tc>
          <w:tcPr>
            <w:tcW w:w="1989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BİTLİS</w:t>
            </w:r>
          </w:p>
        </w:tc>
        <w:tc>
          <w:tcPr>
            <w:tcW w:w="1842" w:type="dxa"/>
          </w:tcPr>
          <w:p w:rsidR="0079062B" w:rsidRDefault="00301800" w:rsidP="00D7727D">
            <w:pPr>
              <w:ind w:right="-46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ELAZIĞ</w:t>
            </w:r>
          </w:p>
        </w:tc>
        <w:tc>
          <w:tcPr>
            <w:tcW w:w="2268" w:type="dxa"/>
          </w:tcPr>
          <w:p w:rsidR="0079062B" w:rsidRDefault="0079062B" w:rsidP="00D7727D">
            <w:pPr>
              <w:ind w:right="-468"/>
              <w:jc w:val="both"/>
              <w:rPr>
                <w:rFonts w:ascii="Calibri" w:hAnsi="Calibri" w:cs="Calibri"/>
              </w:rPr>
            </w:pPr>
          </w:p>
        </w:tc>
      </w:tr>
    </w:tbl>
    <w:p w:rsidR="00436C22" w:rsidRDefault="00436C22" w:rsidP="00D7727D">
      <w:pPr>
        <w:ind w:left="-180" w:right="-468"/>
        <w:jc w:val="both"/>
        <w:rPr>
          <w:rFonts w:ascii="Calibri" w:hAnsi="Calibri" w:cs="Calibri"/>
          <w:sz w:val="22"/>
          <w:szCs w:val="22"/>
        </w:rPr>
      </w:pPr>
    </w:p>
    <w:sectPr w:rsidR="00436C22" w:rsidSect="00124A64">
      <w:pgSz w:w="11906" w:h="16838"/>
      <w:pgMar w:top="1134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FAF" w:rsidRDefault="00053FAF" w:rsidP="00D7727D">
      <w:r>
        <w:separator/>
      </w:r>
    </w:p>
  </w:endnote>
  <w:endnote w:type="continuationSeparator" w:id="0">
    <w:p w:rsidR="00053FAF" w:rsidRDefault="00053FAF" w:rsidP="00D7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FAF" w:rsidRDefault="00053FAF" w:rsidP="00D7727D">
      <w:r>
        <w:separator/>
      </w:r>
    </w:p>
  </w:footnote>
  <w:footnote w:type="continuationSeparator" w:id="0">
    <w:p w:rsidR="00053FAF" w:rsidRDefault="00053FAF" w:rsidP="00D7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4CFA"/>
    <w:multiLevelType w:val="hybridMultilevel"/>
    <w:tmpl w:val="ACB8A9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8A5A68"/>
    <w:multiLevelType w:val="hybridMultilevel"/>
    <w:tmpl w:val="C0527B6A"/>
    <w:lvl w:ilvl="0" w:tplc="12E08D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A6"/>
    <w:rsid w:val="00053FAF"/>
    <w:rsid w:val="000D3EC1"/>
    <w:rsid w:val="00124A64"/>
    <w:rsid w:val="00144E5C"/>
    <w:rsid w:val="00156C3B"/>
    <w:rsid w:val="00160400"/>
    <w:rsid w:val="001905EB"/>
    <w:rsid w:val="001C3FB8"/>
    <w:rsid w:val="002B70C8"/>
    <w:rsid w:val="002C666E"/>
    <w:rsid w:val="00301800"/>
    <w:rsid w:val="00320A3D"/>
    <w:rsid w:val="00376C83"/>
    <w:rsid w:val="00383C7A"/>
    <w:rsid w:val="003B411D"/>
    <w:rsid w:val="00436C22"/>
    <w:rsid w:val="004374E7"/>
    <w:rsid w:val="004445B9"/>
    <w:rsid w:val="00457EA7"/>
    <w:rsid w:val="004638F0"/>
    <w:rsid w:val="004A3275"/>
    <w:rsid w:val="004B2A42"/>
    <w:rsid w:val="004F482B"/>
    <w:rsid w:val="00504067"/>
    <w:rsid w:val="0052248D"/>
    <w:rsid w:val="0056107A"/>
    <w:rsid w:val="00576F90"/>
    <w:rsid w:val="00586275"/>
    <w:rsid w:val="0058760C"/>
    <w:rsid w:val="005F71B1"/>
    <w:rsid w:val="00635245"/>
    <w:rsid w:val="00663672"/>
    <w:rsid w:val="0067443B"/>
    <w:rsid w:val="006C5805"/>
    <w:rsid w:val="006E39D4"/>
    <w:rsid w:val="00710375"/>
    <w:rsid w:val="007129D3"/>
    <w:rsid w:val="00741746"/>
    <w:rsid w:val="0074737B"/>
    <w:rsid w:val="00776FEB"/>
    <w:rsid w:val="0079062B"/>
    <w:rsid w:val="00791126"/>
    <w:rsid w:val="0083067C"/>
    <w:rsid w:val="00867428"/>
    <w:rsid w:val="00904D24"/>
    <w:rsid w:val="00913D2C"/>
    <w:rsid w:val="00924AAB"/>
    <w:rsid w:val="00942514"/>
    <w:rsid w:val="009D2C03"/>
    <w:rsid w:val="009F49E2"/>
    <w:rsid w:val="00A463C8"/>
    <w:rsid w:val="00AA6705"/>
    <w:rsid w:val="00AB66DC"/>
    <w:rsid w:val="00AD4301"/>
    <w:rsid w:val="00B710D8"/>
    <w:rsid w:val="00BC1F7E"/>
    <w:rsid w:val="00BF237B"/>
    <w:rsid w:val="00C30B50"/>
    <w:rsid w:val="00C33D88"/>
    <w:rsid w:val="00C36E21"/>
    <w:rsid w:val="00C8235D"/>
    <w:rsid w:val="00C93F5F"/>
    <w:rsid w:val="00CD033E"/>
    <w:rsid w:val="00CE2DDE"/>
    <w:rsid w:val="00CE7EC8"/>
    <w:rsid w:val="00CF3106"/>
    <w:rsid w:val="00D55265"/>
    <w:rsid w:val="00D568A6"/>
    <w:rsid w:val="00D734E4"/>
    <w:rsid w:val="00D7727D"/>
    <w:rsid w:val="00D94B63"/>
    <w:rsid w:val="00DE6869"/>
    <w:rsid w:val="00E73FC9"/>
    <w:rsid w:val="00E74CBB"/>
    <w:rsid w:val="00F15FEE"/>
    <w:rsid w:val="00F1649E"/>
    <w:rsid w:val="00F224E1"/>
    <w:rsid w:val="00F368BB"/>
    <w:rsid w:val="00F50F4B"/>
    <w:rsid w:val="00F8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5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568A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568A6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semiHidden/>
    <w:unhideWhenUsed/>
    <w:rsid w:val="00D7727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7727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55265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D3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5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568A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568A6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semiHidden/>
    <w:unhideWhenUsed/>
    <w:rsid w:val="00D7727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7727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55265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D3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ustafa.akyavas@taf.org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heetosturkiyeninenhizlisi.com/ogretmen-giri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etosturkiyeninenhizlisi.com/ogretmen-kaydi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</dc:creator>
  <cp:lastModifiedBy>İbrahim YILDIRIM</cp:lastModifiedBy>
  <cp:revision>2</cp:revision>
  <cp:lastPrinted>2015-03-26T14:24:00Z</cp:lastPrinted>
  <dcterms:created xsi:type="dcterms:W3CDTF">2015-04-28T11:36:00Z</dcterms:created>
  <dcterms:modified xsi:type="dcterms:W3CDTF">2015-04-28T11:36:00Z</dcterms:modified>
</cp:coreProperties>
</file>