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1" w:rsidRPr="00B46D3F" w:rsidRDefault="00DE0944">
      <w:pPr>
        <w:spacing w:after="60"/>
        <w:jc w:val="center"/>
        <w:outlineLvl w:val="1"/>
        <w:rPr>
          <w:b/>
          <w:sz w:val="22"/>
        </w:rPr>
      </w:pPr>
      <w:bookmarkStart w:id="0" w:name="_GoBack"/>
      <w:bookmarkEnd w:id="0"/>
      <w:r>
        <w:rPr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5753100</wp:posOffset>
            </wp:positionH>
            <wp:positionV relativeFrom="paragraph">
              <wp:posOffset>114300</wp:posOffset>
            </wp:positionV>
            <wp:extent cx="848995" cy="914400"/>
            <wp:effectExtent l="19050" t="0" r="8255" b="0"/>
            <wp:wrapNone/>
            <wp:docPr id="2" name="Resim 2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fweb1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16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848995" cy="914400"/>
            <wp:effectExtent l="19050" t="0" r="8255" b="0"/>
            <wp:wrapNone/>
            <wp:docPr id="3" name="Resim 3" descr="tafweb1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fweb1_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D01" w:rsidRPr="00B46D3F" w:rsidRDefault="005F3D01">
      <w:pPr>
        <w:pStyle w:val="KonuBal"/>
        <w:rPr>
          <w:rFonts w:ascii="Tahoma" w:hAnsi="Tahoma" w:cs="Tahoma"/>
          <w:sz w:val="16"/>
          <w:szCs w:val="18"/>
          <w:u w:val="none"/>
        </w:rPr>
      </w:pPr>
      <w:r w:rsidRPr="00B46D3F">
        <w:rPr>
          <w:rFonts w:ascii="Tahoma" w:hAnsi="Tahoma" w:cs="Tahoma"/>
          <w:sz w:val="16"/>
          <w:szCs w:val="18"/>
          <w:u w:val="none"/>
        </w:rPr>
        <w:br w:type="textWrapping" w:clear="all"/>
      </w:r>
      <w:r w:rsidRPr="00B46D3F">
        <w:rPr>
          <w:rFonts w:ascii="Times New Roman" w:hAnsi="Times New Roman"/>
          <w:sz w:val="22"/>
          <w:u w:val="none"/>
        </w:rPr>
        <w:t>TÜRKİYE ATLETİZM FEDRASYONU</w:t>
      </w:r>
    </w:p>
    <w:p w:rsidR="005F3D01" w:rsidRPr="00B46D3F" w:rsidRDefault="003561DA">
      <w:pPr>
        <w:pStyle w:val="KonuBal"/>
        <w:rPr>
          <w:rFonts w:ascii="Times New Roman" w:hAnsi="Times New Roman"/>
          <w:sz w:val="22"/>
          <w:u w:val="none"/>
        </w:rPr>
      </w:pPr>
      <w:r w:rsidRPr="00B46D3F">
        <w:rPr>
          <w:rFonts w:ascii="Times New Roman" w:hAnsi="Times New Roman"/>
          <w:sz w:val="22"/>
          <w:u w:val="none"/>
        </w:rPr>
        <w:t>2015</w:t>
      </w:r>
      <w:r w:rsidR="005F3D01" w:rsidRPr="00B46D3F">
        <w:rPr>
          <w:rFonts w:ascii="Times New Roman" w:hAnsi="Times New Roman"/>
          <w:sz w:val="22"/>
          <w:u w:val="none"/>
        </w:rPr>
        <w:t xml:space="preserve"> SEZONU</w:t>
      </w:r>
    </w:p>
    <w:p w:rsidR="009F0518" w:rsidRPr="00B46D3F" w:rsidRDefault="009F0518">
      <w:pPr>
        <w:pStyle w:val="KonuBal"/>
        <w:rPr>
          <w:rFonts w:ascii="Times New Roman" w:hAnsi="Times New Roman"/>
          <w:sz w:val="22"/>
          <w:u w:val="none"/>
        </w:rPr>
      </w:pPr>
    </w:p>
    <w:p w:rsidR="00B46D3F" w:rsidRPr="00B46D3F" w:rsidRDefault="008E7CE0" w:rsidP="0074244F">
      <w:pPr>
        <w:spacing w:after="60"/>
        <w:jc w:val="center"/>
        <w:outlineLvl w:val="1"/>
        <w:rPr>
          <w:b/>
          <w:sz w:val="22"/>
        </w:rPr>
      </w:pPr>
      <w:r w:rsidRPr="00B46D3F">
        <w:rPr>
          <w:b/>
          <w:sz w:val="22"/>
        </w:rPr>
        <w:t xml:space="preserve"> </w:t>
      </w:r>
    </w:p>
    <w:p w:rsidR="009F0518" w:rsidRPr="00B46D3F" w:rsidRDefault="008E7CE0" w:rsidP="0074244F">
      <w:pPr>
        <w:spacing w:after="60"/>
        <w:jc w:val="center"/>
        <w:outlineLvl w:val="1"/>
        <w:rPr>
          <w:b/>
          <w:sz w:val="22"/>
        </w:rPr>
      </w:pPr>
      <w:r w:rsidRPr="00B46D3F">
        <w:rPr>
          <w:b/>
          <w:sz w:val="22"/>
        </w:rPr>
        <w:t>1.ULUSLARARASI</w:t>
      </w:r>
      <w:r w:rsidR="00971F76" w:rsidRPr="00B46D3F">
        <w:rPr>
          <w:b/>
          <w:sz w:val="22"/>
        </w:rPr>
        <w:t xml:space="preserve"> 24</w:t>
      </w:r>
      <w:r w:rsidR="005F3D01" w:rsidRPr="00B46D3F">
        <w:rPr>
          <w:b/>
          <w:sz w:val="22"/>
        </w:rPr>
        <w:t xml:space="preserve"> MAYIS</w:t>
      </w:r>
      <w:r w:rsidRPr="00B46D3F">
        <w:rPr>
          <w:b/>
          <w:sz w:val="22"/>
        </w:rPr>
        <w:t xml:space="preserve"> ERZURUM</w:t>
      </w:r>
      <w:r w:rsidR="005F3D01" w:rsidRPr="00B46D3F">
        <w:rPr>
          <w:b/>
          <w:sz w:val="22"/>
        </w:rPr>
        <w:t xml:space="preserve"> YARI MARATONU STATÜSÜ</w:t>
      </w:r>
    </w:p>
    <w:tbl>
      <w:tblPr>
        <w:tblW w:w="8934" w:type="dxa"/>
        <w:jc w:val="center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5171"/>
      </w:tblGrid>
      <w:tr w:rsidR="00783ACA" w:rsidRPr="00B46D3F" w:rsidTr="009A1AE6">
        <w:trPr>
          <w:trHeight w:val="403"/>
          <w:jc w:val="center"/>
        </w:trPr>
        <w:tc>
          <w:tcPr>
            <w:tcW w:w="3763" w:type="dxa"/>
            <w:vAlign w:val="center"/>
          </w:tcPr>
          <w:p w:rsidR="00783ACA" w:rsidRPr="00B46D3F" w:rsidRDefault="00783ACA" w:rsidP="009A1AE6">
            <w:pPr>
              <w:rPr>
                <w:b/>
                <w:color w:val="000000"/>
                <w:sz w:val="20"/>
                <w:szCs w:val="22"/>
              </w:rPr>
            </w:pPr>
            <w:r w:rsidRPr="00B46D3F">
              <w:rPr>
                <w:b/>
                <w:color w:val="000000"/>
                <w:sz w:val="20"/>
                <w:szCs w:val="22"/>
              </w:rPr>
              <w:t>YARIŞMA YERİ</w:t>
            </w:r>
          </w:p>
        </w:tc>
        <w:tc>
          <w:tcPr>
            <w:tcW w:w="5171" w:type="dxa"/>
            <w:vAlign w:val="center"/>
          </w:tcPr>
          <w:p w:rsidR="00783ACA" w:rsidRPr="00B46D3F" w:rsidRDefault="00971F76" w:rsidP="009A1AE6">
            <w:pPr>
              <w:rPr>
                <w:color w:val="000000"/>
                <w:sz w:val="20"/>
                <w:szCs w:val="22"/>
              </w:rPr>
            </w:pPr>
            <w:r w:rsidRPr="00B46D3F">
              <w:rPr>
                <w:color w:val="000000"/>
                <w:sz w:val="20"/>
                <w:szCs w:val="22"/>
              </w:rPr>
              <w:t>ERZURUM</w:t>
            </w:r>
          </w:p>
        </w:tc>
      </w:tr>
      <w:tr w:rsidR="00783ACA" w:rsidRPr="00B46D3F" w:rsidTr="009A1AE6">
        <w:trPr>
          <w:trHeight w:val="409"/>
          <w:jc w:val="center"/>
        </w:trPr>
        <w:tc>
          <w:tcPr>
            <w:tcW w:w="3763" w:type="dxa"/>
            <w:vAlign w:val="center"/>
          </w:tcPr>
          <w:p w:rsidR="00783ACA" w:rsidRPr="00B46D3F" w:rsidRDefault="00783ACA" w:rsidP="009A1AE6">
            <w:pPr>
              <w:rPr>
                <w:color w:val="000000"/>
                <w:sz w:val="20"/>
                <w:szCs w:val="22"/>
              </w:rPr>
            </w:pPr>
            <w:r w:rsidRPr="00B46D3F">
              <w:rPr>
                <w:b/>
                <w:color w:val="000000"/>
                <w:sz w:val="20"/>
                <w:szCs w:val="22"/>
              </w:rPr>
              <w:t>YARIŞMA TARİHİ</w:t>
            </w:r>
          </w:p>
        </w:tc>
        <w:tc>
          <w:tcPr>
            <w:tcW w:w="5171" w:type="dxa"/>
            <w:vAlign w:val="center"/>
          </w:tcPr>
          <w:p w:rsidR="00783ACA" w:rsidRPr="00B46D3F" w:rsidRDefault="00971F76" w:rsidP="003561DA">
            <w:pPr>
              <w:rPr>
                <w:color w:val="000000"/>
                <w:sz w:val="20"/>
                <w:szCs w:val="22"/>
              </w:rPr>
            </w:pPr>
            <w:r w:rsidRPr="00B46D3F">
              <w:rPr>
                <w:color w:val="000000"/>
                <w:sz w:val="20"/>
                <w:szCs w:val="22"/>
              </w:rPr>
              <w:t>24</w:t>
            </w:r>
            <w:r w:rsidR="006478A7" w:rsidRPr="00B46D3F">
              <w:rPr>
                <w:color w:val="000000"/>
                <w:sz w:val="20"/>
                <w:szCs w:val="22"/>
              </w:rPr>
              <w:t xml:space="preserve"> Mayıs</w:t>
            </w:r>
            <w:r w:rsidR="003561DA" w:rsidRPr="00B46D3F">
              <w:rPr>
                <w:color w:val="000000"/>
                <w:sz w:val="20"/>
                <w:szCs w:val="22"/>
              </w:rPr>
              <w:t xml:space="preserve"> 2015</w:t>
            </w:r>
            <w:r w:rsidR="006478A7" w:rsidRPr="00B46D3F">
              <w:rPr>
                <w:color w:val="000000"/>
                <w:sz w:val="20"/>
                <w:szCs w:val="22"/>
              </w:rPr>
              <w:t xml:space="preserve"> </w:t>
            </w:r>
            <w:r w:rsidR="00783ACA" w:rsidRPr="00B46D3F">
              <w:rPr>
                <w:color w:val="000000"/>
                <w:sz w:val="20"/>
                <w:szCs w:val="22"/>
              </w:rPr>
              <w:t>/</w:t>
            </w:r>
            <w:r w:rsidR="006478A7" w:rsidRPr="00B46D3F">
              <w:rPr>
                <w:color w:val="000000"/>
                <w:sz w:val="20"/>
                <w:szCs w:val="22"/>
              </w:rPr>
              <w:t xml:space="preserve"> </w:t>
            </w:r>
            <w:r w:rsidRPr="00B46D3F">
              <w:rPr>
                <w:color w:val="000000"/>
                <w:sz w:val="20"/>
                <w:szCs w:val="22"/>
              </w:rPr>
              <w:t>Pazar</w:t>
            </w:r>
          </w:p>
        </w:tc>
      </w:tr>
      <w:tr w:rsidR="00783ACA" w:rsidRPr="00B46D3F" w:rsidTr="009A1AE6">
        <w:trPr>
          <w:trHeight w:val="415"/>
          <w:jc w:val="center"/>
        </w:trPr>
        <w:tc>
          <w:tcPr>
            <w:tcW w:w="3763" w:type="dxa"/>
            <w:vAlign w:val="center"/>
          </w:tcPr>
          <w:p w:rsidR="00783ACA" w:rsidRPr="00B46D3F" w:rsidRDefault="00783ACA" w:rsidP="009A1AE6">
            <w:pPr>
              <w:rPr>
                <w:b/>
                <w:color w:val="000000"/>
                <w:sz w:val="20"/>
                <w:szCs w:val="22"/>
              </w:rPr>
            </w:pPr>
            <w:r w:rsidRPr="00B46D3F">
              <w:rPr>
                <w:b/>
                <w:color w:val="000000"/>
                <w:sz w:val="20"/>
                <w:szCs w:val="22"/>
              </w:rPr>
              <w:t>TEKNİK TOPLANTI TARİHİ</w:t>
            </w:r>
          </w:p>
        </w:tc>
        <w:tc>
          <w:tcPr>
            <w:tcW w:w="5171" w:type="dxa"/>
            <w:vAlign w:val="center"/>
          </w:tcPr>
          <w:p w:rsidR="00783ACA" w:rsidRPr="00B46D3F" w:rsidRDefault="00971F76" w:rsidP="003561DA">
            <w:pPr>
              <w:rPr>
                <w:color w:val="000000"/>
                <w:sz w:val="20"/>
                <w:szCs w:val="22"/>
              </w:rPr>
            </w:pPr>
            <w:r w:rsidRPr="00B46D3F">
              <w:rPr>
                <w:color w:val="000000"/>
                <w:sz w:val="20"/>
                <w:szCs w:val="22"/>
              </w:rPr>
              <w:t>23 Mayıs 2015 Cumartesi</w:t>
            </w:r>
            <w:r w:rsidR="003561DA" w:rsidRPr="00B46D3F">
              <w:rPr>
                <w:color w:val="000000"/>
                <w:sz w:val="20"/>
                <w:szCs w:val="22"/>
              </w:rPr>
              <w:t>– Saat:</w:t>
            </w:r>
            <w:r w:rsidRPr="00B46D3F">
              <w:rPr>
                <w:color w:val="000000"/>
                <w:sz w:val="20"/>
                <w:szCs w:val="22"/>
              </w:rPr>
              <w:t>17.3</w:t>
            </w:r>
            <w:r w:rsidR="006478A7" w:rsidRPr="00B46D3F">
              <w:rPr>
                <w:color w:val="000000"/>
                <w:sz w:val="20"/>
                <w:szCs w:val="22"/>
              </w:rPr>
              <w:t>0</w:t>
            </w:r>
            <w:r w:rsidR="003561DA" w:rsidRPr="00B46D3F">
              <w:rPr>
                <w:color w:val="000000"/>
                <w:sz w:val="20"/>
                <w:szCs w:val="22"/>
              </w:rPr>
              <w:t xml:space="preserve"> </w:t>
            </w:r>
          </w:p>
        </w:tc>
      </w:tr>
      <w:tr w:rsidR="00783ACA" w:rsidRPr="00B46D3F" w:rsidTr="009A1AE6">
        <w:trPr>
          <w:trHeight w:val="421"/>
          <w:jc w:val="center"/>
        </w:trPr>
        <w:tc>
          <w:tcPr>
            <w:tcW w:w="3763" w:type="dxa"/>
            <w:vAlign w:val="center"/>
          </w:tcPr>
          <w:p w:rsidR="00783ACA" w:rsidRPr="00B46D3F" w:rsidRDefault="00783ACA" w:rsidP="009A1AE6">
            <w:pPr>
              <w:rPr>
                <w:b/>
                <w:color w:val="000000"/>
                <w:sz w:val="20"/>
                <w:szCs w:val="22"/>
              </w:rPr>
            </w:pPr>
            <w:r w:rsidRPr="00B46D3F">
              <w:rPr>
                <w:b/>
                <w:color w:val="000000"/>
                <w:sz w:val="20"/>
                <w:szCs w:val="22"/>
              </w:rPr>
              <w:t>TEKNİK TOPLANTI YERİ</w:t>
            </w:r>
          </w:p>
        </w:tc>
        <w:tc>
          <w:tcPr>
            <w:tcW w:w="5171" w:type="dxa"/>
            <w:vAlign w:val="center"/>
          </w:tcPr>
          <w:p w:rsidR="00783ACA" w:rsidRPr="00B46D3F" w:rsidRDefault="004B15C5" w:rsidP="009A1AE6">
            <w:pPr>
              <w:rPr>
                <w:color w:val="000000"/>
                <w:sz w:val="20"/>
                <w:szCs w:val="22"/>
              </w:rPr>
            </w:pPr>
            <w:r w:rsidRPr="00B46D3F">
              <w:rPr>
                <w:color w:val="000000"/>
                <w:sz w:val="20"/>
                <w:szCs w:val="22"/>
              </w:rPr>
              <w:t>Erzurum AVM Necip Fazıl KISAKÜREK Kültür salonu</w:t>
            </w:r>
          </w:p>
        </w:tc>
      </w:tr>
    </w:tbl>
    <w:p w:rsidR="0066419E" w:rsidRPr="00B46D3F" w:rsidRDefault="0066419E" w:rsidP="00496D87">
      <w:pPr>
        <w:spacing w:after="60"/>
        <w:jc w:val="both"/>
        <w:outlineLvl w:val="1"/>
        <w:rPr>
          <w:bCs/>
          <w:sz w:val="22"/>
        </w:rPr>
      </w:pPr>
    </w:p>
    <w:p w:rsidR="0074244F" w:rsidRPr="00B46D3F" w:rsidRDefault="0066419E" w:rsidP="00496D87">
      <w:pPr>
        <w:spacing w:after="6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A</w:t>
      </w:r>
      <w:r w:rsidR="005F3D01" w:rsidRPr="00B46D3F">
        <w:rPr>
          <w:bCs/>
          <w:sz w:val="22"/>
        </w:rPr>
        <w:t>tletiz</w:t>
      </w:r>
      <w:r w:rsidR="003561DA" w:rsidRPr="00B46D3F">
        <w:rPr>
          <w:bCs/>
          <w:sz w:val="22"/>
        </w:rPr>
        <w:t>m Federasyonu Başkanlığının 2015</w:t>
      </w:r>
      <w:r w:rsidR="005F3D01" w:rsidRPr="00B46D3F">
        <w:rPr>
          <w:bCs/>
          <w:sz w:val="22"/>
        </w:rPr>
        <w:t xml:space="preserve"> yılı faaliyet programında yer </w:t>
      </w:r>
      <w:r w:rsidR="004B15C5" w:rsidRPr="00B46D3F">
        <w:rPr>
          <w:bCs/>
          <w:sz w:val="22"/>
        </w:rPr>
        <w:t>alan 24</w:t>
      </w:r>
      <w:r w:rsidR="005F3D01" w:rsidRPr="00B46D3F">
        <w:rPr>
          <w:bCs/>
          <w:sz w:val="22"/>
        </w:rPr>
        <w:t xml:space="preserve"> M</w:t>
      </w:r>
      <w:r w:rsidR="006478A7" w:rsidRPr="00B46D3F">
        <w:rPr>
          <w:bCs/>
          <w:sz w:val="22"/>
        </w:rPr>
        <w:t>ayıs</w:t>
      </w:r>
      <w:r w:rsidR="004B15C5" w:rsidRPr="00B46D3F">
        <w:rPr>
          <w:bCs/>
          <w:sz w:val="22"/>
        </w:rPr>
        <w:t xml:space="preserve"> 1.Uluslararası Erzurum</w:t>
      </w:r>
      <w:r w:rsidR="006478A7" w:rsidRPr="00B46D3F">
        <w:rPr>
          <w:bCs/>
          <w:sz w:val="22"/>
        </w:rPr>
        <w:t xml:space="preserve"> Yarı Maratonu </w:t>
      </w:r>
      <w:r w:rsidR="004B15C5" w:rsidRPr="00B46D3F">
        <w:rPr>
          <w:bCs/>
          <w:sz w:val="22"/>
        </w:rPr>
        <w:t>24</w:t>
      </w:r>
      <w:r w:rsidR="003561DA" w:rsidRPr="00B46D3F">
        <w:rPr>
          <w:bCs/>
          <w:sz w:val="22"/>
        </w:rPr>
        <w:t xml:space="preserve"> Mayıs 2015</w:t>
      </w:r>
      <w:r w:rsidR="005F3D01" w:rsidRPr="00B46D3F">
        <w:rPr>
          <w:bCs/>
          <w:sz w:val="22"/>
        </w:rPr>
        <w:t xml:space="preserve"> </w:t>
      </w:r>
      <w:r w:rsidR="004B15C5" w:rsidRPr="00B46D3F">
        <w:rPr>
          <w:bCs/>
          <w:sz w:val="22"/>
        </w:rPr>
        <w:t>tarihinde Erzurum</w:t>
      </w:r>
      <w:r w:rsidR="005F3D01" w:rsidRPr="00B46D3F">
        <w:rPr>
          <w:bCs/>
          <w:sz w:val="22"/>
        </w:rPr>
        <w:t xml:space="preserve"> ilinde yapılacak olup, teknik toplantısı </w:t>
      </w:r>
      <w:r w:rsidR="00A71DEE" w:rsidRPr="00B46D3F">
        <w:rPr>
          <w:bCs/>
          <w:sz w:val="22"/>
        </w:rPr>
        <w:t xml:space="preserve"> </w:t>
      </w:r>
      <w:r w:rsidR="00FF2837">
        <w:rPr>
          <w:bCs/>
          <w:sz w:val="22"/>
        </w:rPr>
        <w:t>23</w:t>
      </w:r>
      <w:r w:rsidR="000B1A5F" w:rsidRPr="00B46D3F">
        <w:rPr>
          <w:bCs/>
          <w:sz w:val="22"/>
        </w:rPr>
        <w:t xml:space="preserve"> </w:t>
      </w:r>
      <w:r w:rsidR="00A71DEE" w:rsidRPr="00B46D3F">
        <w:rPr>
          <w:bCs/>
          <w:sz w:val="22"/>
        </w:rPr>
        <w:t>Ma</w:t>
      </w:r>
      <w:r w:rsidR="003561DA" w:rsidRPr="00B46D3F">
        <w:rPr>
          <w:bCs/>
          <w:sz w:val="22"/>
        </w:rPr>
        <w:t>yıs 2015</w:t>
      </w:r>
      <w:r w:rsidR="00A71DEE" w:rsidRPr="00B46D3F">
        <w:rPr>
          <w:bCs/>
          <w:sz w:val="22"/>
        </w:rPr>
        <w:t xml:space="preserve"> </w:t>
      </w:r>
      <w:r w:rsidR="000B1A5F" w:rsidRPr="00B46D3F">
        <w:rPr>
          <w:bCs/>
          <w:sz w:val="22"/>
        </w:rPr>
        <w:t>Cumartesi</w:t>
      </w:r>
      <w:r w:rsidR="00A71DEE" w:rsidRPr="00B46D3F">
        <w:rPr>
          <w:bCs/>
          <w:sz w:val="22"/>
        </w:rPr>
        <w:t xml:space="preserve"> günü </w:t>
      </w:r>
      <w:r w:rsidR="000B1A5F" w:rsidRPr="00B46D3F">
        <w:rPr>
          <w:bCs/>
          <w:sz w:val="22"/>
        </w:rPr>
        <w:t>17.30’da</w:t>
      </w:r>
      <w:r w:rsidR="00082364" w:rsidRPr="00B46D3F">
        <w:rPr>
          <w:bCs/>
          <w:sz w:val="22"/>
        </w:rPr>
        <w:t xml:space="preserve"> </w:t>
      </w:r>
      <w:r w:rsidR="000B1A5F" w:rsidRPr="00B46D3F">
        <w:rPr>
          <w:color w:val="000000"/>
          <w:sz w:val="20"/>
          <w:szCs w:val="22"/>
        </w:rPr>
        <w:t>Erzurum AVM Necip Fazıl KISAKÜREK Kültür salonun da yapılacaktır.</w:t>
      </w:r>
    </w:p>
    <w:p w:rsidR="005F3D01" w:rsidRPr="00B46D3F" w:rsidRDefault="005F3D01" w:rsidP="00496D87">
      <w:pPr>
        <w:spacing w:after="60"/>
        <w:jc w:val="both"/>
        <w:outlineLvl w:val="1"/>
        <w:rPr>
          <w:b/>
          <w:bCs/>
          <w:sz w:val="22"/>
          <w:u w:val="single"/>
        </w:rPr>
      </w:pPr>
      <w:r w:rsidRPr="00B46D3F">
        <w:rPr>
          <w:b/>
          <w:bCs/>
          <w:sz w:val="22"/>
          <w:u w:val="single"/>
        </w:rPr>
        <w:t xml:space="preserve">GENEL KONULAR </w:t>
      </w:r>
      <w:r w:rsidRPr="00B46D3F">
        <w:rPr>
          <w:b/>
          <w:bCs/>
          <w:sz w:val="22"/>
          <w:u w:val="single"/>
        </w:rPr>
        <w:tab/>
        <w:t>:</w:t>
      </w:r>
    </w:p>
    <w:p w:rsidR="005F3D01" w:rsidRPr="00B46D3F" w:rsidRDefault="005F3D01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Yarışmalar Atletizm Federasyonu ve IAAF yarışma kurallarına uygun olarak yürütülecektir.</w:t>
      </w:r>
    </w:p>
    <w:p w:rsidR="00E566C1" w:rsidRPr="00B46D3F" w:rsidRDefault="00E566C1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İnternet üzerinden yapılan kayıtların son kontrolü ve gerekli düzeltmeler</w:t>
      </w:r>
      <w:r w:rsidR="00167F6E" w:rsidRPr="00B46D3F">
        <w:rPr>
          <w:bCs/>
          <w:sz w:val="22"/>
        </w:rPr>
        <w:t xml:space="preserve"> </w:t>
      </w:r>
      <w:r w:rsidR="00ED0B31" w:rsidRPr="00B46D3F">
        <w:rPr>
          <w:bCs/>
          <w:sz w:val="22"/>
        </w:rPr>
        <w:t>(ekleme ve çıkartmalar) teknik toplantı esnasında yapılacaktır.</w:t>
      </w:r>
    </w:p>
    <w:p w:rsidR="00E566C1" w:rsidRPr="00B46D3F" w:rsidRDefault="00ED0B31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23</w:t>
      </w:r>
      <w:r w:rsidR="00E566C1" w:rsidRPr="00B46D3F">
        <w:rPr>
          <w:bCs/>
          <w:sz w:val="22"/>
        </w:rPr>
        <w:t xml:space="preserve"> Mayıs 2015 tarihindeki teknik toplantıda kayıtların teyit edilmesi gerektiğinden tüm </w:t>
      </w:r>
      <w:r w:rsidR="00F54B7D" w:rsidRPr="00B46D3F">
        <w:rPr>
          <w:bCs/>
          <w:sz w:val="22"/>
        </w:rPr>
        <w:t>temsilcilerin</w:t>
      </w:r>
      <w:r w:rsidR="00E566C1" w:rsidRPr="00B46D3F">
        <w:rPr>
          <w:bCs/>
          <w:sz w:val="22"/>
        </w:rPr>
        <w:t xml:space="preserve"> toplantıya katılmaları zorunludur. Teknik toplantıda teyit edilmeyen kayıtlar iptal edilecektir. </w:t>
      </w:r>
      <w:r w:rsidR="00EA3573" w:rsidRPr="00B46D3F">
        <w:rPr>
          <w:bCs/>
          <w:sz w:val="22"/>
        </w:rPr>
        <w:t>Teknik toplantı esnas</w:t>
      </w:r>
      <w:r w:rsidR="00E566C1" w:rsidRPr="00B46D3F">
        <w:rPr>
          <w:bCs/>
          <w:sz w:val="22"/>
        </w:rPr>
        <w:t>ında</w:t>
      </w:r>
      <w:r w:rsidR="00EA3573" w:rsidRPr="00B46D3F">
        <w:rPr>
          <w:bCs/>
          <w:sz w:val="22"/>
        </w:rPr>
        <w:t xml:space="preserve"> ve sonrasında sporcu kaydı yapılmayacaktır.</w:t>
      </w:r>
    </w:p>
    <w:p w:rsidR="00EA3573" w:rsidRPr="00B46D3F" w:rsidRDefault="00EA3573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Yarışmaya kat</w:t>
      </w:r>
      <w:r w:rsidR="00ED0B31" w:rsidRPr="00B46D3F">
        <w:rPr>
          <w:bCs/>
          <w:sz w:val="22"/>
        </w:rPr>
        <w:t>ılacak sporculara 23</w:t>
      </w:r>
      <w:r w:rsidR="00B46D3F" w:rsidRPr="00B46D3F">
        <w:rPr>
          <w:bCs/>
          <w:sz w:val="22"/>
        </w:rPr>
        <w:t xml:space="preserve"> Mayıs 2015 Cumartesi</w:t>
      </w:r>
      <w:r w:rsidRPr="00B46D3F">
        <w:rPr>
          <w:bCs/>
          <w:sz w:val="22"/>
        </w:rPr>
        <w:t xml:space="preserve"> günü saat </w:t>
      </w:r>
      <w:r w:rsidR="00B46D3F" w:rsidRPr="00B46D3F">
        <w:rPr>
          <w:bCs/>
          <w:sz w:val="22"/>
        </w:rPr>
        <w:t>19</w:t>
      </w:r>
      <w:r w:rsidR="00ED0B31" w:rsidRPr="00B46D3F">
        <w:rPr>
          <w:bCs/>
          <w:sz w:val="22"/>
        </w:rPr>
        <w:t>.3</w:t>
      </w:r>
      <w:r w:rsidR="00F54B7D" w:rsidRPr="00B46D3F">
        <w:rPr>
          <w:bCs/>
          <w:sz w:val="22"/>
        </w:rPr>
        <w:t>0’</w:t>
      </w:r>
      <w:r w:rsidRPr="00B46D3F">
        <w:rPr>
          <w:bCs/>
          <w:sz w:val="22"/>
        </w:rPr>
        <w:t>da yarışma parkuru gezdirilecektir.</w:t>
      </w:r>
    </w:p>
    <w:p w:rsidR="00B46D3F" w:rsidRPr="00B46D3F" w:rsidRDefault="005F3D01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“</w:t>
      </w:r>
      <w:r w:rsidR="00ED0B31" w:rsidRPr="00B46D3F">
        <w:rPr>
          <w:bCs/>
          <w:sz w:val="22"/>
        </w:rPr>
        <w:t>1. Uluslararası Erzurum Yarı Maratonu” 24</w:t>
      </w:r>
      <w:r w:rsidR="00A71DEE" w:rsidRPr="00B46D3F">
        <w:rPr>
          <w:bCs/>
          <w:sz w:val="22"/>
        </w:rPr>
        <w:t xml:space="preserve"> Mayıs</w:t>
      </w:r>
      <w:r w:rsidR="00857018" w:rsidRPr="00B46D3F">
        <w:rPr>
          <w:bCs/>
          <w:sz w:val="22"/>
        </w:rPr>
        <w:t xml:space="preserve"> </w:t>
      </w:r>
      <w:r w:rsidR="003561DA" w:rsidRPr="00B46D3F">
        <w:rPr>
          <w:bCs/>
          <w:sz w:val="22"/>
        </w:rPr>
        <w:t>2015</w:t>
      </w:r>
      <w:r w:rsidR="00E17A75" w:rsidRPr="00B46D3F">
        <w:rPr>
          <w:bCs/>
          <w:sz w:val="22"/>
        </w:rPr>
        <w:t xml:space="preserve"> </w:t>
      </w:r>
      <w:r w:rsidR="00B46D3F" w:rsidRPr="00B46D3F">
        <w:rPr>
          <w:bCs/>
          <w:sz w:val="22"/>
        </w:rPr>
        <w:t>Pazar</w:t>
      </w:r>
      <w:r w:rsidRPr="00B46D3F">
        <w:rPr>
          <w:bCs/>
          <w:sz w:val="22"/>
        </w:rPr>
        <w:t xml:space="preserve"> günü saat: </w:t>
      </w:r>
      <w:r w:rsidR="00ED0B31" w:rsidRPr="00B46D3F">
        <w:rPr>
          <w:bCs/>
          <w:sz w:val="22"/>
        </w:rPr>
        <w:t>10</w:t>
      </w:r>
      <w:r w:rsidR="00970297" w:rsidRPr="00B46D3F">
        <w:rPr>
          <w:bCs/>
          <w:sz w:val="22"/>
        </w:rPr>
        <w:t>.</w:t>
      </w:r>
      <w:r w:rsidR="00ED0B31" w:rsidRPr="00B46D3F">
        <w:rPr>
          <w:bCs/>
          <w:sz w:val="22"/>
        </w:rPr>
        <w:t>0</w:t>
      </w:r>
      <w:r w:rsidR="008718CE" w:rsidRPr="00B46D3F">
        <w:rPr>
          <w:bCs/>
          <w:sz w:val="22"/>
        </w:rPr>
        <w:t>0’da</w:t>
      </w:r>
      <w:r w:rsidRPr="00B46D3F">
        <w:rPr>
          <w:bCs/>
          <w:sz w:val="22"/>
        </w:rPr>
        <w:t xml:space="preserve"> “</w:t>
      </w:r>
      <w:proofErr w:type="spellStart"/>
      <w:r w:rsidR="00ED0B31" w:rsidRPr="00B46D3F">
        <w:rPr>
          <w:bCs/>
          <w:sz w:val="22"/>
        </w:rPr>
        <w:t>Havuzbaşı</w:t>
      </w:r>
      <w:proofErr w:type="spellEnd"/>
      <w:r w:rsidR="00ED0B31" w:rsidRPr="00B46D3F">
        <w:rPr>
          <w:bCs/>
          <w:sz w:val="22"/>
        </w:rPr>
        <w:t xml:space="preserve"> Kent Meydanı’ndan başlayarak</w:t>
      </w:r>
      <w:r w:rsidR="001A5AEF">
        <w:rPr>
          <w:bCs/>
          <w:sz w:val="22"/>
        </w:rPr>
        <w:t>,</w:t>
      </w:r>
      <w:r w:rsidR="00ED0B31" w:rsidRPr="00B46D3F">
        <w:rPr>
          <w:bCs/>
          <w:sz w:val="22"/>
        </w:rPr>
        <w:t xml:space="preserve"> Cumhuriyet Caddesi Çifte minareli medrese kavşağından dönülerek</w:t>
      </w:r>
      <w:r w:rsidR="001A5AEF">
        <w:rPr>
          <w:bCs/>
          <w:sz w:val="22"/>
        </w:rPr>
        <w:t>,</w:t>
      </w:r>
      <w:r w:rsidR="00ED0B31" w:rsidRPr="00B46D3F">
        <w:rPr>
          <w:bCs/>
          <w:sz w:val="22"/>
        </w:rPr>
        <w:t xml:space="preserve"> tekrar </w:t>
      </w:r>
      <w:proofErr w:type="spellStart"/>
      <w:r w:rsidR="00ED0B31" w:rsidRPr="00B46D3F">
        <w:rPr>
          <w:bCs/>
          <w:sz w:val="22"/>
        </w:rPr>
        <w:t>Havuzbaşı</w:t>
      </w:r>
      <w:proofErr w:type="spellEnd"/>
      <w:r w:rsidR="00ED0B31" w:rsidRPr="00B46D3F">
        <w:rPr>
          <w:bCs/>
          <w:sz w:val="22"/>
        </w:rPr>
        <w:t xml:space="preserve"> </w:t>
      </w:r>
      <w:r w:rsidR="00B46D3F" w:rsidRPr="00B46D3F">
        <w:rPr>
          <w:bCs/>
          <w:sz w:val="22"/>
        </w:rPr>
        <w:t>önünden devam ederek havaalanı yolun</w:t>
      </w:r>
      <w:r w:rsidR="001A5AEF">
        <w:rPr>
          <w:bCs/>
          <w:sz w:val="22"/>
        </w:rPr>
        <w:t>a girecek, a</w:t>
      </w:r>
      <w:r w:rsidR="00B46D3F" w:rsidRPr="00B46D3F">
        <w:rPr>
          <w:bCs/>
          <w:sz w:val="22"/>
        </w:rPr>
        <w:t xml:space="preserve">ynı </w:t>
      </w:r>
      <w:proofErr w:type="gramStart"/>
      <w:r w:rsidR="00B46D3F" w:rsidRPr="00B46D3F">
        <w:rPr>
          <w:bCs/>
          <w:sz w:val="22"/>
        </w:rPr>
        <w:t>güzergahtan</w:t>
      </w:r>
      <w:proofErr w:type="gramEnd"/>
      <w:r w:rsidR="00B46D3F" w:rsidRPr="00B46D3F">
        <w:rPr>
          <w:bCs/>
          <w:sz w:val="22"/>
        </w:rPr>
        <w:t xml:space="preserve"> geri dönülerek </w:t>
      </w:r>
      <w:proofErr w:type="spellStart"/>
      <w:r w:rsidR="00B46D3F" w:rsidRPr="00B46D3F">
        <w:rPr>
          <w:bCs/>
          <w:sz w:val="22"/>
        </w:rPr>
        <w:t>havuzbaşında</w:t>
      </w:r>
      <w:proofErr w:type="spellEnd"/>
      <w:r w:rsidR="00B46D3F" w:rsidRPr="00B46D3F">
        <w:rPr>
          <w:bCs/>
          <w:sz w:val="22"/>
        </w:rPr>
        <w:t xml:space="preserve"> son bulacaktır. </w:t>
      </w:r>
    </w:p>
    <w:p w:rsidR="005F3D01" w:rsidRPr="00B46D3F" w:rsidRDefault="00B46D3F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Yarışmalarda 1999</w:t>
      </w:r>
      <w:r w:rsidR="005F3D01" w:rsidRPr="00B46D3F">
        <w:rPr>
          <w:bCs/>
          <w:sz w:val="22"/>
        </w:rPr>
        <w:t xml:space="preserve"> ve daha büyük doğumlu sporcular yarışabilecektir.</w:t>
      </w:r>
    </w:p>
    <w:p w:rsidR="005F3D01" w:rsidRPr="00B46D3F" w:rsidRDefault="00B47CBC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both"/>
        <w:rPr>
          <w:bCs/>
          <w:color w:val="000000"/>
          <w:sz w:val="22"/>
          <w:u w:val="single"/>
        </w:rPr>
      </w:pPr>
      <w:r w:rsidRPr="00B46D3F">
        <w:rPr>
          <w:bCs/>
          <w:color w:val="000000"/>
          <w:sz w:val="22"/>
        </w:rPr>
        <w:t>Sporcular yarışmalara 2015</w:t>
      </w:r>
      <w:r w:rsidR="005F3D01" w:rsidRPr="00B46D3F">
        <w:rPr>
          <w:bCs/>
          <w:color w:val="000000"/>
          <w:sz w:val="22"/>
        </w:rPr>
        <w:t xml:space="preserve"> sezonu vizeli lisansları ile katılacaklardır. Kulüp </w:t>
      </w:r>
      <w:r w:rsidR="00E565AA" w:rsidRPr="00B46D3F">
        <w:rPr>
          <w:bCs/>
          <w:color w:val="000000"/>
          <w:sz w:val="22"/>
        </w:rPr>
        <w:t>yâda</w:t>
      </w:r>
      <w:r w:rsidR="005F3D01" w:rsidRPr="00B46D3F">
        <w:rPr>
          <w:bCs/>
          <w:color w:val="000000"/>
          <w:sz w:val="22"/>
        </w:rPr>
        <w:t xml:space="preserve"> ferdi lisansı olmayan sporcu yarışmaya alınmayacaktır. </w:t>
      </w:r>
      <w:r w:rsidR="00F35425" w:rsidRPr="00B46D3F">
        <w:rPr>
          <w:bCs/>
          <w:color w:val="000000"/>
          <w:sz w:val="22"/>
        </w:rPr>
        <w:t xml:space="preserve"> Yabancı sporcular Pas</w:t>
      </w:r>
      <w:r w:rsidR="001A5AEF">
        <w:rPr>
          <w:bCs/>
          <w:color w:val="000000"/>
          <w:sz w:val="22"/>
        </w:rPr>
        <w:t xml:space="preserve">aport ile yarışmaya </w:t>
      </w:r>
      <w:proofErr w:type="spellStart"/>
      <w:r w:rsidR="001A5AEF">
        <w:rPr>
          <w:bCs/>
          <w:color w:val="000000"/>
          <w:sz w:val="22"/>
        </w:rPr>
        <w:t>katılabiecektir</w:t>
      </w:r>
      <w:proofErr w:type="spellEnd"/>
      <w:r w:rsidR="001A5AEF">
        <w:rPr>
          <w:bCs/>
          <w:color w:val="000000"/>
          <w:sz w:val="22"/>
        </w:rPr>
        <w:t>.</w:t>
      </w:r>
    </w:p>
    <w:p w:rsidR="005F3D01" w:rsidRPr="00B46D3F" w:rsidRDefault="005F3D01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both"/>
        <w:rPr>
          <w:bCs/>
          <w:color w:val="000000"/>
          <w:sz w:val="22"/>
          <w:u w:val="single"/>
        </w:rPr>
      </w:pPr>
      <w:r w:rsidRPr="00B46D3F">
        <w:rPr>
          <w:bCs/>
          <w:color w:val="000000"/>
          <w:sz w:val="22"/>
        </w:rPr>
        <w:t>Yarışmalarda kulüp takım tasnifi yapılacaktır. Bir takım (3+1) en fazla dört, en az üç sporcudan oluşacaktır. İl karması adı altında takım oluşturulamayacaktır.</w:t>
      </w:r>
    </w:p>
    <w:p w:rsidR="005F3D01" w:rsidRPr="00B46D3F" w:rsidRDefault="005F3D01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both"/>
        <w:rPr>
          <w:bCs/>
          <w:color w:val="000000"/>
          <w:sz w:val="22"/>
          <w:u w:val="single"/>
        </w:rPr>
      </w:pPr>
      <w:r w:rsidRPr="00B46D3F">
        <w:rPr>
          <w:bCs/>
          <w:color w:val="000000"/>
          <w:sz w:val="22"/>
        </w:rPr>
        <w:t xml:space="preserve">Yarışmalarda takım adına en fazla 4 sporcu katılabilecek, yarışmayı tamamlayan ilk üç sporcunun derecelerinin toplamı ile takım puanları tespit edilecektir. </w:t>
      </w:r>
    </w:p>
    <w:p w:rsidR="00970297" w:rsidRPr="00B46D3F" w:rsidRDefault="00970297" w:rsidP="003A01FF">
      <w:pPr>
        <w:numPr>
          <w:ilvl w:val="0"/>
          <w:numId w:val="1"/>
        </w:numPr>
        <w:tabs>
          <w:tab w:val="clear" w:pos="720"/>
          <w:tab w:val="left" w:pos="142"/>
          <w:tab w:val="left" w:pos="284"/>
          <w:tab w:val="left" w:pos="426"/>
        </w:tabs>
        <w:ind w:left="0" w:firstLine="0"/>
        <w:jc w:val="both"/>
        <w:rPr>
          <w:bCs/>
          <w:color w:val="000000"/>
          <w:sz w:val="22"/>
          <w:u w:val="single"/>
        </w:rPr>
      </w:pPr>
      <w:r w:rsidRPr="00B46D3F">
        <w:rPr>
          <w:bCs/>
          <w:color w:val="000000"/>
          <w:sz w:val="22"/>
        </w:rPr>
        <w:t>Yarışmalarda takım veya fe</w:t>
      </w:r>
      <w:r w:rsidR="001A5AEF">
        <w:rPr>
          <w:bCs/>
          <w:color w:val="000000"/>
          <w:sz w:val="22"/>
        </w:rPr>
        <w:t>rdi olarak katılım sağlanabilecektir.</w:t>
      </w:r>
    </w:p>
    <w:p w:rsidR="00614018" w:rsidRPr="00B46D3F" w:rsidRDefault="005F3D01" w:rsidP="0066419E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 xml:space="preserve">Yarışmada sporcuların göğüs numaraları, parkurun düzenlenmesi ve parkur için gerekli su ve sünger istasyonlarının hazırlanması </w:t>
      </w:r>
      <w:r w:rsidR="00B46D3F" w:rsidRPr="00B46D3F">
        <w:rPr>
          <w:bCs/>
          <w:sz w:val="22"/>
        </w:rPr>
        <w:t>Erzurum Büyükşehir Belediyesi’nin</w:t>
      </w:r>
      <w:r w:rsidR="0033312C" w:rsidRPr="00B46D3F">
        <w:rPr>
          <w:bCs/>
          <w:sz w:val="22"/>
        </w:rPr>
        <w:t xml:space="preserve"> </w:t>
      </w:r>
      <w:r w:rsidRPr="00B46D3F">
        <w:rPr>
          <w:bCs/>
          <w:sz w:val="22"/>
        </w:rPr>
        <w:t>sorumluluğundadır.</w:t>
      </w:r>
    </w:p>
    <w:p w:rsidR="00E6407E" w:rsidRPr="001A5AEF" w:rsidRDefault="005F3D01" w:rsidP="00E6407E">
      <w:pPr>
        <w:numPr>
          <w:ilvl w:val="0"/>
          <w:numId w:val="1"/>
        </w:numPr>
        <w:tabs>
          <w:tab w:val="clear" w:pos="720"/>
          <w:tab w:val="num" w:pos="0"/>
          <w:tab w:val="left" w:pos="142"/>
          <w:tab w:val="left" w:pos="426"/>
        </w:tabs>
        <w:ind w:left="0" w:firstLine="0"/>
        <w:jc w:val="both"/>
        <w:rPr>
          <w:color w:val="000000"/>
          <w:sz w:val="22"/>
          <w:u w:val="single"/>
        </w:rPr>
      </w:pPr>
      <w:r w:rsidRPr="00B46D3F">
        <w:rPr>
          <w:color w:val="000000"/>
          <w:sz w:val="22"/>
        </w:rPr>
        <w:t xml:space="preserve">İl Temsilciliği yarışmaların bitiminde yarışma sonuçlarını yazılı ve diskete kayıtlı olarak hakem çizelgeleri ile birlikte yarışmanın teknik delegesine teslim edecektir. </w:t>
      </w:r>
    </w:p>
    <w:p w:rsidR="001A5AEF" w:rsidRPr="00B46D3F" w:rsidRDefault="001A5AEF" w:rsidP="001A5AEF">
      <w:pPr>
        <w:tabs>
          <w:tab w:val="left" w:pos="142"/>
          <w:tab w:val="left" w:pos="426"/>
        </w:tabs>
        <w:jc w:val="both"/>
        <w:rPr>
          <w:color w:val="000000"/>
          <w:sz w:val="22"/>
          <w:u w:val="single"/>
        </w:rPr>
      </w:pPr>
    </w:p>
    <w:p w:rsidR="004B3067" w:rsidRPr="00B46D3F" w:rsidRDefault="001A5AEF" w:rsidP="00614018">
      <w:pPr>
        <w:tabs>
          <w:tab w:val="left" w:pos="142"/>
          <w:tab w:val="left" w:pos="284"/>
        </w:tabs>
        <w:jc w:val="both"/>
        <w:rPr>
          <w:color w:val="000000"/>
          <w:sz w:val="22"/>
          <w:u w:val="single"/>
        </w:rPr>
      </w:pPr>
      <w:r>
        <w:rPr>
          <w:b/>
          <w:color w:val="000000"/>
          <w:sz w:val="22"/>
        </w:rPr>
        <w:t>13</w:t>
      </w:r>
      <w:r w:rsidR="00614018" w:rsidRPr="00B46D3F">
        <w:rPr>
          <w:b/>
          <w:color w:val="000000"/>
          <w:sz w:val="22"/>
        </w:rPr>
        <w:t>.</w:t>
      </w:r>
      <w:r w:rsidR="00970297" w:rsidRPr="00B46D3F">
        <w:rPr>
          <w:color w:val="000000"/>
          <w:sz w:val="22"/>
        </w:rPr>
        <w:t>Kadın ve Erkeklerde Master A</w:t>
      </w:r>
      <w:r w:rsidR="004B3067" w:rsidRPr="00B46D3F">
        <w:rPr>
          <w:color w:val="000000"/>
          <w:sz w:val="22"/>
        </w:rPr>
        <w:t>tletlerin Yaş Grupları</w:t>
      </w:r>
    </w:p>
    <w:p w:rsidR="004B3067" w:rsidRPr="00B46D3F" w:rsidRDefault="004B306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b/>
          <w:color w:val="000000"/>
          <w:szCs w:val="28"/>
        </w:rPr>
        <w:t xml:space="preserve">                  </w:t>
      </w:r>
      <w:r w:rsidRPr="00B46D3F">
        <w:rPr>
          <w:b/>
          <w:color w:val="000000"/>
          <w:szCs w:val="28"/>
          <w:u w:val="single"/>
        </w:rPr>
        <w:t>Erkekler</w:t>
      </w:r>
      <w:r w:rsidRPr="00B46D3F">
        <w:rPr>
          <w:b/>
          <w:color w:val="000000"/>
          <w:szCs w:val="28"/>
        </w:rPr>
        <w:t xml:space="preserve">               </w:t>
      </w:r>
      <w:r w:rsidRPr="00B46D3F">
        <w:rPr>
          <w:b/>
          <w:color w:val="000000"/>
          <w:szCs w:val="28"/>
          <w:u w:val="single"/>
        </w:rPr>
        <w:t>Kadınlar</w:t>
      </w:r>
      <w:r w:rsidRPr="00B46D3F">
        <w:rPr>
          <w:b/>
          <w:color w:val="000000"/>
          <w:szCs w:val="28"/>
        </w:rPr>
        <w:t xml:space="preserve">     </w:t>
      </w:r>
    </w:p>
    <w:p w:rsidR="004B3067" w:rsidRPr="00B46D3F" w:rsidRDefault="004B306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color w:val="000000"/>
          <w:sz w:val="22"/>
        </w:rPr>
        <w:t xml:space="preserve">                     </w:t>
      </w:r>
      <w:r w:rsidR="00B46D3F">
        <w:rPr>
          <w:color w:val="000000"/>
          <w:sz w:val="22"/>
        </w:rPr>
        <w:t xml:space="preserve">35-39 yaş             </w:t>
      </w:r>
      <w:r w:rsidR="00A32D49" w:rsidRPr="00B46D3F">
        <w:rPr>
          <w:color w:val="000000"/>
          <w:sz w:val="22"/>
        </w:rPr>
        <w:t>35-39 yaş</w:t>
      </w:r>
    </w:p>
    <w:p w:rsidR="004B3067" w:rsidRPr="00B46D3F" w:rsidRDefault="004B306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color w:val="000000"/>
          <w:sz w:val="22"/>
        </w:rPr>
        <w:t xml:space="preserve">                     </w:t>
      </w:r>
      <w:r w:rsidR="00B46D3F">
        <w:rPr>
          <w:color w:val="000000"/>
          <w:sz w:val="22"/>
        </w:rPr>
        <w:t xml:space="preserve">40-44 yaş             </w:t>
      </w:r>
      <w:r w:rsidR="00A32D49" w:rsidRPr="00B46D3F">
        <w:rPr>
          <w:color w:val="000000"/>
          <w:sz w:val="22"/>
        </w:rPr>
        <w:t>40-44 yaş</w:t>
      </w:r>
    </w:p>
    <w:p w:rsidR="004B3067" w:rsidRPr="00B46D3F" w:rsidRDefault="004B306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color w:val="000000"/>
          <w:sz w:val="22"/>
        </w:rPr>
        <w:t xml:space="preserve">                     45-</w:t>
      </w:r>
      <w:r w:rsidR="00970297" w:rsidRPr="00B46D3F">
        <w:rPr>
          <w:color w:val="000000"/>
          <w:sz w:val="22"/>
        </w:rPr>
        <w:t>49 yaş</w:t>
      </w:r>
      <w:r w:rsidR="00B46D3F">
        <w:rPr>
          <w:color w:val="000000"/>
          <w:sz w:val="22"/>
        </w:rPr>
        <w:t xml:space="preserve">             </w:t>
      </w:r>
      <w:r w:rsidR="00A32D49" w:rsidRPr="00B46D3F">
        <w:rPr>
          <w:color w:val="000000"/>
          <w:sz w:val="22"/>
        </w:rPr>
        <w:t>45-49 yaş</w:t>
      </w:r>
    </w:p>
    <w:p w:rsidR="004B3067" w:rsidRPr="00B46D3F" w:rsidRDefault="004B306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color w:val="000000"/>
          <w:sz w:val="22"/>
        </w:rPr>
        <w:t xml:space="preserve">                     50-54 yaş</w:t>
      </w:r>
      <w:r w:rsidR="00B46D3F">
        <w:rPr>
          <w:color w:val="000000"/>
          <w:sz w:val="22"/>
        </w:rPr>
        <w:t xml:space="preserve">             </w:t>
      </w:r>
      <w:r w:rsidR="00A32D49" w:rsidRPr="00B46D3F">
        <w:rPr>
          <w:color w:val="000000"/>
          <w:sz w:val="22"/>
        </w:rPr>
        <w:t>50</w:t>
      </w:r>
      <w:r w:rsidR="00B46D3F" w:rsidRPr="00B46D3F">
        <w:rPr>
          <w:color w:val="000000"/>
          <w:sz w:val="22"/>
        </w:rPr>
        <w:t>-54 yaş</w:t>
      </w:r>
    </w:p>
    <w:p w:rsidR="004B3067" w:rsidRPr="00B46D3F" w:rsidRDefault="004B306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color w:val="000000"/>
          <w:sz w:val="22"/>
        </w:rPr>
        <w:t xml:space="preserve">                     55-59 yaş</w:t>
      </w:r>
      <w:r w:rsidR="00B46D3F">
        <w:rPr>
          <w:color w:val="000000"/>
          <w:sz w:val="22"/>
        </w:rPr>
        <w:t xml:space="preserve">             </w:t>
      </w:r>
      <w:r w:rsidR="00B46D3F" w:rsidRPr="00B46D3F">
        <w:rPr>
          <w:color w:val="000000"/>
          <w:sz w:val="22"/>
        </w:rPr>
        <w:t>55-59 yaş</w:t>
      </w:r>
    </w:p>
    <w:p w:rsidR="004B3067" w:rsidRPr="00B46D3F" w:rsidRDefault="00B46D3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 w:rsidRPr="00B46D3F">
        <w:rPr>
          <w:color w:val="000000"/>
          <w:sz w:val="22"/>
        </w:rPr>
        <w:t xml:space="preserve">                     </w:t>
      </w:r>
      <w:r>
        <w:rPr>
          <w:color w:val="000000"/>
          <w:sz w:val="22"/>
        </w:rPr>
        <w:t xml:space="preserve">  60-64</w:t>
      </w:r>
      <w:r w:rsidRPr="00B46D3F">
        <w:rPr>
          <w:color w:val="000000"/>
          <w:sz w:val="22"/>
        </w:rPr>
        <w:t xml:space="preserve"> yaş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1A5AE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60-64 yaş</w:t>
      </w:r>
    </w:p>
    <w:p w:rsidR="00B46D3F" w:rsidRPr="00B46D3F" w:rsidRDefault="00B46D3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</w:t>
      </w:r>
      <w:r w:rsidRPr="00B46D3F">
        <w:rPr>
          <w:color w:val="000000"/>
          <w:sz w:val="22"/>
        </w:rPr>
        <w:t>65-69</w:t>
      </w:r>
      <w:r>
        <w:rPr>
          <w:color w:val="000000"/>
          <w:sz w:val="22"/>
        </w:rPr>
        <w:t xml:space="preserve"> yaş             65-69 yaş</w:t>
      </w:r>
    </w:p>
    <w:p w:rsidR="00B46D3F" w:rsidRPr="00B46D3F" w:rsidRDefault="00B46D3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</w:t>
      </w:r>
      <w:r w:rsidR="001A5AEF">
        <w:rPr>
          <w:color w:val="000000"/>
          <w:sz w:val="22"/>
        </w:rPr>
        <w:t xml:space="preserve"> </w:t>
      </w:r>
      <w:r w:rsidRPr="00B46D3F">
        <w:rPr>
          <w:color w:val="000000"/>
          <w:sz w:val="22"/>
        </w:rPr>
        <w:t>70-74</w:t>
      </w:r>
      <w:r>
        <w:rPr>
          <w:color w:val="000000"/>
          <w:sz w:val="22"/>
        </w:rPr>
        <w:t xml:space="preserve"> yaş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1A5AEF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70-74 yaş</w:t>
      </w:r>
    </w:p>
    <w:p w:rsidR="00B46D3F" w:rsidRPr="00B46D3F" w:rsidRDefault="00B46D3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</w:t>
      </w:r>
      <w:r w:rsidR="001A5AEF">
        <w:rPr>
          <w:color w:val="000000"/>
          <w:sz w:val="22"/>
        </w:rPr>
        <w:t xml:space="preserve"> </w:t>
      </w:r>
      <w:r w:rsidRPr="00B46D3F">
        <w:rPr>
          <w:color w:val="000000"/>
          <w:sz w:val="22"/>
        </w:rPr>
        <w:t>75+</w:t>
      </w:r>
      <w:r>
        <w:rPr>
          <w:color w:val="000000"/>
          <w:sz w:val="22"/>
        </w:rPr>
        <w:t xml:space="preserve"> yaş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1A5AEF">
        <w:rPr>
          <w:color w:val="000000"/>
          <w:sz w:val="22"/>
        </w:rPr>
        <w:t xml:space="preserve">  </w:t>
      </w:r>
      <w:r>
        <w:rPr>
          <w:color w:val="000000"/>
          <w:sz w:val="22"/>
        </w:rPr>
        <w:t>75+ yaş</w:t>
      </w:r>
    </w:p>
    <w:p w:rsidR="00B46D3F" w:rsidRPr="00B46D3F" w:rsidRDefault="00B46D3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</w:p>
    <w:p w:rsidR="00B46D3F" w:rsidRDefault="00B46D3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B46D3F" w:rsidRDefault="00B46D3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1A5AEF" w:rsidRDefault="001A5AE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1A5AEF" w:rsidRDefault="001A5AE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B46D3F" w:rsidRDefault="00B46D3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1A5AEF" w:rsidRDefault="001A5AE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1A5AEF" w:rsidRDefault="001A5AEF" w:rsidP="003A01FF">
      <w:pPr>
        <w:tabs>
          <w:tab w:val="left" w:pos="142"/>
          <w:tab w:val="left" w:pos="284"/>
        </w:tabs>
        <w:jc w:val="both"/>
        <w:rPr>
          <w:b/>
          <w:color w:val="000000"/>
          <w:sz w:val="22"/>
        </w:rPr>
      </w:pPr>
    </w:p>
    <w:p w:rsidR="00164F43" w:rsidRPr="00B46D3F" w:rsidRDefault="001A5AE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14</w:t>
      </w:r>
      <w:r w:rsidR="00164F43" w:rsidRPr="00B46D3F">
        <w:rPr>
          <w:color w:val="000000"/>
          <w:sz w:val="22"/>
        </w:rPr>
        <w:t>.Yarışma süresi 150 dakika (2</w:t>
      </w:r>
      <w:r w:rsidR="00970297" w:rsidRPr="00B46D3F">
        <w:rPr>
          <w:color w:val="000000"/>
          <w:sz w:val="22"/>
        </w:rPr>
        <w:t xml:space="preserve"> </w:t>
      </w:r>
      <w:r w:rsidR="00164F43" w:rsidRPr="00B46D3F">
        <w:rPr>
          <w:color w:val="000000"/>
          <w:sz w:val="22"/>
        </w:rPr>
        <w:t>saat</w:t>
      </w:r>
      <w:r w:rsidR="00970297" w:rsidRPr="00B46D3F">
        <w:rPr>
          <w:color w:val="000000"/>
          <w:sz w:val="22"/>
        </w:rPr>
        <w:t xml:space="preserve"> 30 dakika</w:t>
      </w:r>
      <w:r w:rsidR="00164F43" w:rsidRPr="00B46D3F">
        <w:rPr>
          <w:color w:val="000000"/>
          <w:sz w:val="22"/>
        </w:rPr>
        <w:t>) olup, bu süreden sonra yarışmayı bitiren sporcuların dereceleri alınmayacak ve sıralaması yapılmayacaktır.</w:t>
      </w:r>
    </w:p>
    <w:p w:rsidR="00164F43" w:rsidRPr="00B46D3F" w:rsidRDefault="001A5AE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15</w:t>
      </w:r>
      <w:r w:rsidR="00164F43" w:rsidRPr="00B46D3F">
        <w:rPr>
          <w:b/>
          <w:color w:val="000000"/>
          <w:sz w:val="22"/>
        </w:rPr>
        <w:t>.</w:t>
      </w:r>
      <w:r w:rsidR="006F461A" w:rsidRPr="00B46D3F">
        <w:rPr>
          <w:color w:val="000000"/>
          <w:sz w:val="22"/>
        </w:rPr>
        <w:t xml:space="preserve">Ödül töreni saat </w:t>
      </w:r>
      <w:r w:rsidR="000B5CFB" w:rsidRPr="00B46D3F">
        <w:rPr>
          <w:color w:val="000000"/>
          <w:sz w:val="22"/>
        </w:rPr>
        <w:t>12.00</w:t>
      </w:r>
      <w:r w:rsidR="00970297" w:rsidRPr="00B46D3F">
        <w:rPr>
          <w:color w:val="000000"/>
          <w:sz w:val="22"/>
        </w:rPr>
        <w:t>’</w:t>
      </w:r>
      <w:r w:rsidR="000B5CFB" w:rsidRPr="00B46D3F">
        <w:rPr>
          <w:color w:val="000000"/>
          <w:sz w:val="22"/>
        </w:rPr>
        <w:t>de</w:t>
      </w:r>
      <w:r w:rsidR="00DE0944">
        <w:rPr>
          <w:color w:val="000000"/>
          <w:sz w:val="22"/>
        </w:rPr>
        <w:t xml:space="preserve"> </w:t>
      </w:r>
      <w:proofErr w:type="spellStart"/>
      <w:r w:rsidR="00DE0944">
        <w:rPr>
          <w:color w:val="000000"/>
          <w:sz w:val="22"/>
        </w:rPr>
        <w:t>Havuzbaşı</w:t>
      </w:r>
      <w:proofErr w:type="spellEnd"/>
      <w:r w:rsidR="00DE0944">
        <w:rPr>
          <w:color w:val="000000"/>
          <w:sz w:val="22"/>
        </w:rPr>
        <w:t xml:space="preserve"> Kent</w:t>
      </w:r>
      <w:r w:rsidR="00164F43" w:rsidRPr="00B46D3F">
        <w:rPr>
          <w:color w:val="000000"/>
          <w:sz w:val="22"/>
        </w:rPr>
        <w:t xml:space="preserve"> Meydanı</w:t>
      </w:r>
      <w:r w:rsidR="00DE0944">
        <w:rPr>
          <w:color w:val="000000"/>
          <w:sz w:val="22"/>
        </w:rPr>
        <w:t>’</w:t>
      </w:r>
      <w:r w:rsidR="00164F43" w:rsidRPr="00B46D3F">
        <w:rPr>
          <w:color w:val="000000"/>
          <w:sz w:val="22"/>
        </w:rPr>
        <w:t>nda yapılacaktır.</w:t>
      </w:r>
    </w:p>
    <w:p w:rsidR="00A32D49" w:rsidRPr="00B46D3F" w:rsidRDefault="001A5AEF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>16</w:t>
      </w:r>
      <w:r w:rsidR="00A32D49" w:rsidRPr="00B46D3F">
        <w:rPr>
          <w:b/>
          <w:color w:val="000000"/>
          <w:sz w:val="22"/>
        </w:rPr>
        <w:t>.</w:t>
      </w:r>
      <w:r w:rsidR="00A32D49" w:rsidRPr="00B46D3F">
        <w:rPr>
          <w:color w:val="000000"/>
          <w:sz w:val="22"/>
        </w:rPr>
        <w:t>Yarışma süresince yarışma parkuruna görevli araçların dışında araç alınmayacaktır.</w:t>
      </w:r>
    </w:p>
    <w:p w:rsidR="00970297" w:rsidRPr="00B46D3F" w:rsidRDefault="00970297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</w:p>
    <w:p w:rsidR="00614018" w:rsidRPr="00B46D3F" w:rsidRDefault="00614018" w:rsidP="003A01FF">
      <w:pPr>
        <w:tabs>
          <w:tab w:val="left" w:pos="142"/>
          <w:tab w:val="left" w:pos="284"/>
        </w:tabs>
        <w:jc w:val="both"/>
        <w:rPr>
          <w:color w:val="000000"/>
          <w:sz w:val="22"/>
        </w:rPr>
      </w:pPr>
    </w:p>
    <w:p w:rsidR="008C5E4D" w:rsidRPr="00B46D3F" w:rsidRDefault="005F3D01" w:rsidP="008C5E4D">
      <w:pPr>
        <w:tabs>
          <w:tab w:val="left" w:pos="142"/>
          <w:tab w:val="left" w:pos="284"/>
        </w:tabs>
        <w:spacing w:after="60"/>
        <w:jc w:val="both"/>
        <w:outlineLvl w:val="1"/>
        <w:rPr>
          <w:b/>
          <w:sz w:val="22"/>
          <w:u w:val="single"/>
        </w:rPr>
      </w:pPr>
      <w:r w:rsidRPr="00B46D3F">
        <w:rPr>
          <w:b/>
          <w:sz w:val="22"/>
          <w:u w:val="single"/>
        </w:rPr>
        <w:t xml:space="preserve">MALİ KONULAR </w:t>
      </w:r>
      <w:r w:rsidRPr="00B46D3F">
        <w:rPr>
          <w:b/>
          <w:sz w:val="22"/>
          <w:u w:val="single"/>
        </w:rPr>
        <w:tab/>
        <w:t>:</w:t>
      </w:r>
      <w:r w:rsidRPr="00B46D3F">
        <w:rPr>
          <w:b/>
          <w:bCs/>
          <w:sz w:val="22"/>
        </w:rPr>
        <w:t xml:space="preserve"> </w:t>
      </w:r>
    </w:p>
    <w:p w:rsidR="005F3D01" w:rsidRPr="00B46D3F" w:rsidRDefault="005F3D01" w:rsidP="008C5E4D">
      <w:pPr>
        <w:tabs>
          <w:tab w:val="left" w:pos="142"/>
          <w:tab w:val="left" w:pos="284"/>
        </w:tabs>
        <w:jc w:val="both"/>
        <w:rPr>
          <w:b/>
          <w:sz w:val="22"/>
        </w:rPr>
      </w:pPr>
    </w:p>
    <w:p w:rsidR="005F3D01" w:rsidRPr="00B46D3F" w:rsidRDefault="005F3D01" w:rsidP="003A01FF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ind w:left="0" w:firstLine="0"/>
        <w:jc w:val="both"/>
        <w:rPr>
          <w:color w:val="000000"/>
          <w:sz w:val="22"/>
        </w:rPr>
      </w:pPr>
      <w:r w:rsidRPr="00B46D3F">
        <w:rPr>
          <w:sz w:val="22"/>
        </w:rPr>
        <w:t>Yarışmanın ö</w:t>
      </w:r>
      <w:r w:rsidR="00A71DEE" w:rsidRPr="00B46D3F">
        <w:rPr>
          <w:sz w:val="22"/>
        </w:rPr>
        <w:t>dülleri</w:t>
      </w:r>
      <w:r w:rsidR="00DE0944">
        <w:rPr>
          <w:sz w:val="22"/>
        </w:rPr>
        <w:t xml:space="preserve"> 24 Mayıs 2015 Pazar günü verilecektir. </w:t>
      </w:r>
    </w:p>
    <w:p w:rsidR="005F3D01" w:rsidRPr="00B46D3F" w:rsidRDefault="005F3D01" w:rsidP="003A01FF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 xml:space="preserve">Yarışmalar sonunda ferdi sıralamada ilk üçe giren </w:t>
      </w:r>
      <w:r w:rsidR="00857018" w:rsidRPr="00B46D3F">
        <w:rPr>
          <w:bCs/>
          <w:sz w:val="22"/>
        </w:rPr>
        <w:t>k</w:t>
      </w:r>
      <w:r w:rsidR="00915CA4" w:rsidRPr="00B46D3F">
        <w:rPr>
          <w:bCs/>
          <w:sz w:val="22"/>
        </w:rPr>
        <w:t xml:space="preserve">adın </w:t>
      </w:r>
      <w:r w:rsidRPr="00B46D3F">
        <w:rPr>
          <w:bCs/>
          <w:sz w:val="22"/>
        </w:rPr>
        <w:t>ve erkek sporculara madalyaları ve takım olarak ilk üç sırayı alan takımlara kupaları</w:t>
      </w:r>
      <w:r w:rsidR="00A71DEE" w:rsidRPr="00B46D3F">
        <w:rPr>
          <w:bCs/>
          <w:sz w:val="22"/>
        </w:rPr>
        <w:t xml:space="preserve"> </w:t>
      </w:r>
      <w:r w:rsidR="00DE0944">
        <w:rPr>
          <w:bCs/>
          <w:sz w:val="22"/>
        </w:rPr>
        <w:t>Erzurum Büyükşehir Belediyesi</w:t>
      </w:r>
      <w:r w:rsidRPr="00B46D3F">
        <w:rPr>
          <w:bCs/>
          <w:sz w:val="22"/>
        </w:rPr>
        <w:t xml:space="preserve"> tarafından verilecektir.</w:t>
      </w:r>
    </w:p>
    <w:p w:rsidR="005F3D01" w:rsidRPr="00B46D3F" w:rsidRDefault="00DE0944" w:rsidP="003A01FF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>
        <w:rPr>
          <w:bCs/>
          <w:sz w:val="22"/>
        </w:rPr>
        <w:t>Erzurum</w:t>
      </w:r>
      <w:r w:rsidR="003A01FF" w:rsidRPr="00B46D3F">
        <w:rPr>
          <w:bCs/>
          <w:sz w:val="22"/>
        </w:rPr>
        <w:t xml:space="preserve"> Yarı Maratonu O</w:t>
      </w:r>
      <w:r w:rsidR="00F9505D" w:rsidRPr="00B46D3F">
        <w:rPr>
          <w:bCs/>
          <w:sz w:val="22"/>
        </w:rPr>
        <w:t xml:space="preserve">rganizasyon </w:t>
      </w:r>
      <w:r w:rsidR="003A01FF" w:rsidRPr="00B46D3F">
        <w:rPr>
          <w:bCs/>
          <w:sz w:val="22"/>
        </w:rPr>
        <w:t>K</w:t>
      </w:r>
      <w:r w:rsidR="00F9505D" w:rsidRPr="00B46D3F">
        <w:rPr>
          <w:bCs/>
          <w:sz w:val="22"/>
        </w:rPr>
        <w:t>omitesi</w:t>
      </w:r>
      <w:r w:rsidR="001518AD" w:rsidRPr="00B46D3F">
        <w:rPr>
          <w:bCs/>
          <w:sz w:val="22"/>
        </w:rPr>
        <w:t xml:space="preserve"> ferdi</w:t>
      </w:r>
      <w:r w:rsidR="00BC1E8F" w:rsidRPr="00B46D3F">
        <w:rPr>
          <w:bCs/>
          <w:sz w:val="22"/>
        </w:rPr>
        <w:t xml:space="preserve"> sıralamada</w:t>
      </w:r>
      <w:r w:rsidR="003A01FF" w:rsidRPr="00B46D3F">
        <w:rPr>
          <w:bCs/>
          <w:sz w:val="22"/>
        </w:rPr>
        <w:t xml:space="preserve"> </w:t>
      </w:r>
      <w:r w:rsidR="00BC1E8F" w:rsidRPr="00B46D3F">
        <w:rPr>
          <w:bCs/>
          <w:sz w:val="22"/>
        </w:rPr>
        <w:t>der</w:t>
      </w:r>
      <w:r w:rsidR="003A01FF" w:rsidRPr="00B46D3F">
        <w:rPr>
          <w:bCs/>
          <w:sz w:val="22"/>
        </w:rPr>
        <w:t>e</w:t>
      </w:r>
      <w:r w:rsidR="00BC1E8F" w:rsidRPr="00B46D3F">
        <w:rPr>
          <w:bCs/>
          <w:sz w:val="22"/>
        </w:rPr>
        <w:t>ce</w:t>
      </w:r>
      <w:r w:rsidR="001518AD" w:rsidRPr="00B46D3F">
        <w:rPr>
          <w:bCs/>
          <w:sz w:val="22"/>
        </w:rPr>
        <w:t xml:space="preserve"> alan atletlere </w:t>
      </w:r>
      <w:r w:rsidR="00F9505D" w:rsidRPr="00B46D3F">
        <w:rPr>
          <w:bCs/>
          <w:sz w:val="22"/>
        </w:rPr>
        <w:t>Belediye Başkanlığı</w:t>
      </w:r>
      <w:r w:rsidR="003A01FF" w:rsidRPr="00B46D3F">
        <w:rPr>
          <w:bCs/>
          <w:sz w:val="22"/>
        </w:rPr>
        <w:t xml:space="preserve"> </w:t>
      </w:r>
      <w:r w:rsidR="00F9505D" w:rsidRPr="00B46D3F">
        <w:rPr>
          <w:bCs/>
          <w:sz w:val="22"/>
        </w:rPr>
        <w:t>tarafından aşağıdaki para ödülleri verilecektir.</w:t>
      </w:r>
    </w:p>
    <w:p w:rsidR="00301CDE" w:rsidRPr="00B46D3F" w:rsidRDefault="00301CDE" w:rsidP="003A01FF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B46D3F">
        <w:rPr>
          <w:bCs/>
          <w:sz w:val="22"/>
        </w:rPr>
        <w:t>Bir sporcu hem genel sıralamada hem de kendi yaş grubunda ödül almaya hak kazanmışsa yüksek olan ödülü alır.</w:t>
      </w:r>
    </w:p>
    <w:p w:rsidR="001A5AEF" w:rsidRDefault="008C5E4D" w:rsidP="003A01FF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1A5AEF">
        <w:rPr>
          <w:bCs/>
          <w:sz w:val="22"/>
        </w:rPr>
        <w:t>Yarışmalarda görev al</w:t>
      </w:r>
      <w:r w:rsidR="00DE0944" w:rsidRPr="001A5AEF">
        <w:rPr>
          <w:bCs/>
          <w:sz w:val="22"/>
        </w:rPr>
        <w:t>acak hakemlerin yolluk ve yevmi</w:t>
      </w:r>
      <w:r w:rsidRPr="001A5AEF">
        <w:rPr>
          <w:bCs/>
          <w:sz w:val="22"/>
        </w:rPr>
        <w:t>yeleri ve hakemlik ücreti Türkiye Atletizm Federasyonu tarafından ödenecektir.</w:t>
      </w:r>
      <w:r w:rsidR="00DE0944" w:rsidRPr="001A5AEF">
        <w:rPr>
          <w:bCs/>
          <w:sz w:val="22"/>
        </w:rPr>
        <w:t xml:space="preserve"> </w:t>
      </w:r>
    </w:p>
    <w:p w:rsidR="003830B1" w:rsidRPr="001A5AEF" w:rsidRDefault="003830B1" w:rsidP="003A01FF">
      <w:pPr>
        <w:numPr>
          <w:ilvl w:val="0"/>
          <w:numId w:val="2"/>
        </w:numPr>
        <w:tabs>
          <w:tab w:val="clear" w:pos="720"/>
          <w:tab w:val="num" w:pos="0"/>
          <w:tab w:val="left" w:pos="142"/>
          <w:tab w:val="left" w:pos="284"/>
          <w:tab w:val="left" w:pos="426"/>
        </w:tabs>
        <w:spacing w:after="60"/>
        <w:ind w:left="0" w:firstLine="0"/>
        <w:jc w:val="both"/>
        <w:outlineLvl w:val="1"/>
        <w:rPr>
          <w:bCs/>
          <w:sz w:val="22"/>
        </w:rPr>
      </w:pPr>
      <w:r w:rsidRPr="001A5AEF">
        <w:rPr>
          <w:bCs/>
          <w:sz w:val="22"/>
        </w:rPr>
        <w:t xml:space="preserve">Yarışmalar esnasında TADA </w:t>
      </w:r>
      <w:r w:rsidR="001A5AEF" w:rsidRPr="001A5AEF">
        <w:rPr>
          <w:bCs/>
          <w:sz w:val="22"/>
        </w:rPr>
        <w:t>tarafından yapılacak</w:t>
      </w:r>
      <w:r w:rsidRPr="001A5AEF">
        <w:rPr>
          <w:bCs/>
          <w:sz w:val="22"/>
        </w:rPr>
        <w:t xml:space="preserve"> olan numune alımı giderleri Türkiye Atletizm Federasyonu tarafından karşılanacaktır.</w:t>
      </w:r>
    </w:p>
    <w:p w:rsidR="00E6407E" w:rsidRPr="00B46D3F" w:rsidRDefault="00E6407E" w:rsidP="003A01FF">
      <w:pPr>
        <w:tabs>
          <w:tab w:val="left" w:pos="142"/>
          <w:tab w:val="left" w:pos="284"/>
          <w:tab w:val="left" w:pos="426"/>
        </w:tabs>
        <w:spacing w:after="60"/>
        <w:jc w:val="both"/>
        <w:outlineLvl w:val="1"/>
        <w:rPr>
          <w:bCs/>
          <w:sz w:val="22"/>
        </w:rPr>
      </w:pPr>
    </w:p>
    <w:p w:rsidR="00227856" w:rsidRPr="00B46D3F" w:rsidRDefault="00227856" w:rsidP="00227856">
      <w:pPr>
        <w:spacing w:after="60"/>
        <w:outlineLvl w:val="1"/>
        <w:rPr>
          <w:b/>
          <w:bCs/>
          <w:sz w:val="22"/>
          <w:u w:val="single"/>
        </w:rPr>
      </w:pPr>
      <w:r w:rsidRPr="00B46D3F">
        <w:rPr>
          <w:b/>
          <w:bCs/>
          <w:sz w:val="22"/>
          <w:u w:val="single"/>
        </w:rPr>
        <w:t>HÜKÜM BULUNMAYAN HALLER</w:t>
      </w:r>
    </w:p>
    <w:p w:rsidR="00227856" w:rsidRPr="00B46D3F" w:rsidRDefault="00227856" w:rsidP="00227856">
      <w:pPr>
        <w:tabs>
          <w:tab w:val="left" w:pos="735"/>
        </w:tabs>
        <w:spacing w:after="60"/>
        <w:outlineLvl w:val="1"/>
        <w:rPr>
          <w:b/>
          <w:bCs/>
          <w:sz w:val="22"/>
          <w:u w:val="single"/>
        </w:rPr>
      </w:pPr>
    </w:p>
    <w:p w:rsidR="00227856" w:rsidRPr="00B46D3F" w:rsidRDefault="00227856" w:rsidP="00227856">
      <w:pPr>
        <w:tabs>
          <w:tab w:val="left" w:pos="735"/>
        </w:tabs>
        <w:spacing w:after="60"/>
        <w:jc w:val="both"/>
        <w:outlineLvl w:val="1"/>
        <w:rPr>
          <w:sz w:val="22"/>
        </w:rPr>
      </w:pPr>
      <w:r w:rsidRPr="00B46D3F">
        <w:rPr>
          <w:bCs/>
          <w:sz w:val="22"/>
        </w:rPr>
        <w:t xml:space="preserve">Türkiye Atletizm Federasyonu </w:t>
      </w:r>
      <w:r w:rsidRPr="00B46D3F">
        <w:rPr>
          <w:sz w:val="22"/>
        </w:rPr>
        <w:t>tarafından organize edilen yarışmaların tüm sorumluluğu, Yarışma Statüsünün yayım</w:t>
      </w:r>
      <w:r w:rsidR="001A5AEF">
        <w:rPr>
          <w:sz w:val="22"/>
        </w:rPr>
        <w:t>landığı andan itibaren Türkiye A</w:t>
      </w:r>
      <w:r w:rsidRPr="00B46D3F">
        <w:rPr>
          <w:sz w:val="22"/>
        </w:rPr>
        <w:t>tletizm Federasyon Başkanlığı tarafından görevlendirilen Teknik Delegededir. Yarışma Statüsü ile ilgili anlaşılmayan konular ve yarışmalar sırasında meydana gelen tüm teknik konulardaki anlaşmazlıklar Teknik Delege tarafından çözümlenecektir.</w:t>
      </w:r>
    </w:p>
    <w:p w:rsidR="00227856" w:rsidRPr="00B46D3F" w:rsidRDefault="00227856" w:rsidP="00227856">
      <w:pPr>
        <w:spacing w:after="60"/>
        <w:outlineLvl w:val="1"/>
        <w:rPr>
          <w:sz w:val="22"/>
        </w:rPr>
      </w:pPr>
      <w:r w:rsidRPr="00B46D3F">
        <w:rPr>
          <w:sz w:val="22"/>
        </w:rPr>
        <w:t xml:space="preserve">                                         </w:t>
      </w:r>
    </w:p>
    <w:p w:rsidR="001A5AEF" w:rsidRPr="00B46D3F" w:rsidRDefault="00227856" w:rsidP="001A5AEF">
      <w:pPr>
        <w:tabs>
          <w:tab w:val="left" w:pos="142"/>
          <w:tab w:val="left" w:pos="284"/>
          <w:tab w:val="left" w:pos="426"/>
        </w:tabs>
        <w:spacing w:after="60"/>
        <w:jc w:val="both"/>
        <w:outlineLvl w:val="1"/>
        <w:rPr>
          <w:sz w:val="22"/>
        </w:rPr>
      </w:pPr>
      <w:r w:rsidRPr="00B46D3F">
        <w:rPr>
          <w:b/>
          <w:sz w:val="22"/>
        </w:rPr>
        <w:t>TEKNİK DELEGE</w:t>
      </w:r>
      <w:r w:rsidR="001A5AEF">
        <w:rPr>
          <w:b/>
          <w:sz w:val="22"/>
        </w:rPr>
        <w:t xml:space="preserve">: </w:t>
      </w:r>
      <w:proofErr w:type="spellStart"/>
      <w:r w:rsidR="001A5AEF" w:rsidRPr="00B46D3F">
        <w:rPr>
          <w:sz w:val="22"/>
        </w:rPr>
        <w:t>Hanifi</w:t>
      </w:r>
      <w:proofErr w:type="spellEnd"/>
      <w:r w:rsidR="001A5AEF" w:rsidRPr="00B46D3F">
        <w:rPr>
          <w:sz w:val="22"/>
        </w:rPr>
        <w:t xml:space="preserve"> ASLANTÜRK</w:t>
      </w:r>
      <w:r w:rsidR="001A5AEF">
        <w:rPr>
          <w:sz w:val="22"/>
        </w:rPr>
        <w:t xml:space="preserve"> (</w:t>
      </w:r>
      <w:r w:rsidR="001A5AEF" w:rsidRPr="00B46D3F">
        <w:rPr>
          <w:sz w:val="22"/>
        </w:rPr>
        <w:t>Koordinatör</w:t>
      </w:r>
      <w:r w:rsidR="001A5AEF">
        <w:rPr>
          <w:sz w:val="22"/>
        </w:rPr>
        <w:t xml:space="preserve">)    </w:t>
      </w:r>
      <w:r w:rsidR="001A5AEF" w:rsidRPr="001A5AEF">
        <w:rPr>
          <w:b/>
          <w:sz w:val="22"/>
        </w:rPr>
        <w:t>531 381701</w:t>
      </w:r>
    </w:p>
    <w:p w:rsidR="006B7C5B" w:rsidRPr="00B46D3F" w:rsidRDefault="006B7C5B" w:rsidP="003A01FF">
      <w:pPr>
        <w:tabs>
          <w:tab w:val="left" w:pos="142"/>
          <w:tab w:val="left" w:pos="284"/>
          <w:tab w:val="left" w:pos="426"/>
        </w:tabs>
        <w:spacing w:after="60"/>
        <w:jc w:val="both"/>
        <w:outlineLvl w:val="1"/>
        <w:rPr>
          <w:sz w:val="22"/>
        </w:rPr>
      </w:pPr>
    </w:p>
    <w:p w:rsidR="001A5AEF" w:rsidRPr="001A5AEF" w:rsidRDefault="001A5AEF" w:rsidP="001A5AEF">
      <w:pPr>
        <w:tabs>
          <w:tab w:val="left" w:pos="142"/>
          <w:tab w:val="left" w:pos="284"/>
          <w:tab w:val="left" w:pos="426"/>
        </w:tabs>
        <w:spacing w:after="60"/>
        <w:outlineLvl w:val="1"/>
        <w:rPr>
          <w:b/>
          <w:bCs/>
          <w:sz w:val="22"/>
        </w:rPr>
      </w:pPr>
      <w:r>
        <w:rPr>
          <w:b/>
          <w:sz w:val="22"/>
        </w:rPr>
        <w:t xml:space="preserve">    </w:t>
      </w:r>
    </w:p>
    <w:p w:rsidR="005874C5" w:rsidRPr="00B46D3F" w:rsidRDefault="001A5AEF" w:rsidP="005874C5">
      <w:pPr>
        <w:spacing w:after="60"/>
        <w:outlineLvl w:val="1"/>
        <w:rPr>
          <w:b/>
          <w:bCs/>
          <w:sz w:val="22"/>
        </w:rPr>
      </w:pPr>
      <w:r w:rsidRPr="00B46D3F">
        <w:rPr>
          <w:b/>
          <w:bCs/>
          <w:sz w:val="22"/>
        </w:rPr>
        <w:t>ERZURUM BÜYÜKŞEHİR</w:t>
      </w:r>
      <w:r w:rsidR="005874C5" w:rsidRPr="00B46D3F">
        <w:rPr>
          <w:b/>
          <w:bCs/>
          <w:sz w:val="22"/>
        </w:rPr>
        <w:t xml:space="preserve"> BELEDİYE BAŞKANLIĞINCA VERİLECEK ÖDÜLLER: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Yarı Maraton (21 Km) Ödülleri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Kadınlar                                    Erkekler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1 - 10.000 TL                               1 - 10.000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2 - 7.500 TL                                 2 - 7.500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3 - 5.000 TL                                 3 - 5.000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4 - 2.000 TL                                 4 - 2.000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5 - 1.000 TL                                 5 - 1.000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6 - 900 TL                                     6 - 900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7 - 800 TL                                     7 - 800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8 - 700 TL                                     8 - 700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9 - 600 TL                                     9 - 600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10 - 500 TL                                  10 - 500 TL</w:t>
      </w:r>
    </w:p>
    <w:p w:rsidR="00DE0944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 xml:space="preserve">Toplam 29.000 TL                  Toplam 29.000 TL                        </w:t>
      </w:r>
    </w:p>
    <w:p w:rsidR="00AE031E" w:rsidRPr="00DE0944" w:rsidRDefault="00DE0944" w:rsidP="00DE0944">
      <w:pPr>
        <w:spacing w:after="60"/>
        <w:outlineLvl w:val="1"/>
        <w:rPr>
          <w:bCs/>
        </w:rPr>
      </w:pPr>
      <w:r w:rsidRPr="00DE0944">
        <w:rPr>
          <w:bCs/>
        </w:rPr>
        <w:t>21 Km Toplam Ödül Miktarı 58.000 TL</w:t>
      </w: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DE0944" w:rsidRDefault="00DE0944" w:rsidP="00F9505D">
      <w:pPr>
        <w:spacing w:after="60"/>
        <w:outlineLvl w:val="1"/>
        <w:rPr>
          <w:b/>
          <w:bCs/>
          <w:sz w:val="22"/>
        </w:rPr>
      </w:pPr>
    </w:p>
    <w:p w:rsidR="0066419E" w:rsidRPr="00B46D3F" w:rsidRDefault="0066419E" w:rsidP="00496D87">
      <w:pPr>
        <w:spacing w:after="60"/>
        <w:outlineLvl w:val="1"/>
        <w:rPr>
          <w:b/>
          <w:bCs/>
          <w:sz w:val="22"/>
        </w:rPr>
      </w:pP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21 Km Yaş Grupları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Ödüller Kadın ve Erkeler için aşağıdaki gibidir;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35-39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40-44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45-49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50-54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55-59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60-64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65-69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70-74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75+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1.     300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2.     250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3.     200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21 Km Yaş Grupları Toplam Ödül Miktarı</w:t>
      </w:r>
      <w:r w:rsidRPr="00DE0944">
        <w:rPr>
          <w:rStyle w:val="apple-converted-space"/>
          <w:color w:val="000000"/>
          <w:szCs w:val="16"/>
        </w:rPr>
        <w:t> </w:t>
      </w:r>
      <w:r w:rsidRPr="00DE0944">
        <w:rPr>
          <w:b/>
          <w:bCs/>
          <w:color w:val="000000"/>
          <w:szCs w:val="16"/>
          <w:bdr w:val="none" w:sz="0" w:space="0" w:color="auto" w:frame="1"/>
        </w:rPr>
        <w:t>13.500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 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21 Km Engelli Kategorisi (Bedensel ve Görme Engelliler)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Kadınlar                  Erkekler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1 - 1.000 TL               1 - 1.000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2 - 750 TL                  2 - 750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3 - 500 TL                  3 - 500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Engelli Kategorisi için Toplam Ödül Miktarı</w:t>
      </w:r>
      <w:r w:rsidRPr="00DE0944">
        <w:rPr>
          <w:rStyle w:val="apple-converted-space"/>
          <w:color w:val="000000"/>
          <w:szCs w:val="16"/>
        </w:rPr>
        <w:t> </w:t>
      </w:r>
      <w:r w:rsidRPr="00DE0944">
        <w:rPr>
          <w:b/>
          <w:bCs/>
          <w:color w:val="000000"/>
          <w:szCs w:val="16"/>
          <w:bdr w:val="none" w:sz="0" w:space="0" w:color="auto" w:frame="1"/>
        </w:rPr>
        <w:t>4.500 TL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 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21 Km’yi Tamamlayan En Yaşlı Koşucular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b/>
          <w:bCs/>
          <w:color w:val="000000"/>
          <w:szCs w:val="16"/>
          <w:bdr w:val="none" w:sz="0" w:space="0" w:color="auto" w:frame="1"/>
        </w:rPr>
        <w:t>En Yaşlı Kadın                           En Yaşlı Erkek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          1 - 600 TL                            1 - 600 TL </w:t>
      </w:r>
    </w:p>
    <w:p w:rsidR="00DE0944" w:rsidRPr="00DE0944" w:rsidRDefault="00DE0944" w:rsidP="00DE0944">
      <w:pPr>
        <w:pStyle w:val="font8"/>
        <w:spacing w:before="0" w:beforeAutospacing="0" w:after="0" w:afterAutospacing="0"/>
        <w:textAlignment w:val="baseline"/>
        <w:rPr>
          <w:color w:val="000000"/>
          <w:szCs w:val="16"/>
        </w:rPr>
      </w:pPr>
      <w:r w:rsidRPr="00DE0944">
        <w:rPr>
          <w:color w:val="000000"/>
          <w:szCs w:val="16"/>
        </w:rPr>
        <w:t>21 Km Zaman Sınırı İçerisinde (2.30 saat) Tamamlayan En Yaşlı Koşucular Toplam Ödül Miktarı</w:t>
      </w:r>
      <w:r w:rsidRPr="00DE0944">
        <w:rPr>
          <w:rStyle w:val="apple-converted-space"/>
          <w:color w:val="000000"/>
          <w:szCs w:val="16"/>
        </w:rPr>
        <w:t> </w:t>
      </w:r>
      <w:r w:rsidRPr="00DE0944">
        <w:rPr>
          <w:b/>
          <w:bCs/>
          <w:color w:val="000000"/>
          <w:szCs w:val="16"/>
          <w:bdr w:val="none" w:sz="0" w:space="0" w:color="auto" w:frame="1"/>
        </w:rPr>
        <w:t>1.200 TL</w:t>
      </w:r>
    </w:p>
    <w:p w:rsidR="00DE4B1A" w:rsidRPr="00B46D3F" w:rsidRDefault="00DE4B1A" w:rsidP="00DE0944">
      <w:pPr>
        <w:spacing w:after="60"/>
        <w:outlineLvl w:val="1"/>
        <w:rPr>
          <w:b/>
          <w:bCs/>
          <w:sz w:val="22"/>
        </w:rPr>
      </w:pPr>
    </w:p>
    <w:sectPr w:rsidR="00DE4B1A" w:rsidRPr="00B46D3F" w:rsidSect="003A01FF">
      <w:pgSz w:w="11906" w:h="16838"/>
      <w:pgMar w:top="180" w:right="1106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B55"/>
    <w:multiLevelType w:val="hybridMultilevel"/>
    <w:tmpl w:val="B15EF9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42CED"/>
    <w:multiLevelType w:val="hybridMultilevel"/>
    <w:tmpl w:val="406CE030"/>
    <w:lvl w:ilvl="0" w:tplc="45FEA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B2410"/>
    <w:multiLevelType w:val="hybridMultilevel"/>
    <w:tmpl w:val="08D65802"/>
    <w:lvl w:ilvl="0" w:tplc="15024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B76F2"/>
    <w:multiLevelType w:val="hybridMultilevel"/>
    <w:tmpl w:val="095086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9061F9"/>
    <w:multiLevelType w:val="hybridMultilevel"/>
    <w:tmpl w:val="E3EEBEAA"/>
    <w:lvl w:ilvl="0" w:tplc="B1301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E10A6"/>
    <w:multiLevelType w:val="hybridMultilevel"/>
    <w:tmpl w:val="82264A60"/>
    <w:lvl w:ilvl="0" w:tplc="C29A2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83CE1"/>
    <w:multiLevelType w:val="hybridMultilevel"/>
    <w:tmpl w:val="4E8E2E14"/>
    <w:lvl w:ilvl="0" w:tplc="D7823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64"/>
    <w:rsid w:val="00045B26"/>
    <w:rsid w:val="00047A16"/>
    <w:rsid w:val="000606CC"/>
    <w:rsid w:val="00082364"/>
    <w:rsid w:val="00085D65"/>
    <w:rsid w:val="000B1A5F"/>
    <w:rsid w:val="000B46BC"/>
    <w:rsid w:val="000B5CFB"/>
    <w:rsid w:val="000E0112"/>
    <w:rsid w:val="00100132"/>
    <w:rsid w:val="001518AD"/>
    <w:rsid w:val="00164F43"/>
    <w:rsid w:val="00167F6E"/>
    <w:rsid w:val="001803A1"/>
    <w:rsid w:val="001A5AEF"/>
    <w:rsid w:val="001C3A76"/>
    <w:rsid w:val="001E36CE"/>
    <w:rsid w:val="00227856"/>
    <w:rsid w:val="002B3B5B"/>
    <w:rsid w:val="00301CDE"/>
    <w:rsid w:val="0030368E"/>
    <w:rsid w:val="0033312C"/>
    <w:rsid w:val="003561DA"/>
    <w:rsid w:val="003830B1"/>
    <w:rsid w:val="003A01FF"/>
    <w:rsid w:val="0041262C"/>
    <w:rsid w:val="0044611D"/>
    <w:rsid w:val="00496D87"/>
    <w:rsid w:val="004B15C5"/>
    <w:rsid w:val="004B3067"/>
    <w:rsid w:val="004F1987"/>
    <w:rsid w:val="00510568"/>
    <w:rsid w:val="00524732"/>
    <w:rsid w:val="00572EE5"/>
    <w:rsid w:val="005874C5"/>
    <w:rsid w:val="005F3D01"/>
    <w:rsid w:val="00614018"/>
    <w:rsid w:val="006478A7"/>
    <w:rsid w:val="0066419E"/>
    <w:rsid w:val="006B7C5B"/>
    <w:rsid w:val="006F461A"/>
    <w:rsid w:val="007169B6"/>
    <w:rsid w:val="007362E8"/>
    <w:rsid w:val="0074244F"/>
    <w:rsid w:val="007474F7"/>
    <w:rsid w:val="00783ACA"/>
    <w:rsid w:val="007C29DD"/>
    <w:rsid w:val="007D4114"/>
    <w:rsid w:val="008506EE"/>
    <w:rsid w:val="00857018"/>
    <w:rsid w:val="00862154"/>
    <w:rsid w:val="00867B7B"/>
    <w:rsid w:val="008718CE"/>
    <w:rsid w:val="008932A2"/>
    <w:rsid w:val="008C5E4D"/>
    <w:rsid w:val="008E7CE0"/>
    <w:rsid w:val="00915CA4"/>
    <w:rsid w:val="00947773"/>
    <w:rsid w:val="00970297"/>
    <w:rsid w:val="00971F76"/>
    <w:rsid w:val="009956FD"/>
    <w:rsid w:val="009A1AE6"/>
    <w:rsid w:val="009F0518"/>
    <w:rsid w:val="00A32D49"/>
    <w:rsid w:val="00A70B4D"/>
    <w:rsid w:val="00A71DEE"/>
    <w:rsid w:val="00AB0B8D"/>
    <w:rsid w:val="00AE031E"/>
    <w:rsid w:val="00AF1DC0"/>
    <w:rsid w:val="00B46D3F"/>
    <w:rsid w:val="00B47CBC"/>
    <w:rsid w:val="00BC1E8F"/>
    <w:rsid w:val="00BF284A"/>
    <w:rsid w:val="00C86FBA"/>
    <w:rsid w:val="00CB22A6"/>
    <w:rsid w:val="00D74672"/>
    <w:rsid w:val="00D751AF"/>
    <w:rsid w:val="00DA532F"/>
    <w:rsid w:val="00DE0944"/>
    <w:rsid w:val="00DE4B1A"/>
    <w:rsid w:val="00E178CD"/>
    <w:rsid w:val="00E17A75"/>
    <w:rsid w:val="00E565AA"/>
    <w:rsid w:val="00E566C1"/>
    <w:rsid w:val="00E6407E"/>
    <w:rsid w:val="00E74CD5"/>
    <w:rsid w:val="00E82D4C"/>
    <w:rsid w:val="00E97250"/>
    <w:rsid w:val="00EA3573"/>
    <w:rsid w:val="00EA5708"/>
    <w:rsid w:val="00EC4A2A"/>
    <w:rsid w:val="00ED0B31"/>
    <w:rsid w:val="00EE4E0D"/>
    <w:rsid w:val="00F26F18"/>
    <w:rsid w:val="00F35425"/>
    <w:rsid w:val="00F54B7D"/>
    <w:rsid w:val="00F9505D"/>
    <w:rsid w:val="00FB3867"/>
    <w:rsid w:val="00FE5DF8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qFormat/>
    <w:rsid w:val="00E74CD5"/>
    <w:pPr>
      <w:spacing w:after="60"/>
      <w:jc w:val="center"/>
      <w:outlineLvl w:val="1"/>
    </w:pPr>
    <w:rPr>
      <w:rFonts w:ascii="Arial" w:hAnsi="Arial" w:cs="Arial"/>
    </w:rPr>
  </w:style>
  <w:style w:type="paragraph" w:styleId="KonuBal">
    <w:name w:val="Title"/>
    <w:basedOn w:val="Normal"/>
    <w:qFormat/>
    <w:rsid w:val="00E74CD5"/>
    <w:pPr>
      <w:jc w:val="center"/>
    </w:pPr>
    <w:rPr>
      <w:rFonts w:ascii="Bookman Old Style" w:hAnsi="Bookman Old Style"/>
      <w:b/>
      <w:u w:val="single"/>
    </w:rPr>
  </w:style>
  <w:style w:type="paragraph" w:styleId="ListeParagraf">
    <w:name w:val="List Paragraph"/>
    <w:basedOn w:val="Normal"/>
    <w:qFormat/>
    <w:rsid w:val="00E74CD5"/>
    <w:pPr>
      <w:ind w:left="708"/>
    </w:pPr>
    <w:rPr>
      <w:sz w:val="20"/>
      <w:szCs w:val="20"/>
    </w:rPr>
  </w:style>
  <w:style w:type="character" w:styleId="Kpr">
    <w:name w:val="Hyperlink"/>
    <w:uiPriority w:val="99"/>
    <w:unhideWhenUsed/>
    <w:rsid w:val="003561D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A76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C3A76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DE09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DE0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D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qFormat/>
    <w:rsid w:val="00E74CD5"/>
    <w:pPr>
      <w:spacing w:after="60"/>
      <w:jc w:val="center"/>
      <w:outlineLvl w:val="1"/>
    </w:pPr>
    <w:rPr>
      <w:rFonts w:ascii="Arial" w:hAnsi="Arial" w:cs="Arial"/>
    </w:rPr>
  </w:style>
  <w:style w:type="paragraph" w:styleId="KonuBal">
    <w:name w:val="Title"/>
    <w:basedOn w:val="Normal"/>
    <w:qFormat/>
    <w:rsid w:val="00E74CD5"/>
    <w:pPr>
      <w:jc w:val="center"/>
    </w:pPr>
    <w:rPr>
      <w:rFonts w:ascii="Bookman Old Style" w:hAnsi="Bookman Old Style"/>
      <w:b/>
      <w:u w:val="single"/>
    </w:rPr>
  </w:style>
  <w:style w:type="paragraph" w:styleId="ListeParagraf">
    <w:name w:val="List Paragraph"/>
    <w:basedOn w:val="Normal"/>
    <w:qFormat/>
    <w:rsid w:val="00E74CD5"/>
    <w:pPr>
      <w:ind w:left="708"/>
    </w:pPr>
    <w:rPr>
      <w:sz w:val="20"/>
      <w:szCs w:val="20"/>
    </w:rPr>
  </w:style>
  <w:style w:type="character" w:styleId="Kpr">
    <w:name w:val="Hyperlink"/>
    <w:uiPriority w:val="99"/>
    <w:unhideWhenUsed/>
    <w:rsid w:val="003561D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A76"/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C3A76"/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Normal"/>
    <w:rsid w:val="00DE09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DE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ATLETİZM FEDERASYONU BAŞKANLIĞININ</vt:lpstr>
    </vt:vector>
  </TitlesOfParts>
  <Company>fed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ATLETİZM FEDERASYONU BAŞKANLIĞININ</dc:title>
  <dc:creator>ath</dc:creator>
  <cp:lastModifiedBy>İbrahim YILDIRIM</cp:lastModifiedBy>
  <cp:revision>2</cp:revision>
  <cp:lastPrinted>2015-04-30T08:22:00Z</cp:lastPrinted>
  <dcterms:created xsi:type="dcterms:W3CDTF">2015-05-21T09:47:00Z</dcterms:created>
  <dcterms:modified xsi:type="dcterms:W3CDTF">2015-05-21T09:47:00Z</dcterms:modified>
</cp:coreProperties>
</file>