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07E1E"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52705</wp:posOffset>
            </wp:positionH>
            <wp:positionV relativeFrom="paragraph">
              <wp:posOffset>87630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826AD6">
        <w:rPr>
          <w:rFonts w:ascii="Times New Roman" w:eastAsia="Times New Roman" w:hAnsi="Times New Roman"/>
          <w:b/>
          <w:sz w:val="24"/>
          <w:szCs w:val="24"/>
          <w:lang w:eastAsia="tr-TR"/>
        </w:rPr>
        <w:t>TÜRKİYE ATLETİZM FEDERASYONU</w:t>
      </w:r>
    </w:p>
    <w:p w:rsidR="00826AD6" w:rsidRDefault="00006160"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2016</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8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4866"/>
      </w:tblGrid>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rsidP="005E59E0">
            <w:pPr>
              <w:rPr>
                <w:rFonts w:ascii="Times New Roman" w:hAnsi="Times New Roman"/>
                <w:sz w:val="24"/>
                <w:szCs w:val="24"/>
              </w:rPr>
            </w:pPr>
            <w:r>
              <w:rPr>
                <w:rFonts w:ascii="Times New Roman" w:hAnsi="Times New Roman"/>
                <w:sz w:val="24"/>
                <w:szCs w:val="24"/>
              </w:rPr>
              <w:t xml:space="preserve">  16</w:t>
            </w:r>
            <w:r w:rsidR="009727A1">
              <w:rPr>
                <w:rFonts w:ascii="Times New Roman" w:hAnsi="Times New Roman"/>
                <w:sz w:val="24"/>
                <w:szCs w:val="24"/>
              </w:rPr>
              <w:t xml:space="preserve"> Ekim</w:t>
            </w:r>
            <w:r>
              <w:rPr>
                <w:rFonts w:ascii="Times New Roman" w:hAnsi="Times New Roman"/>
                <w:sz w:val="24"/>
                <w:szCs w:val="24"/>
              </w:rPr>
              <w:t xml:space="preserve"> </w:t>
            </w:r>
            <w:proofErr w:type="gramStart"/>
            <w:r>
              <w:rPr>
                <w:rFonts w:ascii="Times New Roman" w:hAnsi="Times New Roman"/>
                <w:sz w:val="24"/>
                <w:szCs w:val="24"/>
              </w:rPr>
              <w:t>2016</w:t>
            </w:r>
            <w:r w:rsidR="005E59E0" w:rsidRPr="00702478">
              <w:rPr>
                <w:rFonts w:ascii="Times New Roman" w:hAnsi="Times New Roman"/>
                <w:sz w:val="24"/>
                <w:szCs w:val="24"/>
              </w:rPr>
              <w:t xml:space="preserve"> </w:t>
            </w:r>
            <w:r>
              <w:rPr>
                <w:rFonts w:ascii="Times New Roman" w:hAnsi="Times New Roman"/>
                <w:sz w:val="24"/>
                <w:szCs w:val="24"/>
              </w:rPr>
              <w:t xml:space="preserve"> </w:t>
            </w:r>
            <w:r w:rsidR="005E59E0" w:rsidRPr="00702478">
              <w:rPr>
                <w:rFonts w:ascii="Times New Roman" w:hAnsi="Times New Roman"/>
                <w:sz w:val="24"/>
                <w:szCs w:val="24"/>
              </w:rPr>
              <w:t>Bölgelerde</w:t>
            </w:r>
            <w:proofErr w:type="gramEnd"/>
          </w:p>
        </w:tc>
      </w:tr>
      <w:tr w:rsidR="00C466EC"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C466EC" w:rsidRPr="00702478" w:rsidRDefault="00F2129D">
            <w:pPr>
              <w:rPr>
                <w:rFonts w:ascii="Times New Roman" w:hAnsi="Times New Roman"/>
                <w:b/>
                <w:sz w:val="24"/>
                <w:szCs w:val="24"/>
              </w:rPr>
            </w:pPr>
            <w:r w:rsidRPr="00F2129D">
              <w:rPr>
                <w:rFonts w:ascii="Times New Roman" w:hAnsi="Times New Roman"/>
                <w:b/>
                <w:sz w:val="16"/>
                <w:szCs w:val="24"/>
              </w:rPr>
              <w:t>1.KADEME İNTERNET KAYIT</w:t>
            </w:r>
          </w:p>
        </w:tc>
        <w:tc>
          <w:tcPr>
            <w:tcW w:w="4866" w:type="dxa"/>
            <w:tcBorders>
              <w:top w:val="single" w:sz="4" w:space="0" w:color="auto"/>
              <w:left w:val="single" w:sz="4" w:space="0" w:color="auto"/>
              <w:bottom w:val="single" w:sz="4" w:space="0" w:color="auto"/>
              <w:right w:val="single" w:sz="4" w:space="0" w:color="auto"/>
            </w:tcBorders>
            <w:vAlign w:val="center"/>
          </w:tcPr>
          <w:p w:rsidR="00C466EC" w:rsidRDefault="00A67B83" w:rsidP="005E59E0">
            <w:pPr>
              <w:rPr>
                <w:rFonts w:ascii="Times New Roman" w:hAnsi="Times New Roman"/>
                <w:b/>
                <w:sz w:val="24"/>
                <w:szCs w:val="24"/>
              </w:rPr>
            </w:pPr>
            <w:hyperlink r:id="rId9" w:history="1">
              <w:r w:rsidR="00DF19B5" w:rsidRPr="002257BB">
                <w:rPr>
                  <w:rStyle w:val="Kpr"/>
                  <w:rFonts w:ascii="Times New Roman" w:hAnsi="Times New Roman"/>
                  <w:b/>
                  <w:sz w:val="24"/>
                  <w:szCs w:val="24"/>
                </w:rPr>
                <w:t>https://goo.gl/forms/GU5pHt1wQhDOiY6O2</w:t>
              </w:r>
            </w:hyperlink>
          </w:p>
          <w:p w:rsidR="00DF19B5" w:rsidRPr="00F2129D" w:rsidRDefault="00DF19B5" w:rsidP="005E59E0">
            <w:pPr>
              <w:rPr>
                <w:rFonts w:ascii="Times New Roman" w:hAnsi="Times New Roman"/>
                <w:b/>
                <w:sz w:val="24"/>
                <w:szCs w:val="24"/>
              </w:rPr>
            </w:pPr>
          </w:p>
        </w:tc>
      </w:tr>
      <w:tr w:rsidR="00DF19B5"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DF19B5" w:rsidRPr="00F2129D" w:rsidRDefault="00DF19B5">
            <w:pPr>
              <w:rPr>
                <w:rFonts w:ascii="Times New Roman" w:hAnsi="Times New Roman"/>
                <w:b/>
                <w:sz w:val="16"/>
                <w:szCs w:val="24"/>
              </w:rPr>
            </w:pPr>
            <w:r>
              <w:rPr>
                <w:rFonts w:ascii="Times New Roman" w:hAnsi="Times New Roman"/>
                <w:b/>
                <w:sz w:val="16"/>
                <w:szCs w:val="24"/>
              </w:rPr>
              <w:t xml:space="preserve">İNTERNET KAYIT SONU </w:t>
            </w:r>
          </w:p>
        </w:tc>
        <w:tc>
          <w:tcPr>
            <w:tcW w:w="4866" w:type="dxa"/>
            <w:tcBorders>
              <w:top w:val="single" w:sz="4" w:space="0" w:color="auto"/>
              <w:left w:val="single" w:sz="4" w:space="0" w:color="auto"/>
              <w:bottom w:val="single" w:sz="4" w:space="0" w:color="auto"/>
              <w:right w:val="single" w:sz="4" w:space="0" w:color="auto"/>
            </w:tcBorders>
            <w:vAlign w:val="center"/>
          </w:tcPr>
          <w:p w:rsidR="00DF19B5" w:rsidRPr="00F2129D" w:rsidRDefault="00DF19B5" w:rsidP="005E59E0">
            <w:pPr>
              <w:rPr>
                <w:rFonts w:ascii="Times New Roman" w:hAnsi="Times New Roman"/>
                <w:b/>
                <w:sz w:val="24"/>
                <w:szCs w:val="24"/>
              </w:rPr>
            </w:pPr>
            <w:r>
              <w:rPr>
                <w:rFonts w:ascii="Times New Roman" w:hAnsi="Times New Roman"/>
                <w:b/>
                <w:sz w:val="24"/>
                <w:szCs w:val="24"/>
              </w:rPr>
              <w:t xml:space="preserve">11 Ekim 2016 Salı -  Saat: </w:t>
            </w:r>
            <w:proofErr w:type="gramStart"/>
            <w:r>
              <w:rPr>
                <w:rFonts w:ascii="Times New Roman" w:hAnsi="Times New Roman"/>
                <w:b/>
                <w:sz w:val="24"/>
                <w:szCs w:val="24"/>
              </w:rPr>
              <w:t>18:00’de</w:t>
            </w:r>
            <w:proofErr w:type="gramEnd"/>
            <w:r>
              <w:rPr>
                <w:rFonts w:ascii="Times New Roman" w:hAnsi="Times New Roman"/>
                <w:b/>
                <w:sz w:val="24"/>
                <w:szCs w:val="24"/>
              </w:rPr>
              <w:t xml:space="preserve"> </w:t>
            </w:r>
            <w:proofErr w:type="spellStart"/>
            <w:r>
              <w:rPr>
                <w:rFonts w:ascii="Times New Roman" w:hAnsi="Times New Roman"/>
                <w:b/>
                <w:sz w:val="24"/>
                <w:szCs w:val="24"/>
              </w:rPr>
              <w:t>skapanacak</w:t>
            </w:r>
            <w:proofErr w:type="spellEnd"/>
          </w:p>
        </w:tc>
      </w:tr>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rsidP="00AC5412">
            <w:pPr>
              <w:rPr>
                <w:rFonts w:ascii="Times New Roman" w:hAnsi="Times New Roman"/>
                <w:sz w:val="24"/>
                <w:szCs w:val="24"/>
              </w:rPr>
            </w:pPr>
            <w:r>
              <w:rPr>
                <w:rFonts w:ascii="Times New Roman" w:hAnsi="Times New Roman"/>
                <w:sz w:val="24"/>
                <w:szCs w:val="24"/>
              </w:rPr>
              <w:t xml:space="preserve">  </w:t>
            </w:r>
            <w:r w:rsidR="00AC5412">
              <w:rPr>
                <w:rFonts w:ascii="Times New Roman" w:hAnsi="Times New Roman"/>
                <w:sz w:val="24"/>
                <w:szCs w:val="24"/>
              </w:rPr>
              <w:t>3 Aralık</w:t>
            </w:r>
            <w:r>
              <w:rPr>
                <w:rFonts w:ascii="Times New Roman" w:hAnsi="Times New Roman"/>
                <w:sz w:val="24"/>
                <w:szCs w:val="24"/>
              </w:rPr>
              <w:t xml:space="preserve"> 2016</w:t>
            </w:r>
            <w:r w:rsidR="005E59E0" w:rsidRPr="00702478">
              <w:rPr>
                <w:rFonts w:ascii="Times New Roman" w:hAnsi="Times New Roman"/>
                <w:sz w:val="24"/>
                <w:szCs w:val="24"/>
              </w:rPr>
              <w:t xml:space="preserve"> Bölgelerde</w:t>
            </w:r>
          </w:p>
        </w:tc>
      </w:tr>
      <w:tr w:rsidR="005E59E0" w:rsidRPr="00702478" w:rsidTr="000C0ECB">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5E59E0" w:rsidRPr="00702478" w:rsidRDefault="000C0ECB">
            <w:pPr>
              <w:rPr>
                <w:rFonts w:ascii="Times New Roman" w:hAnsi="Times New Roman"/>
                <w:sz w:val="24"/>
                <w:szCs w:val="24"/>
              </w:rPr>
            </w:pPr>
            <w:r>
              <w:rPr>
                <w:rFonts w:ascii="Times New Roman" w:hAnsi="Times New Roman"/>
                <w:b/>
                <w:sz w:val="16"/>
                <w:szCs w:val="24"/>
              </w:rPr>
              <w:t>2</w:t>
            </w:r>
            <w:r w:rsidRPr="00F2129D">
              <w:rPr>
                <w:rFonts w:ascii="Times New Roman" w:hAnsi="Times New Roman"/>
                <w:b/>
                <w:sz w:val="16"/>
                <w:szCs w:val="24"/>
              </w:rPr>
              <w:t>.KADEME İNTERNET KAYIT</w:t>
            </w:r>
            <w:r>
              <w:rPr>
                <w:rFonts w:ascii="Times New Roman" w:hAnsi="Times New Roman"/>
                <w:b/>
                <w:sz w:val="16"/>
                <w:szCs w:val="24"/>
              </w:rPr>
              <w:t xml:space="preserve"> (FERDİ KAYIT)</w:t>
            </w:r>
          </w:p>
        </w:tc>
        <w:tc>
          <w:tcPr>
            <w:tcW w:w="4866" w:type="dxa"/>
            <w:tcBorders>
              <w:top w:val="single" w:sz="4" w:space="0" w:color="auto"/>
              <w:left w:val="single" w:sz="4" w:space="0" w:color="auto"/>
              <w:bottom w:val="single" w:sz="4" w:space="0" w:color="auto"/>
              <w:right w:val="single" w:sz="4" w:space="0" w:color="auto"/>
            </w:tcBorders>
            <w:vAlign w:val="center"/>
          </w:tcPr>
          <w:p w:rsidR="005E59E0" w:rsidRPr="009C2A5E" w:rsidRDefault="009C2A5E">
            <w:pPr>
              <w:rPr>
                <w:rFonts w:ascii="Times New Roman" w:hAnsi="Times New Roman"/>
                <w:b/>
                <w:sz w:val="24"/>
                <w:szCs w:val="24"/>
                <w:u w:val="single"/>
              </w:rPr>
            </w:pPr>
            <w:r w:rsidRPr="00F470BA">
              <w:rPr>
                <w:rFonts w:ascii="Times New Roman" w:hAnsi="Times New Roman"/>
                <w:b/>
                <w:color w:val="4F81BD" w:themeColor="accent1"/>
                <w:sz w:val="24"/>
                <w:szCs w:val="24"/>
                <w:u w:val="single"/>
              </w:rPr>
              <w:t>https://</w:t>
            </w:r>
            <w:proofErr w:type="gramStart"/>
            <w:r w:rsidRPr="00F470BA">
              <w:rPr>
                <w:rFonts w:ascii="Times New Roman" w:hAnsi="Times New Roman"/>
                <w:b/>
                <w:color w:val="4F81BD" w:themeColor="accent1"/>
                <w:sz w:val="24"/>
                <w:szCs w:val="24"/>
                <w:u w:val="single"/>
              </w:rPr>
              <w:t>goo.gl</w:t>
            </w:r>
            <w:proofErr w:type="gramEnd"/>
            <w:r w:rsidRPr="00F470BA">
              <w:rPr>
                <w:rFonts w:ascii="Times New Roman" w:hAnsi="Times New Roman"/>
                <w:b/>
                <w:color w:val="4F81BD" w:themeColor="accent1"/>
                <w:sz w:val="24"/>
                <w:szCs w:val="24"/>
                <w:u w:val="single"/>
              </w:rPr>
              <w:t>/forms/ET3XarckAWEW8PW33</w:t>
            </w:r>
          </w:p>
        </w:tc>
      </w:tr>
      <w:tr w:rsidR="000C0ECB"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0C0ECB" w:rsidRPr="00702478" w:rsidRDefault="000C0ECB">
            <w:pPr>
              <w:rPr>
                <w:rFonts w:ascii="Times New Roman" w:hAnsi="Times New Roman"/>
                <w:b/>
                <w:sz w:val="24"/>
                <w:szCs w:val="24"/>
              </w:rPr>
            </w:pPr>
            <w:r>
              <w:rPr>
                <w:rFonts w:ascii="Times New Roman" w:hAnsi="Times New Roman"/>
                <w:b/>
                <w:sz w:val="16"/>
                <w:szCs w:val="24"/>
              </w:rPr>
              <w:t>İNTERNET KAYIT SONU</w:t>
            </w:r>
          </w:p>
        </w:tc>
        <w:tc>
          <w:tcPr>
            <w:tcW w:w="4866" w:type="dxa"/>
            <w:tcBorders>
              <w:top w:val="single" w:sz="4" w:space="0" w:color="auto"/>
              <w:left w:val="single" w:sz="4" w:space="0" w:color="auto"/>
              <w:bottom w:val="single" w:sz="4" w:space="0" w:color="auto"/>
              <w:right w:val="single" w:sz="4" w:space="0" w:color="auto"/>
            </w:tcBorders>
            <w:vAlign w:val="center"/>
          </w:tcPr>
          <w:p w:rsidR="000C0ECB" w:rsidRPr="000C0ECB" w:rsidRDefault="00AC5412">
            <w:pPr>
              <w:rPr>
                <w:rFonts w:ascii="Times New Roman" w:hAnsi="Times New Roman"/>
                <w:b/>
                <w:sz w:val="24"/>
                <w:szCs w:val="24"/>
              </w:rPr>
            </w:pPr>
            <w:r>
              <w:rPr>
                <w:rFonts w:ascii="Times New Roman" w:hAnsi="Times New Roman"/>
                <w:b/>
                <w:sz w:val="24"/>
                <w:szCs w:val="24"/>
              </w:rPr>
              <w:t>30 Kasım</w:t>
            </w:r>
            <w:r w:rsidR="000C0ECB" w:rsidRPr="000C0ECB">
              <w:rPr>
                <w:rFonts w:ascii="Times New Roman" w:hAnsi="Times New Roman"/>
                <w:b/>
                <w:sz w:val="24"/>
                <w:szCs w:val="24"/>
              </w:rPr>
              <w:t xml:space="preserve"> 2016 Perşembe – Saat: </w:t>
            </w:r>
            <w:proofErr w:type="gramStart"/>
            <w:r w:rsidR="000C0ECB" w:rsidRPr="000C0ECB">
              <w:rPr>
                <w:rFonts w:ascii="Times New Roman" w:hAnsi="Times New Roman"/>
                <w:b/>
                <w:sz w:val="24"/>
                <w:szCs w:val="24"/>
              </w:rPr>
              <w:t>18:00’de</w:t>
            </w:r>
            <w:proofErr w:type="gramEnd"/>
          </w:p>
        </w:tc>
      </w:tr>
      <w:tr w:rsidR="000C0ECB"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0C0ECB" w:rsidRPr="00702478" w:rsidRDefault="000C0ECB">
            <w:pPr>
              <w:rPr>
                <w:rFonts w:ascii="Times New Roman" w:hAnsi="Times New Roman"/>
                <w:b/>
                <w:sz w:val="24"/>
                <w:szCs w:val="24"/>
              </w:rPr>
            </w:pPr>
            <w:r w:rsidRPr="00702478">
              <w:rPr>
                <w:rFonts w:ascii="Times New Roman" w:hAnsi="Times New Roman"/>
                <w:b/>
                <w:sz w:val="24"/>
                <w:szCs w:val="24"/>
              </w:rPr>
              <w:t>FİNAL</w:t>
            </w:r>
          </w:p>
        </w:tc>
        <w:tc>
          <w:tcPr>
            <w:tcW w:w="4866" w:type="dxa"/>
            <w:tcBorders>
              <w:top w:val="single" w:sz="4" w:space="0" w:color="auto"/>
              <w:left w:val="single" w:sz="4" w:space="0" w:color="auto"/>
              <w:bottom w:val="single" w:sz="4" w:space="0" w:color="auto"/>
              <w:right w:val="single" w:sz="4" w:space="0" w:color="auto"/>
            </w:tcBorders>
            <w:vAlign w:val="center"/>
          </w:tcPr>
          <w:p w:rsidR="000C0ECB" w:rsidRDefault="000C0ECB">
            <w:pPr>
              <w:rPr>
                <w:rFonts w:ascii="Times New Roman" w:hAnsi="Times New Roman"/>
                <w:sz w:val="24"/>
                <w:szCs w:val="24"/>
              </w:rPr>
            </w:pPr>
            <w:r>
              <w:rPr>
                <w:rFonts w:ascii="Times New Roman" w:hAnsi="Times New Roman"/>
                <w:sz w:val="24"/>
                <w:szCs w:val="24"/>
              </w:rPr>
              <w:t xml:space="preserve">  18 Aralık 2016 </w:t>
            </w:r>
            <w:r w:rsidRPr="000C0ECB">
              <w:rPr>
                <w:rFonts w:ascii="Times New Roman" w:hAnsi="Times New Roman"/>
                <w:sz w:val="24"/>
                <w:szCs w:val="24"/>
              </w:rPr>
              <w:t>GAZİANTEP</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807E1E" w:rsidRDefault="00CD2132" w:rsidP="00807E1E">
      <w:pPr>
        <w:jc w:val="both"/>
        <w:rPr>
          <w:rFonts w:ascii="Times New Roman" w:hAnsi="Times New Roman"/>
          <w:sz w:val="24"/>
          <w:szCs w:val="24"/>
        </w:rPr>
      </w:pPr>
      <w:r>
        <w:rPr>
          <w:rFonts w:ascii="Times New Roman" w:hAnsi="Times New Roman"/>
          <w:sz w:val="24"/>
          <w:szCs w:val="24"/>
        </w:rPr>
        <w:t>Federasyonumuzun 2016</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w:t>
      </w:r>
      <w:r w:rsidR="00E20587">
        <w:rPr>
          <w:rFonts w:ascii="Times New Roman" w:hAnsi="Times New Roman"/>
          <w:sz w:val="24"/>
          <w:szCs w:val="24"/>
        </w:rPr>
        <w:t xml:space="preserve"> </w:t>
      </w:r>
      <w:r w:rsidR="00702478">
        <w:rPr>
          <w:rFonts w:ascii="Times New Roman" w:hAnsi="Times New Roman"/>
          <w:sz w:val="24"/>
          <w:szCs w:val="24"/>
        </w:rPr>
        <w:t>yukarıda belirtilen tarihlerde yapılacaktır.</w:t>
      </w: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kademe ve bir final yarışması olarak düzenlenecektir.</w:t>
      </w:r>
      <w:r w:rsidR="00015959">
        <w:rPr>
          <w:rFonts w:ascii="Times New Roman" w:eastAsia="Times New Roman" w:hAnsi="Times New Roman"/>
          <w:sz w:val="24"/>
          <w:szCs w:val="24"/>
          <w:lang w:eastAsia="tr-TR"/>
        </w:rPr>
        <w:t xml:space="preserve"> Bu yarışmalara tüm illerin ilçeleri birer takım oluşturarak ilçe takımı adı altında bölge yarışmalarına katılabilirler. </w:t>
      </w:r>
      <w:r w:rsidR="00897922">
        <w:rPr>
          <w:rFonts w:ascii="Times New Roman" w:eastAsia="Times New Roman" w:hAnsi="Times New Roman"/>
          <w:sz w:val="24"/>
          <w:szCs w:val="24"/>
          <w:lang w:eastAsia="tr-TR"/>
        </w:rPr>
        <w:t xml:space="preserve">Yarışmaların 1 </w:t>
      </w:r>
      <w:proofErr w:type="spellStart"/>
      <w:r w:rsidR="00897922">
        <w:rPr>
          <w:rFonts w:ascii="Times New Roman" w:eastAsia="Times New Roman" w:hAnsi="Times New Roman"/>
          <w:sz w:val="24"/>
          <w:szCs w:val="24"/>
          <w:lang w:eastAsia="tr-TR"/>
        </w:rPr>
        <w:t>ci</w:t>
      </w:r>
      <w:proofErr w:type="spellEnd"/>
      <w:r w:rsidR="00897922">
        <w:rPr>
          <w:rFonts w:ascii="Times New Roman" w:eastAsia="Times New Roman" w:hAnsi="Times New Roman"/>
          <w:sz w:val="24"/>
          <w:szCs w:val="24"/>
          <w:lang w:eastAsia="tr-TR"/>
        </w:rPr>
        <w:t xml:space="preserve"> kademe </w:t>
      </w:r>
      <w:proofErr w:type="gramStart"/>
      <w:r w:rsidR="00897922">
        <w:rPr>
          <w:rFonts w:ascii="Times New Roman" w:eastAsia="Times New Roman" w:hAnsi="Times New Roman"/>
          <w:sz w:val="24"/>
          <w:szCs w:val="24"/>
          <w:lang w:eastAsia="tr-TR"/>
        </w:rPr>
        <w:t xml:space="preserve">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proofErr w:type="gramEnd"/>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w:t>
      </w:r>
      <w:r w:rsidR="00015959">
        <w:rPr>
          <w:rFonts w:ascii="Times New Roman" w:eastAsia="Times New Roman" w:hAnsi="Times New Roman"/>
          <w:sz w:val="24"/>
          <w:szCs w:val="24"/>
          <w:lang w:eastAsia="tr-TR"/>
        </w:rPr>
        <w:t xml:space="preserve"> (bölgelerden teknik kurul tarafından uygun görülen takımlar da final yarışmasına çağrılacaktır.)</w:t>
      </w:r>
      <w:r w:rsidR="00897922">
        <w:rPr>
          <w:rFonts w:ascii="Times New Roman" w:eastAsia="Times New Roman" w:hAnsi="Times New Roman"/>
          <w:sz w:val="24"/>
          <w:szCs w:val="24"/>
          <w:lang w:eastAsia="tr-TR"/>
        </w:rPr>
        <w:t xml:space="preserve">.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DA3B5B">
        <w:rPr>
          <w:rFonts w:ascii="Times New Roman" w:eastAsia="Times New Roman" w:hAnsi="Times New Roman"/>
          <w:sz w:val="24"/>
          <w:szCs w:val="24"/>
          <w:lang w:eastAsia="tr-TR"/>
        </w:rPr>
        <w:t xml:space="preserve"> kademede yarış</w:t>
      </w:r>
      <w:r w:rsidR="00897922">
        <w:rPr>
          <w:rFonts w:ascii="Times New Roman" w:eastAsia="Times New Roman" w:hAnsi="Times New Roman"/>
          <w:sz w:val="24"/>
          <w:szCs w:val="24"/>
          <w:lang w:eastAsia="tr-TR"/>
        </w:rPr>
        <w:t>acak ve</w:t>
      </w:r>
      <w:r>
        <w:rPr>
          <w:rFonts w:ascii="Times New Roman" w:eastAsia="Times New Roman" w:hAnsi="Times New Roman"/>
          <w:sz w:val="24"/>
          <w:szCs w:val="24"/>
          <w:lang w:eastAsia="tr-TR"/>
        </w:rPr>
        <w:t xml:space="preserve"> ilk 4 sıralamayı elde eden sporcular final yarışmasına katılma hakkı elde edeceklerdir.</w:t>
      </w:r>
      <w:r w:rsidR="00B56927">
        <w:rPr>
          <w:rFonts w:ascii="Times New Roman" w:eastAsia="Times New Roman" w:hAnsi="Times New Roman"/>
          <w:sz w:val="24"/>
          <w:szCs w:val="24"/>
          <w:lang w:eastAsia="tr-TR"/>
        </w:rPr>
        <w:t xml:space="preserve"> </w:t>
      </w:r>
    </w:p>
    <w:p w:rsidR="00B56927" w:rsidRDefault="00B56927"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F2129D">
        <w:rPr>
          <w:rFonts w:ascii="Times New Roman" w:eastAsia="Times New Roman" w:hAnsi="Times New Roman"/>
          <w:b/>
          <w:sz w:val="24"/>
          <w:szCs w:val="24"/>
          <w:lang w:eastAsia="tr-TR"/>
        </w:rPr>
        <w:t>2. Kademede yarışacak olan ferdi sporcul</w:t>
      </w:r>
      <w:r w:rsidR="00F2129D" w:rsidRPr="00F2129D">
        <w:rPr>
          <w:rFonts w:ascii="Times New Roman" w:eastAsia="Times New Roman" w:hAnsi="Times New Roman"/>
          <w:b/>
          <w:sz w:val="24"/>
          <w:szCs w:val="24"/>
          <w:lang w:eastAsia="tr-TR"/>
        </w:rPr>
        <w:t xml:space="preserve">ar </w:t>
      </w:r>
      <w:r w:rsidR="00E07D4B">
        <w:rPr>
          <w:rFonts w:ascii="Times New Roman" w:eastAsia="Times New Roman" w:hAnsi="Times New Roman"/>
          <w:b/>
          <w:sz w:val="24"/>
          <w:szCs w:val="24"/>
          <w:lang w:eastAsia="tr-TR"/>
        </w:rPr>
        <w:t xml:space="preserve">kendi bölgelerindeki </w:t>
      </w:r>
      <w:r w:rsidR="00F2129D" w:rsidRPr="00F2129D">
        <w:rPr>
          <w:rFonts w:ascii="Times New Roman" w:eastAsia="Times New Roman" w:hAnsi="Times New Roman"/>
          <w:b/>
          <w:sz w:val="24"/>
          <w:szCs w:val="24"/>
          <w:lang w:eastAsia="tr-TR"/>
        </w:rPr>
        <w:t>genel sıralamada ilk 25’ e girmeleri durum</w:t>
      </w:r>
      <w:r w:rsidR="00F2129D" w:rsidRPr="00E07D4B">
        <w:rPr>
          <w:rFonts w:ascii="Times New Roman" w:eastAsia="Times New Roman" w:hAnsi="Times New Roman"/>
          <w:b/>
          <w:sz w:val="24"/>
          <w:szCs w:val="24"/>
          <w:lang w:eastAsia="tr-TR"/>
        </w:rPr>
        <w:t>unda kanuni harcırahları Türkiye Atletizm Federasyonu Başkanlığı tarafından ödenecektir.</w:t>
      </w:r>
    </w:p>
    <w:p w:rsidR="00702478" w:rsidRPr="00807E1E" w:rsidRDefault="00773795" w:rsidP="00807E1E">
      <w:pPr>
        <w:pStyle w:val="ListeParagraf"/>
        <w:spacing w:after="0" w:line="240" w:lineRule="auto"/>
        <w:ind w:left="64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Her kategoride kulübü olan takımlar </w:t>
      </w:r>
      <w:r w:rsidRPr="00F2129D">
        <w:rPr>
          <w:rFonts w:ascii="Times New Roman" w:eastAsia="Times New Roman" w:hAnsi="Times New Roman"/>
          <w:b/>
          <w:sz w:val="24"/>
          <w:szCs w:val="24"/>
          <w:lang w:eastAsia="tr-TR"/>
        </w:rPr>
        <w:t>2 sporcuyu</w:t>
      </w:r>
      <w:r>
        <w:rPr>
          <w:rFonts w:ascii="Times New Roman" w:eastAsia="Times New Roman" w:hAnsi="Times New Roman"/>
          <w:sz w:val="24"/>
          <w:szCs w:val="24"/>
          <w:lang w:eastAsia="tr-TR"/>
        </w:rPr>
        <w:t xml:space="preserve"> </w:t>
      </w:r>
      <w:r w:rsidRPr="00F2129D">
        <w:rPr>
          <w:rFonts w:ascii="Times New Roman" w:eastAsia="Times New Roman" w:hAnsi="Times New Roman"/>
          <w:b/>
          <w:sz w:val="24"/>
          <w:szCs w:val="24"/>
          <w:lang w:eastAsia="tr-TR"/>
        </w:rPr>
        <w:t>geçmemek kaydı ile 2.kademeye ferdi sporcu getirebilir.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07E1E"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726363">
        <w:rPr>
          <w:rFonts w:ascii="Times New Roman" w:eastAsia="Times New Roman" w:hAnsi="Times New Roman"/>
          <w:sz w:val="24"/>
          <w:szCs w:val="24"/>
          <w:lang w:eastAsia="tr-TR"/>
        </w:rPr>
        <w:t xml:space="preserve"> en geç 15 Ekim 2016</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r w:rsidR="00807E1E">
        <w:rPr>
          <w:rFonts w:ascii="Times New Roman" w:eastAsia="Times New Roman" w:hAnsi="Times New Roman"/>
          <w:sz w:val="24"/>
          <w:szCs w:val="24"/>
          <w:lang w:eastAsia="tr-TR"/>
        </w:rPr>
        <w:t>.</w:t>
      </w:r>
    </w:p>
    <w:p w:rsidR="00702478" w:rsidRPr="00807E1E"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 xml:space="preserve">kategorisi : </w:t>
      </w:r>
      <w:r w:rsidR="00CD2132">
        <w:rPr>
          <w:rFonts w:ascii="Times New Roman" w:eastAsia="Times New Roman" w:hAnsi="Times New Roman"/>
          <w:sz w:val="24"/>
          <w:szCs w:val="24"/>
          <w:lang w:eastAsia="tr-TR"/>
        </w:rPr>
        <w:t>2001</w:t>
      </w:r>
      <w:proofErr w:type="gramEnd"/>
      <w:r w:rsidR="00CD2132">
        <w:rPr>
          <w:rFonts w:ascii="Times New Roman" w:eastAsia="Times New Roman" w:hAnsi="Times New Roman"/>
          <w:sz w:val="24"/>
          <w:szCs w:val="24"/>
          <w:lang w:eastAsia="tr-TR"/>
        </w:rPr>
        <w:t>, 2002,2003</w:t>
      </w:r>
      <w:r w:rsidR="00826AD6">
        <w:rPr>
          <w:rFonts w:ascii="Times New Roman" w:eastAsia="Times New Roman" w:hAnsi="Times New Roman"/>
          <w:sz w:val="24"/>
          <w:szCs w:val="24"/>
          <w:lang w:eastAsia="tr-TR"/>
        </w:rPr>
        <w:t xml:space="preserve"> doğumlular (daha küçükler doğumlular yarışamaz), </w:t>
      </w:r>
    </w:p>
    <w:p w:rsidR="00702478" w:rsidRPr="00807E1E" w:rsidRDefault="00CD2132" w:rsidP="00807E1E">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1999</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2000</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702478" w:rsidRDefault="00826AD6" w:rsidP="00807E1E">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Pr="00807E1E" w:rsidRDefault="00826AD6" w:rsidP="00807E1E">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Küçükler ve Yıldızlar Kulüpler Bölgesel Kros Ligi yarışmaları tüm atletizm kulüplerine açık olacaktır. </w:t>
      </w:r>
    </w:p>
    <w:p w:rsidR="00702478" w:rsidRPr="00807E1E" w:rsidRDefault="00826AD6" w:rsidP="00807E1E">
      <w:pPr>
        <w:numPr>
          <w:ilvl w:val="0"/>
          <w:numId w:val="1"/>
        </w:numPr>
        <w:tabs>
          <w:tab w:val="clear" w:pos="644"/>
          <w:tab w:val="num" w:pos="0"/>
        </w:tabs>
        <w:spacing w:after="0" w:line="240" w:lineRule="auto"/>
        <w:ind w:left="0" w:firstLine="28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w:t>
      </w:r>
      <w:r w:rsidR="00CD2132">
        <w:rPr>
          <w:rFonts w:ascii="Times New Roman" w:eastAsia="Times New Roman" w:hAnsi="Times New Roman"/>
          <w:sz w:val="24"/>
          <w:szCs w:val="24"/>
          <w:lang w:eastAsia="tr-TR"/>
        </w:rPr>
        <w:t>tleri ve Spor İl Müdürlükleri (Gençlik ve spor kulüpleri) adına takım kurup</w:t>
      </w:r>
      <w:r>
        <w:rPr>
          <w:rFonts w:ascii="Times New Roman" w:eastAsia="Times New Roman" w:hAnsi="Times New Roman"/>
          <w:sz w:val="24"/>
          <w:szCs w:val="24"/>
          <w:lang w:eastAsia="tr-TR"/>
        </w:rPr>
        <w:t xml:space="preserve"> yarışmalara katılabileceklerdir.</w:t>
      </w:r>
    </w:p>
    <w:p w:rsidR="001D6EEB" w:rsidRPr="00F2129D" w:rsidRDefault="003711EF" w:rsidP="001D6EEB">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w:t>
      </w:r>
      <w:r w:rsidR="00826AD6">
        <w:rPr>
          <w:rFonts w:ascii="Times New Roman" w:eastAsia="Times New Roman" w:hAnsi="Times New Roman"/>
          <w:sz w:val="24"/>
          <w:szCs w:val="24"/>
          <w:lang w:eastAsia="tr-TR"/>
        </w:rPr>
        <w:t xml:space="preserve"> kulüp takımı adına yarışmalara katılabilir. Yarıştığı takım adına puan kazanır.</w:t>
      </w:r>
    </w:p>
    <w:p w:rsidR="001D6EEB" w:rsidRPr="00807E1E" w:rsidRDefault="001D6EE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dörder (4’er) sporcudan oluşacak olup, ilk üç (3) sporcunun geliş sırası puanlamaya alınacaktır.</w:t>
      </w:r>
      <w:r w:rsidR="00C466E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Puan toplamında puanların eşit olması durumunda; takım adına yarışan sporculardan puanlamaya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olan son sporcuların geliş sırasına bakılır. Bu sporculardan daha önde olanın takımı önde yer alır.</w:t>
      </w:r>
    </w:p>
    <w:p w:rsidR="00164A70" w:rsidRPr="00807E1E" w:rsidRDefault="008B1A20" w:rsidP="00164A70">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ü</w:t>
      </w:r>
      <w:r w:rsidR="001D6EEB">
        <w:rPr>
          <w:rFonts w:ascii="Times New Roman" w:eastAsia="Times New Roman" w:hAnsi="Times New Roman"/>
          <w:sz w:val="24"/>
          <w:szCs w:val="24"/>
          <w:lang w:eastAsia="tr-TR"/>
        </w:rPr>
        <w:t xml:space="preserve"> bulunmayan</w:t>
      </w:r>
      <w:r w:rsidR="00E048ED">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sidR="001D6EEB">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D6EEB" w:rsidRPr="00807E1E" w:rsidRDefault="004056E7"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807E1E" w:rsidRDefault="009C2A5E" w:rsidP="009C2A5E">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2.Kademede takım kaydı alınmayacaktır. 1.Kademede yarışıp takım olarak yarışmaya devam eden takımlara ilk kademede koşan sporcularının listeleri teknik toplantıda dağıtılacaktır. Değişiklikleri teknik toplantıda yapılabilecektir. Ferdi kayıtlar için </w:t>
      </w:r>
      <w:r w:rsidR="00AC5412">
        <w:rPr>
          <w:rFonts w:ascii="Times New Roman" w:eastAsia="Times New Roman" w:hAnsi="Times New Roman"/>
          <w:sz w:val="24"/>
          <w:szCs w:val="24"/>
          <w:lang w:eastAsia="tr-TR"/>
        </w:rPr>
        <w:t>30</w:t>
      </w:r>
      <w:r>
        <w:rPr>
          <w:rFonts w:ascii="Times New Roman" w:eastAsia="Times New Roman" w:hAnsi="Times New Roman"/>
          <w:sz w:val="24"/>
          <w:szCs w:val="24"/>
          <w:lang w:eastAsia="tr-TR"/>
        </w:rPr>
        <w:t xml:space="preserve"> Kasım 2016 Perşembe Günü saat 18:00’ a</w:t>
      </w:r>
      <w:r w:rsidR="001D6EEB">
        <w:rPr>
          <w:rFonts w:ascii="Times New Roman" w:eastAsia="Times New Roman" w:hAnsi="Times New Roman"/>
          <w:sz w:val="24"/>
          <w:szCs w:val="24"/>
          <w:lang w:eastAsia="tr-TR"/>
        </w:rPr>
        <w:t xml:space="preserve"> kadar </w:t>
      </w:r>
      <w:r w:rsidRPr="009C2A5E">
        <w:rPr>
          <w:b/>
          <w:color w:val="FF0000"/>
          <w:sz w:val="24"/>
        </w:rPr>
        <w:t>https://</w:t>
      </w:r>
      <w:proofErr w:type="gramStart"/>
      <w:r w:rsidRPr="009C2A5E">
        <w:rPr>
          <w:b/>
          <w:color w:val="FF0000"/>
          <w:sz w:val="24"/>
        </w:rPr>
        <w:t>goo.gl</w:t>
      </w:r>
      <w:proofErr w:type="gramEnd"/>
      <w:r w:rsidRPr="009C2A5E">
        <w:rPr>
          <w:b/>
          <w:color w:val="FF0000"/>
          <w:sz w:val="24"/>
        </w:rPr>
        <w:t>/forms/ET3XarckAWEW8PW33</w:t>
      </w:r>
      <w:r w:rsidR="00DF19B5" w:rsidRPr="009C2A5E">
        <w:rPr>
          <w:rFonts w:ascii="Times New Roman" w:eastAsia="Times New Roman" w:hAnsi="Times New Roman"/>
          <w:color w:val="FF0000"/>
          <w:sz w:val="28"/>
          <w:szCs w:val="24"/>
          <w:lang w:eastAsia="tr-TR"/>
        </w:rPr>
        <w:t xml:space="preserve"> </w:t>
      </w:r>
      <w:r w:rsidR="00DF19B5">
        <w:rPr>
          <w:rFonts w:ascii="Times New Roman" w:eastAsia="Times New Roman" w:hAnsi="Times New Roman"/>
          <w:sz w:val="24"/>
          <w:szCs w:val="24"/>
          <w:lang w:eastAsia="tr-TR"/>
        </w:rPr>
        <w:t>linkten bilgiler girilerek</w:t>
      </w:r>
      <w:r w:rsidR="001D6EEB">
        <w:rPr>
          <w:rFonts w:ascii="Times New Roman" w:eastAsia="Times New Roman" w:hAnsi="Times New Roman"/>
          <w:sz w:val="24"/>
          <w:szCs w:val="24"/>
          <w:lang w:eastAsia="tr-TR"/>
        </w:rPr>
        <w:t xml:space="preserve"> yapılacaktır. Yarışmaların teknik toplantısı yarışmalardan 1 gün önce saat 16.00’d</w:t>
      </w:r>
      <w:r w:rsidR="00612F29">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612F29" w:rsidRPr="00807E1E"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proofErr w:type="gramStart"/>
      <w:r w:rsidRPr="00B3609C">
        <w:rPr>
          <w:rFonts w:ascii="Times New Roman" w:eastAsia="Times New Roman" w:hAnsi="Times New Roman"/>
          <w:b/>
          <w:sz w:val="24"/>
          <w:szCs w:val="24"/>
          <w:lang w:eastAsia="tr-TR"/>
        </w:rPr>
        <w:t>gün , ay</w:t>
      </w:r>
      <w:proofErr w:type="gramEnd"/>
      <w:r w:rsidRPr="00B3609C">
        <w:rPr>
          <w:rFonts w:ascii="Times New Roman" w:eastAsia="Times New Roman" w:hAnsi="Times New Roman"/>
          <w:b/>
          <w:sz w:val="24"/>
          <w:szCs w:val="24"/>
          <w:lang w:eastAsia="tr-TR"/>
        </w:rPr>
        <w:t xml:space="preserve"> ve yıl olarak eksiksiz doldurulacaktır</w:t>
      </w:r>
      <w:r w:rsidR="00E07D4B">
        <w:rPr>
          <w:rFonts w:ascii="Times New Roman" w:eastAsia="Times New Roman" w:hAnsi="Times New Roman"/>
          <w:sz w:val="24"/>
          <w:szCs w:val="24"/>
          <w:lang w:eastAsia="tr-TR"/>
        </w:rPr>
        <w:t>.  Kayıt linki</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w:t>
      </w:r>
      <w:r w:rsidR="00B56927">
        <w:rPr>
          <w:rFonts w:ascii="Times New Roman" w:eastAsia="Times New Roman" w:hAnsi="Times New Roman"/>
          <w:b/>
          <w:color w:val="000000" w:themeColor="text1"/>
          <w:sz w:val="24"/>
          <w:szCs w:val="24"/>
          <w:lang w:eastAsia="tr-TR"/>
        </w:rPr>
        <w:t>1</w:t>
      </w:r>
      <w:r w:rsidR="00046B01" w:rsidRPr="00046B01">
        <w:rPr>
          <w:rFonts w:ascii="Times New Roman" w:eastAsia="Times New Roman" w:hAnsi="Times New Roman"/>
          <w:b/>
          <w:color w:val="000000" w:themeColor="text1"/>
          <w:sz w:val="24"/>
          <w:szCs w:val="24"/>
          <w:lang w:eastAsia="tr-TR"/>
        </w:rPr>
        <w:t xml:space="preserve"> Ekim</w:t>
      </w:r>
      <w:r w:rsidR="00B56927">
        <w:rPr>
          <w:rFonts w:ascii="Times New Roman" w:eastAsia="Times New Roman" w:hAnsi="Times New Roman"/>
          <w:b/>
          <w:color w:val="000000" w:themeColor="text1"/>
          <w:sz w:val="24"/>
          <w:szCs w:val="24"/>
          <w:lang w:eastAsia="tr-TR"/>
        </w:rPr>
        <w:t xml:space="preserve"> </w:t>
      </w:r>
      <w:r w:rsidR="00046B01" w:rsidRPr="00046B01">
        <w:rPr>
          <w:rFonts w:ascii="Times New Roman" w:eastAsia="Times New Roman" w:hAnsi="Times New Roman"/>
          <w:b/>
          <w:color w:val="000000" w:themeColor="text1"/>
          <w:sz w:val="24"/>
          <w:szCs w:val="24"/>
          <w:lang w:eastAsia="tr-TR"/>
        </w:rPr>
        <w:t>201</w:t>
      </w:r>
      <w:r w:rsidR="004056E7">
        <w:rPr>
          <w:rFonts w:ascii="Times New Roman" w:eastAsia="Times New Roman" w:hAnsi="Times New Roman"/>
          <w:b/>
          <w:color w:val="000000" w:themeColor="text1"/>
          <w:sz w:val="24"/>
          <w:szCs w:val="24"/>
          <w:lang w:eastAsia="tr-TR"/>
        </w:rPr>
        <w:t>6</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B56927">
        <w:rPr>
          <w:rFonts w:ascii="Times New Roman" w:eastAsia="Times New Roman" w:hAnsi="Times New Roman"/>
          <w:b/>
          <w:sz w:val="24"/>
          <w:szCs w:val="24"/>
          <w:lang w:eastAsia="tr-TR"/>
        </w:rPr>
        <w:t>Salı</w:t>
      </w:r>
      <w:r w:rsidR="00AA4553">
        <w:rPr>
          <w:rFonts w:ascii="Times New Roman" w:eastAsia="Times New Roman" w:hAnsi="Times New Roman"/>
          <w:b/>
          <w:sz w:val="24"/>
          <w:szCs w:val="24"/>
          <w:lang w:eastAsia="tr-TR"/>
        </w:rPr>
        <w:t xml:space="preserve"> akşamı </w:t>
      </w:r>
      <w:proofErr w:type="gramStart"/>
      <w:r w:rsidR="00AA4553">
        <w:rPr>
          <w:rFonts w:ascii="Times New Roman" w:eastAsia="Times New Roman" w:hAnsi="Times New Roman"/>
          <w:b/>
          <w:sz w:val="24"/>
          <w:szCs w:val="24"/>
          <w:lang w:eastAsia="tr-TR"/>
        </w:rPr>
        <w:t>saat : 18</w:t>
      </w:r>
      <w:proofErr w:type="gramEnd"/>
      <w:r w:rsidR="00E07D4B">
        <w:rPr>
          <w:rFonts w:ascii="Times New Roman" w:eastAsia="Times New Roman" w:hAnsi="Times New Roman"/>
          <w:b/>
          <w:sz w:val="24"/>
          <w:szCs w:val="24"/>
          <w:lang w:eastAsia="tr-TR"/>
        </w:rPr>
        <w:t>:00 de sonlanacaktır. Sistem otomatik kapanacaktır ve yeni kayıtlara izin vermeyecektir.</w:t>
      </w:r>
    </w:p>
    <w:p w:rsidR="00612F29" w:rsidRPr="00E07D4B"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Yarışmalarda kullanılacak göğüs numaraları Türkiye Atletizm Federasyonunca temin ed</w:t>
      </w:r>
      <w:r w:rsidR="004056E7">
        <w:rPr>
          <w:rFonts w:ascii="Times New Roman" w:eastAsia="Times New Roman" w:hAnsi="Times New Roman"/>
          <w:sz w:val="24"/>
          <w:szCs w:val="24"/>
          <w:lang w:eastAsia="tr-TR"/>
        </w:rPr>
        <w:t>ilecektir. Takımların</w:t>
      </w:r>
      <w:r>
        <w:rPr>
          <w:rFonts w:ascii="Times New Roman" w:eastAsia="Times New Roman" w:hAnsi="Times New Roman"/>
          <w:sz w:val="24"/>
          <w:szCs w:val="24"/>
          <w:lang w:eastAsia="tr-TR"/>
        </w:rPr>
        <w:t xml:space="preserve"> kullanacakları numaralar teknik toplantıda verilecek olup </w:t>
      </w:r>
      <w:proofErr w:type="gramStart"/>
      <w:r w:rsidR="004056E7">
        <w:rPr>
          <w:rFonts w:ascii="Times New Roman" w:eastAsia="Times New Roman" w:hAnsi="Times New Roman"/>
          <w:b/>
          <w:sz w:val="24"/>
          <w:szCs w:val="24"/>
          <w:lang w:eastAsia="tr-TR"/>
        </w:rPr>
        <w:t xml:space="preserve">kulüpler </w:t>
      </w:r>
      <w:r w:rsidR="00324FD4">
        <w:rPr>
          <w:rFonts w:ascii="Times New Roman" w:eastAsia="Times New Roman" w:hAnsi="Times New Roman"/>
          <w:b/>
          <w:sz w:val="24"/>
          <w:szCs w:val="24"/>
          <w:lang w:eastAsia="tr-TR"/>
        </w:rPr>
        <w:t xml:space="preserve"> 2</w:t>
      </w:r>
      <w:proofErr w:type="gramEnd"/>
      <w:r w:rsidRPr="00371C0D">
        <w:rPr>
          <w:rFonts w:ascii="Times New Roman" w:eastAsia="Times New Roman" w:hAnsi="Times New Roman"/>
          <w:b/>
          <w:sz w:val="24"/>
          <w:szCs w:val="24"/>
          <w:lang w:eastAsia="tr-TR"/>
        </w:rPr>
        <w:t>. Kademe ve final yarışmalarında da bu numaraları kullanacaktır.</w:t>
      </w:r>
    </w:p>
    <w:p w:rsidR="00612F29" w:rsidRPr="00E07D4B" w:rsidRDefault="002150D1" w:rsidP="00E07D4B">
      <w:pPr>
        <w:numPr>
          <w:ilvl w:val="0"/>
          <w:numId w:val="1"/>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sz w:val="24"/>
          <w:szCs w:val="24"/>
          <w:lang w:eastAsia="tr-TR"/>
        </w:rPr>
        <w:t>1ci</w:t>
      </w:r>
      <w:r w:rsidR="00612F29" w:rsidRPr="00E07D4B">
        <w:rPr>
          <w:rFonts w:ascii="Times New Roman" w:eastAsia="Times New Roman" w:hAnsi="Times New Roman"/>
          <w:sz w:val="24"/>
          <w:szCs w:val="24"/>
          <w:lang w:eastAsia="tr-TR"/>
        </w:rPr>
        <w:t xml:space="preserve"> 2</w:t>
      </w:r>
      <w:r w:rsidR="00D141F0" w:rsidRPr="00E07D4B">
        <w:rPr>
          <w:rFonts w:ascii="Times New Roman" w:eastAsia="Times New Roman" w:hAnsi="Times New Roman"/>
          <w:sz w:val="24"/>
          <w:szCs w:val="24"/>
          <w:lang w:eastAsia="tr-TR"/>
        </w:rPr>
        <w:t xml:space="preserve">ci ve </w:t>
      </w:r>
      <w:proofErr w:type="gramStart"/>
      <w:r w:rsidR="00D141F0" w:rsidRPr="00E07D4B">
        <w:rPr>
          <w:rFonts w:ascii="Times New Roman" w:eastAsia="Times New Roman" w:hAnsi="Times New Roman"/>
          <w:sz w:val="24"/>
          <w:szCs w:val="24"/>
          <w:lang w:eastAsia="tr-TR"/>
        </w:rPr>
        <w:t xml:space="preserve">Final </w:t>
      </w:r>
      <w:r w:rsidR="00612F29" w:rsidRPr="00E07D4B">
        <w:rPr>
          <w:rFonts w:ascii="Times New Roman" w:eastAsia="Times New Roman" w:hAnsi="Times New Roman"/>
          <w:sz w:val="24"/>
          <w:szCs w:val="24"/>
          <w:lang w:eastAsia="tr-TR"/>
        </w:rPr>
        <w:t xml:space="preserve"> yarışmalarında</w:t>
      </w:r>
      <w:proofErr w:type="gramEnd"/>
      <w:r w:rsidR="00612F29" w:rsidRPr="00E07D4B">
        <w:rPr>
          <w:rFonts w:ascii="Times New Roman" w:eastAsia="Times New Roman" w:hAnsi="Times New Roman"/>
          <w:sz w:val="24"/>
          <w:szCs w:val="24"/>
          <w:lang w:eastAsia="tr-TR"/>
        </w:rPr>
        <w:t xml:space="preserve"> ilk üçe giren sporcu ve takımlara kupa, madalyaları Türkiye Atletizm Federasyonu tarafından verilecektir. Takım puanları final yarışmasına taşınmayacaktır.</w:t>
      </w:r>
    </w:p>
    <w:p w:rsidR="00612F29" w:rsidRPr="00807E1E" w:rsidRDefault="00612F29" w:rsidP="00807E1E">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Pr="00807E1E"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807E1E"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E36D37"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3708FF" w:rsidRPr="003708FF" w:rsidRDefault="003708FF" w:rsidP="003708FF">
      <w:pPr>
        <w:numPr>
          <w:ilvl w:val="0"/>
          <w:numId w:val="1"/>
        </w:numPr>
        <w:tabs>
          <w:tab w:val="left" w:pos="284"/>
          <w:tab w:val="num" w:pos="360"/>
        </w:tabs>
        <w:spacing w:after="0" w:line="240" w:lineRule="auto"/>
        <w:jc w:val="both"/>
        <w:rPr>
          <w:color w:val="000000"/>
          <w:lang w:eastAsia="tr-TR"/>
        </w:rPr>
      </w:pPr>
      <w:r w:rsidRPr="00EF15CE">
        <w:rPr>
          <w:rFonts w:ascii="Times New Roman" w:eastAsia="Times New Roman" w:hAnsi="Times New Roman"/>
          <w:szCs w:val="24"/>
          <w:lang w:eastAsia="tr-TR"/>
        </w:rPr>
        <w:t>IAAF Kural: 144 1.(b) Medikal Delege veya resmi sağlık görevlisi tarafından söylendiği/istendiği takdirde sporcu yarışmadan çekilecektir.</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D71962">
        <w:rPr>
          <w:rFonts w:ascii="Times New Roman" w:eastAsia="Times New Roman" w:hAnsi="Times New Roman"/>
          <w:sz w:val="24"/>
          <w:szCs w:val="24"/>
          <w:lang w:eastAsia="tr-TR"/>
        </w:rPr>
        <w:t>Küçükler ve yıldızlar kategorisi yarışmaları 8 bölgede yapılacak olup kulüpleri 1. ve 2.kademe  yarışmalarına 4 (dört) sporcu 1 (bir)temsilci ve 1 (bir)</w:t>
      </w:r>
      <w:r w:rsidR="00015959">
        <w:rPr>
          <w:rFonts w:ascii="Times New Roman" w:eastAsia="Times New Roman" w:hAnsi="Times New Roman"/>
          <w:sz w:val="24"/>
          <w:szCs w:val="24"/>
          <w:lang w:eastAsia="tr-TR"/>
        </w:rPr>
        <w:t xml:space="preserve"> </w:t>
      </w:r>
      <w:proofErr w:type="gramStart"/>
      <w:r w:rsidRPr="00D71962">
        <w:rPr>
          <w:rFonts w:ascii="Times New Roman" w:eastAsia="Times New Roman" w:hAnsi="Times New Roman"/>
          <w:sz w:val="24"/>
          <w:szCs w:val="24"/>
          <w:lang w:eastAsia="tr-TR"/>
        </w:rPr>
        <w:t>antrenörün</w:t>
      </w:r>
      <w:proofErr w:type="gramEnd"/>
      <w:r w:rsidRPr="00D71962">
        <w:rPr>
          <w:rFonts w:ascii="Times New Roman" w:eastAsia="Times New Roman" w:hAnsi="Times New Roman"/>
          <w:sz w:val="24"/>
          <w:szCs w:val="24"/>
          <w:lang w:eastAsia="tr-TR"/>
        </w:rPr>
        <w:t xml:space="preserve"> 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p>
    <w:p w:rsidR="008123BE" w:rsidRDefault="008123BE" w:rsidP="008123BE">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İlerin </w:t>
      </w:r>
      <w:r w:rsidR="00F428FC">
        <w:rPr>
          <w:rFonts w:ascii="Times New Roman" w:eastAsia="Times New Roman" w:hAnsi="Times New Roman"/>
          <w:sz w:val="24"/>
          <w:szCs w:val="24"/>
          <w:lang w:eastAsia="tr-TR"/>
        </w:rPr>
        <w:t>1-</w:t>
      </w:r>
      <w:r w:rsidR="00595FB2">
        <w:rPr>
          <w:rFonts w:ascii="Times New Roman" w:eastAsia="Times New Roman" w:hAnsi="Times New Roman"/>
          <w:sz w:val="24"/>
          <w:szCs w:val="24"/>
          <w:lang w:eastAsia="tr-TR"/>
        </w:rPr>
        <w:t>3 takımından</w:t>
      </w:r>
      <w:r>
        <w:rPr>
          <w:rFonts w:ascii="Times New Roman" w:eastAsia="Times New Roman" w:hAnsi="Times New Roman"/>
          <w:sz w:val="24"/>
          <w:szCs w:val="24"/>
          <w:lang w:eastAsia="tr-TR"/>
        </w:rPr>
        <w:t xml:space="preserve"> 1 temsilci 1 </w:t>
      </w:r>
      <w:proofErr w:type="gramStart"/>
      <w:r>
        <w:rPr>
          <w:rFonts w:ascii="Times New Roman" w:eastAsia="Times New Roman" w:hAnsi="Times New Roman"/>
          <w:sz w:val="24"/>
          <w:szCs w:val="24"/>
          <w:lang w:eastAsia="tr-TR"/>
        </w:rPr>
        <w:t>antrenörüne</w:t>
      </w:r>
      <w:proofErr w:type="gramEnd"/>
      <w:r>
        <w:rPr>
          <w:rFonts w:ascii="Times New Roman" w:eastAsia="Times New Roman" w:hAnsi="Times New Roman"/>
          <w:sz w:val="24"/>
          <w:szCs w:val="24"/>
          <w:lang w:eastAsia="tr-TR"/>
        </w:rPr>
        <w:t>, 4 takımın</w:t>
      </w:r>
      <w:r w:rsidR="00595FB2">
        <w:rPr>
          <w:rFonts w:ascii="Times New Roman" w:eastAsia="Times New Roman" w:hAnsi="Times New Roman"/>
          <w:sz w:val="24"/>
          <w:szCs w:val="24"/>
          <w:lang w:eastAsia="tr-TR"/>
        </w:rPr>
        <w:t>da ise</w:t>
      </w:r>
      <w:r>
        <w:rPr>
          <w:rFonts w:ascii="Times New Roman" w:eastAsia="Times New Roman" w:hAnsi="Times New Roman"/>
          <w:sz w:val="24"/>
          <w:szCs w:val="24"/>
          <w:lang w:eastAsia="tr-TR"/>
        </w:rPr>
        <w:t xml:space="preserve"> 1 temsilci 2 antrenörüne </w:t>
      </w:r>
      <w:r w:rsidRPr="00D71962">
        <w:rPr>
          <w:rFonts w:ascii="Times New Roman" w:eastAsia="Times New Roman" w:hAnsi="Times New Roman"/>
          <w:sz w:val="24"/>
          <w:szCs w:val="24"/>
          <w:lang w:eastAsia="tr-TR"/>
        </w:rPr>
        <w:t>yolluk ve yevmiyeleri Türkiye Atletizm Federasyonu tarafından ödenecektir.</w:t>
      </w:r>
    </w:p>
    <w:p w:rsidR="004E70A2"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E07D4B" w:rsidRPr="00807E1E" w:rsidRDefault="00E07D4B"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b/>
          <w:sz w:val="24"/>
          <w:szCs w:val="24"/>
          <w:lang w:eastAsia="tr-TR"/>
        </w:rPr>
        <w:lastRenderedPageBreak/>
        <w:t>2.kademede yarışacak olan ferdi sporcular katıldıkları bölgelerde genel sıralamada ilk 25’ e girmeleri durumunda kanuni harcırahları Türkiye Atletizm Federasyonu Başkanlığı tarafından ödenecektir.</w:t>
      </w:r>
    </w:p>
    <w:p w:rsidR="0009580A"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w:t>
      </w:r>
      <w:r w:rsidR="00D71962">
        <w:rPr>
          <w:rFonts w:ascii="Times New Roman" w:eastAsia="Times New Roman" w:hAnsi="Times New Roman"/>
          <w:b/>
          <w:color w:val="000000" w:themeColor="text1"/>
          <w:sz w:val="24"/>
          <w:szCs w:val="24"/>
          <w:lang w:eastAsia="tr-TR"/>
        </w:rPr>
        <w:t xml:space="preserve"> Teknik kurul tarafından uygun görülecek bölgelerden çağrılan takımların,</w:t>
      </w:r>
      <w:r w:rsidR="007A21E2">
        <w:rPr>
          <w:rFonts w:ascii="Times New Roman" w:eastAsia="Times New Roman" w:hAnsi="Times New Roman"/>
          <w:b/>
          <w:color w:val="000000" w:themeColor="text1"/>
          <w:sz w:val="24"/>
          <w:szCs w:val="24"/>
          <w:lang w:eastAsia="tr-TR"/>
        </w:rPr>
        <w:t xml:space="preserve"> takımı </w:t>
      </w:r>
      <w:proofErr w:type="spellStart"/>
      <w:r w:rsidR="007A21E2">
        <w:rPr>
          <w:rFonts w:ascii="Times New Roman" w:eastAsia="Times New Roman" w:hAnsi="Times New Roman"/>
          <w:b/>
          <w:color w:val="000000" w:themeColor="text1"/>
          <w:sz w:val="24"/>
          <w:szCs w:val="24"/>
          <w:lang w:eastAsia="tr-TR"/>
        </w:rPr>
        <w:t>olmayıpta</w:t>
      </w:r>
      <w:proofErr w:type="spellEnd"/>
      <w:r w:rsidR="007A21E2">
        <w:rPr>
          <w:rFonts w:ascii="Times New Roman" w:eastAsia="Times New Roman" w:hAnsi="Times New Roman"/>
          <w:b/>
          <w:color w:val="000000" w:themeColor="text1"/>
          <w:sz w:val="24"/>
          <w:szCs w:val="24"/>
          <w:lang w:eastAsia="tr-TR"/>
        </w:rPr>
        <w:t xml:space="preserve"> 2</w:t>
      </w:r>
      <w:r w:rsidR="00CB3A36">
        <w:rPr>
          <w:rFonts w:ascii="Times New Roman" w:eastAsia="Times New Roman" w:hAnsi="Times New Roman"/>
          <w:b/>
          <w:color w:val="000000" w:themeColor="text1"/>
          <w:sz w:val="24"/>
          <w:szCs w:val="24"/>
          <w:lang w:eastAsia="tr-TR"/>
        </w:rPr>
        <w:t xml:space="preserve"> kademeye katılmış ve ilk 4 sıralama içinde</w:t>
      </w:r>
      <w:r w:rsidR="00507FFA" w:rsidRPr="00B3609C">
        <w:rPr>
          <w:rFonts w:ascii="Times New Roman" w:eastAsia="Times New Roman" w:hAnsi="Times New Roman"/>
          <w:b/>
          <w:color w:val="000000" w:themeColor="text1"/>
          <w:sz w:val="24"/>
          <w:szCs w:val="24"/>
          <w:lang w:eastAsia="tr-TR"/>
        </w:rPr>
        <w:t xml:space="preserv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4C51AF" w:rsidRPr="004C51AF" w:rsidRDefault="004C51AF" w:rsidP="004C51AF">
      <w:pPr>
        <w:pStyle w:val="ListeParagraf"/>
        <w:jc w:val="both"/>
        <w:rPr>
          <w:b/>
        </w:rPr>
      </w:pPr>
      <w:r w:rsidRPr="004C51AF">
        <w:rPr>
          <w:b/>
        </w:rPr>
        <w:t xml:space="preserve">Ferdi </w:t>
      </w:r>
      <w:proofErr w:type="gramStart"/>
      <w:r w:rsidRPr="004C51AF">
        <w:rPr>
          <w:b/>
        </w:rPr>
        <w:t>olarak ;</w:t>
      </w:r>
      <w:proofErr w:type="gramEnd"/>
    </w:p>
    <w:p w:rsidR="004C51AF" w:rsidRPr="004C51AF" w:rsidRDefault="004C51AF" w:rsidP="004C51AF">
      <w:pPr>
        <w:pStyle w:val="ListeParagraf"/>
        <w:jc w:val="both"/>
        <w:rPr>
          <w:b/>
        </w:rPr>
      </w:pPr>
      <w:r w:rsidRPr="004C51AF">
        <w:rPr>
          <w:b/>
        </w:rPr>
        <w:t xml:space="preserve">1-3 sporcusu barajı geçen ilin 1 </w:t>
      </w:r>
      <w:proofErr w:type="gramStart"/>
      <w:r w:rsidRPr="004C51AF">
        <w:rPr>
          <w:b/>
        </w:rPr>
        <w:t>antrenörüne</w:t>
      </w:r>
      <w:proofErr w:type="gramEnd"/>
      <w:r w:rsidRPr="004C51AF">
        <w:rPr>
          <w:b/>
        </w:rPr>
        <w:t>,</w:t>
      </w:r>
    </w:p>
    <w:p w:rsidR="004C51AF" w:rsidRPr="004C51AF" w:rsidRDefault="004C51AF" w:rsidP="004C51AF">
      <w:pPr>
        <w:pStyle w:val="ListeParagraf"/>
        <w:jc w:val="both"/>
        <w:rPr>
          <w:b/>
        </w:rPr>
      </w:pPr>
      <w:r w:rsidRPr="004C51AF">
        <w:rPr>
          <w:b/>
        </w:rPr>
        <w:t xml:space="preserve"> 4-6 sporcusu barajı geçen ilin 1 </w:t>
      </w:r>
      <w:proofErr w:type="gramStart"/>
      <w:r w:rsidRPr="004C51AF">
        <w:rPr>
          <w:b/>
        </w:rPr>
        <w:t>antrenör</w:t>
      </w:r>
      <w:proofErr w:type="gramEnd"/>
      <w:r w:rsidRPr="004C51AF">
        <w:rPr>
          <w:b/>
        </w:rPr>
        <w:t xml:space="preserve"> 1 temsilcisine,</w:t>
      </w:r>
    </w:p>
    <w:p w:rsidR="004C51AF" w:rsidRPr="004C51AF" w:rsidRDefault="004C51AF" w:rsidP="004C51AF">
      <w:pPr>
        <w:pStyle w:val="ListeParagraf"/>
        <w:jc w:val="both"/>
        <w:rPr>
          <w:b/>
        </w:rPr>
      </w:pPr>
      <w:r w:rsidRPr="004C51AF">
        <w:rPr>
          <w:b/>
        </w:rPr>
        <w:t xml:space="preserve"> 7-10 sporcusu barajı geçen ilin 2 </w:t>
      </w:r>
      <w:proofErr w:type="gramStart"/>
      <w:r w:rsidRPr="004C51AF">
        <w:rPr>
          <w:b/>
        </w:rPr>
        <w:t>antrenör</w:t>
      </w:r>
      <w:proofErr w:type="gramEnd"/>
      <w:r w:rsidRPr="004C51AF">
        <w:rPr>
          <w:b/>
        </w:rPr>
        <w:t xml:space="preserve"> 1 temsilcisine</w:t>
      </w:r>
    </w:p>
    <w:p w:rsidR="0051346B" w:rsidRPr="00807E1E" w:rsidRDefault="004C51AF" w:rsidP="00807E1E">
      <w:pPr>
        <w:pStyle w:val="ListeParagraf"/>
        <w:jc w:val="both"/>
        <w:rPr>
          <w:b/>
        </w:rPr>
      </w:pPr>
      <w:r w:rsidRPr="004C51AF">
        <w:rPr>
          <w:b/>
        </w:rPr>
        <w:t xml:space="preserve"> </w:t>
      </w:r>
      <w:proofErr w:type="gramStart"/>
      <w:r w:rsidRPr="004C51AF">
        <w:rPr>
          <w:b/>
        </w:rPr>
        <w:t>yolluk</w:t>
      </w:r>
      <w:proofErr w:type="gramEnd"/>
      <w:r w:rsidRPr="004C51AF">
        <w:rPr>
          <w:b/>
        </w:rPr>
        <w:t xml:space="preserve"> ve yevmi yeleri Atletizm Federasyonu Başkanlığınca ödenecektir.</w:t>
      </w:r>
    </w:p>
    <w:p w:rsidR="00826AD6" w:rsidRPr="00807E1E" w:rsidRDefault="004E70A2" w:rsidP="004E70A2">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 xml:space="preserve"> Küçükler ve yıldızlar müsabakalarında her ilin il temsilcisi de müsabakalara katılacak olup, harcırah ve yol giderleri Türkiye Atletizm Federasyonu tarafından karşılanacaktır.</w:t>
      </w: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proofErr w:type="spellStart"/>
      <w:r>
        <w:rPr>
          <w:rFonts w:ascii="Times New Roman" w:eastAsia="Times New Roman" w:hAnsi="Times New Roman"/>
          <w:b/>
          <w:sz w:val="24"/>
          <w:szCs w:val="24"/>
          <w:lang w:eastAsia="tr-TR"/>
        </w:rPr>
        <w:t>Hanifi</w:t>
      </w:r>
      <w:proofErr w:type="spellEnd"/>
      <w:r>
        <w:rPr>
          <w:rFonts w:ascii="Times New Roman" w:eastAsia="Times New Roman" w:hAnsi="Times New Roman"/>
          <w:b/>
          <w:sz w:val="24"/>
          <w:szCs w:val="24"/>
          <w:lang w:eastAsia="tr-TR"/>
        </w:rPr>
        <w:t xml:space="preserve">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w:t>
            </w:r>
            <w:proofErr w:type="gramStart"/>
            <w:r w:rsidRPr="001142A2">
              <w:rPr>
                <w:rFonts w:ascii="Times New Roman" w:hAnsi="Times New Roman"/>
                <w:b/>
                <w:color w:val="000000" w:themeColor="text1"/>
                <w:sz w:val="24"/>
                <w:szCs w:val="24"/>
              </w:rPr>
              <w:t xml:space="preserve">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Mehmet</w:t>
            </w:r>
            <w:proofErr w:type="gramEnd"/>
            <w:r w:rsidR="001142A2" w:rsidRPr="001142A2">
              <w:rPr>
                <w:rFonts w:ascii="Times New Roman" w:hAnsi="Times New Roman"/>
                <w:color w:val="000000" w:themeColor="text1"/>
                <w:sz w:val="24"/>
                <w:szCs w:val="24"/>
              </w:rPr>
              <w:t xml:space="preserve"> KAYAN        </w:t>
            </w:r>
            <w:r w:rsidRPr="001142A2">
              <w:rPr>
                <w:rFonts w:ascii="Times New Roman" w:hAnsi="Times New Roman"/>
                <w:color w:val="000000" w:themeColor="text1"/>
                <w:sz w:val="24"/>
                <w:szCs w:val="24"/>
              </w:rPr>
              <w:t xml:space="preserve"> </w:t>
            </w:r>
            <w:hyperlink r:id="rId10"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12"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13"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4"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5"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w:t>
            </w:r>
            <w:proofErr w:type="gramStart"/>
            <w:r w:rsidR="000E1962">
              <w:rPr>
                <w:rFonts w:ascii="Times New Roman" w:hAnsi="Times New Roman"/>
                <w:color w:val="000000" w:themeColor="text1"/>
                <w:sz w:val="24"/>
                <w:szCs w:val="24"/>
              </w:rPr>
              <w:t xml:space="preserve">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826AD6" w:rsidRDefault="00826AD6" w:rsidP="00826AD6">
      <w:pPr>
        <w:rPr>
          <w:b/>
          <w:sz w:val="28"/>
          <w:szCs w:val="28"/>
        </w:rPr>
      </w:pPr>
      <w:r>
        <w:rPr>
          <w:b/>
          <w:sz w:val="28"/>
          <w:szCs w:val="28"/>
        </w:rPr>
        <w:lastRenderedPageBreak/>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07E1E" w:rsidRDefault="00826AD6" w:rsidP="00826AD6">
      <w:pPr>
        <w:tabs>
          <w:tab w:val="left" w:pos="7935"/>
        </w:tabs>
        <w:jc w:val="both"/>
        <w:rPr>
          <w:b/>
        </w:rPr>
      </w:pPr>
      <w:r>
        <w:rPr>
          <w:b/>
        </w:rPr>
        <w:t xml:space="preserve">                      </w:t>
      </w:r>
    </w:p>
    <w:p w:rsidR="003708FF" w:rsidRDefault="003708FF" w:rsidP="00826AD6">
      <w:pPr>
        <w:tabs>
          <w:tab w:val="left" w:pos="7935"/>
        </w:tabs>
        <w:jc w:val="both"/>
        <w:rPr>
          <w:b/>
        </w:rPr>
      </w:pPr>
    </w:p>
    <w:p w:rsidR="00807E1E" w:rsidRPr="00B56927" w:rsidRDefault="00826AD6" w:rsidP="00826AD6">
      <w:pPr>
        <w:tabs>
          <w:tab w:val="left" w:pos="7935"/>
        </w:tabs>
        <w:jc w:val="both"/>
        <w:rPr>
          <w:b/>
        </w:rPr>
      </w:pPr>
      <w:r>
        <w:rPr>
          <w:b/>
        </w:rPr>
        <w:t xml:space="preserve">    </w:t>
      </w:r>
      <w:r w:rsidR="00B56927">
        <w:rPr>
          <w:b/>
        </w:rPr>
        <w:t xml:space="preserve">         </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KARAMAN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Pr="003708FF" w:rsidRDefault="00826AD6" w:rsidP="003708FF">
      <w:pPr>
        <w:tabs>
          <w:tab w:val="left" w:pos="7935"/>
        </w:tabs>
        <w:rPr>
          <w:color w:val="FF0000"/>
        </w:rPr>
      </w:pPr>
      <w:r>
        <w:rPr>
          <w:b/>
        </w:rPr>
        <w:t xml:space="preserve">                       </w:t>
      </w:r>
      <w:r w:rsidR="003A37AF">
        <w:rPr>
          <w:b/>
        </w:rPr>
        <w:t xml:space="preserve">                  </w:t>
      </w:r>
    </w:p>
    <w:p w:rsidR="00826AD6" w:rsidRDefault="00826AD6" w:rsidP="00826AD6">
      <w:pPr>
        <w:tabs>
          <w:tab w:val="left" w:pos="8115"/>
        </w:tabs>
        <w:rPr>
          <w:b/>
          <w:sz w:val="28"/>
          <w:szCs w:val="28"/>
        </w:rPr>
      </w:pPr>
      <w:r>
        <w:rPr>
          <w:b/>
          <w:sz w:val="28"/>
          <w:szCs w:val="28"/>
        </w:rPr>
        <w:lastRenderedPageBreak/>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pPr>
              <w:pStyle w:val="AralkYok"/>
            </w:pPr>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Default="004E70A2" w:rsidP="00826AD6">
      <w:pPr>
        <w:tabs>
          <w:tab w:val="left" w:pos="7935"/>
        </w:tabs>
        <w:rPr>
          <w:b/>
          <w:sz w:val="16"/>
          <w:szCs w:val="16"/>
        </w:rPr>
      </w:pPr>
    </w:p>
    <w:p w:rsidR="00807E1E" w:rsidRPr="004E70A2" w:rsidRDefault="00807E1E"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SAMSUN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Pr="003708FF" w:rsidRDefault="008A70A4" w:rsidP="003708FF">
      <w:pPr>
        <w:tabs>
          <w:tab w:val="left" w:pos="7935"/>
        </w:tabs>
        <w:rPr>
          <w:b/>
        </w:rPr>
      </w:pPr>
      <w:r>
        <w:rPr>
          <w:b/>
        </w:rPr>
        <w:t xml:space="preserve">                                       </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sidP="00F92DC2">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07E1E" w:rsidRDefault="008A70A4" w:rsidP="00826AD6">
      <w:pPr>
        <w:tabs>
          <w:tab w:val="left" w:pos="8115"/>
        </w:tabs>
        <w:rPr>
          <w:b/>
        </w:rPr>
      </w:pPr>
      <w:r>
        <w:rPr>
          <w:b/>
        </w:rPr>
        <w:t xml:space="preserve">                                      </w:t>
      </w:r>
    </w:p>
    <w:p w:rsidR="00807E1E" w:rsidRDefault="00807E1E" w:rsidP="00826AD6">
      <w:pPr>
        <w:tabs>
          <w:tab w:val="left" w:pos="8115"/>
        </w:tabs>
        <w:rPr>
          <w:b/>
        </w:rPr>
      </w:pPr>
    </w:p>
    <w:p w:rsidR="00572804" w:rsidRDefault="00572804" w:rsidP="00826AD6">
      <w:pPr>
        <w:tabs>
          <w:tab w:val="left" w:pos="8115"/>
        </w:tabs>
        <w:rPr>
          <w:b/>
        </w:rPr>
      </w:pPr>
    </w:p>
    <w:p w:rsidR="00826AD6" w:rsidRPr="00807E1E" w:rsidRDefault="00826AD6" w:rsidP="00826AD6">
      <w:pPr>
        <w:tabs>
          <w:tab w:val="left" w:pos="8115"/>
        </w:tabs>
        <w:rPr>
          <w:b/>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ŞANLIURFA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w:t>
      </w:r>
    </w:p>
    <w:p w:rsidR="00826AD6" w:rsidRDefault="00826AD6" w:rsidP="00826AD6">
      <w:pPr>
        <w:tabs>
          <w:tab w:val="left" w:pos="8115"/>
        </w:tabs>
        <w:rPr>
          <w:b/>
          <w:sz w:val="28"/>
          <w:szCs w:val="28"/>
        </w:rPr>
      </w:pPr>
    </w:p>
    <w:p w:rsidR="001142A2" w:rsidRDefault="001142A2"/>
    <w:sectPr w:rsidR="001142A2" w:rsidSect="00807E1E">
      <w:footerReference w:type="default" r:id="rId16"/>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83" w:rsidRDefault="00A67B83" w:rsidP="00807E1E">
      <w:pPr>
        <w:spacing w:after="0" w:line="240" w:lineRule="auto"/>
      </w:pPr>
      <w:r>
        <w:separator/>
      </w:r>
    </w:p>
  </w:endnote>
  <w:endnote w:type="continuationSeparator" w:id="0">
    <w:p w:rsidR="00A67B83" w:rsidRDefault="00A67B83"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807E1E" w:rsidRDefault="004E7DA6">
        <w:pPr>
          <w:pStyle w:val="Altbilgi"/>
          <w:jc w:val="center"/>
        </w:pPr>
        <w:r>
          <w:fldChar w:fldCharType="begin"/>
        </w:r>
        <w:r w:rsidR="00A73C77">
          <w:instrText xml:space="preserve"> PAGE   \* MERGEFORMAT </w:instrText>
        </w:r>
        <w:r>
          <w:fldChar w:fldCharType="separate"/>
        </w:r>
        <w:r w:rsidR="00617FED">
          <w:rPr>
            <w:noProof/>
          </w:rPr>
          <w:t>1</w:t>
        </w:r>
        <w:r>
          <w:rPr>
            <w:noProof/>
          </w:rPr>
          <w:fldChar w:fldCharType="end"/>
        </w:r>
      </w:p>
    </w:sdtContent>
  </w:sdt>
  <w:p w:rsidR="00807E1E" w:rsidRDefault="00807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83" w:rsidRDefault="00A67B83" w:rsidP="00807E1E">
      <w:pPr>
        <w:spacing w:after="0" w:line="240" w:lineRule="auto"/>
      </w:pPr>
      <w:r>
        <w:separator/>
      </w:r>
    </w:p>
  </w:footnote>
  <w:footnote w:type="continuationSeparator" w:id="0">
    <w:p w:rsidR="00A67B83" w:rsidRDefault="00A67B83"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40E2"/>
    <w:rsid w:val="00046B01"/>
    <w:rsid w:val="0007220C"/>
    <w:rsid w:val="0009580A"/>
    <w:rsid w:val="000C0ECB"/>
    <w:rsid w:val="000C1940"/>
    <w:rsid w:val="000C3820"/>
    <w:rsid w:val="000E1962"/>
    <w:rsid w:val="000F1C59"/>
    <w:rsid w:val="001011F1"/>
    <w:rsid w:val="001142A2"/>
    <w:rsid w:val="001615BD"/>
    <w:rsid w:val="001631E1"/>
    <w:rsid w:val="00164A70"/>
    <w:rsid w:val="00166698"/>
    <w:rsid w:val="00171DD5"/>
    <w:rsid w:val="001C0AF0"/>
    <w:rsid w:val="001C3C23"/>
    <w:rsid w:val="001C4D14"/>
    <w:rsid w:val="001D03C1"/>
    <w:rsid w:val="001D6EEB"/>
    <w:rsid w:val="002026C7"/>
    <w:rsid w:val="00207C6A"/>
    <w:rsid w:val="002124FF"/>
    <w:rsid w:val="002150D1"/>
    <w:rsid w:val="0022464B"/>
    <w:rsid w:val="0022638C"/>
    <w:rsid w:val="0023534D"/>
    <w:rsid w:val="00236E65"/>
    <w:rsid w:val="00296FEA"/>
    <w:rsid w:val="002B4F68"/>
    <w:rsid w:val="002E264F"/>
    <w:rsid w:val="002E6DA1"/>
    <w:rsid w:val="002F3030"/>
    <w:rsid w:val="00305D3B"/>
    <w:rsid w:val="003145B1"/>
    <w:rsid w:val="00324FD4"/>
    <w:rsid w:val="0034010A"/>
    <w:rsid w:val="003453C7"/>
    <w:rsid w:val="00367A24"/>
    <w:rsid w:val="003708FF"/>
    <w:rsid w:val="003711EF"/>
    <w:rsid w:val="00371C0D"/>
    <w:rsid w:val="003A37AF"/>
    <w:rsid w:val="003A4C37"/>
    <w:rsid w:val="003C088E"/>
    <w:rsid w:val="003D7345"/>
    <w:rsid w:val="003E1E87"/>
    <w:rsid w:val="003F42C6"/>
    <w:rsid w:val="003F519A"/>
    <w:rsid w:val="004056E7"/>
    <w:rsid w:val="004461D4"/>
    <w:rsid w:val="00483D59"/>
    <w:rsid w:val="004A01D2"/>
    <w:rsid w:val="004C51AF"/>
    <w:rsid w:val="004E70A2"/>
    <w:rsid w:val="004E78D1"/>
    <w:rsid w:val="004E7DA6"/>
    <w:rsid w:val="004F5C64"/>
    <w:rsid w:val="00507FFA"/>
    <w:rsid w:val="0051346B"/>
    <w:rsid w:val="0051773C"/>
    <w:rsid w:val="005563FC"/>
    <w:rsid w:val="00570CC8"/>
    <w:rsid w:val="00572804"/>
    <w:rsid w:val="005745B6"/>
    <w:rsid w:val="005856AA"/>
    <w:rsid w:val="00591608"/>
    <w:rsid w:val="0059331F"/>
    <w:rsid w:val="00595FB2"/>
    <w:rsid w:val="005A110E"/>
    <w:rsid w:val="005A6216"/>
    <w:rsid w:val="005A7A37"/>
    <w:rsid w:val="005C4596"/>
    <w:rsid w:val="005D0646"/>
    <w:rsid w:val="005D52D1"/>
    <w:rsid w:val="005E1DF0"/>
    <w:rsid w:val="005E59E0"/>
    <w:rsid w:val="006053A5"/>
    <w:rsid w:val="00612F29"/>
    <w:rsid w:val="00617FED"/>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26363"/>
    <w:rsid w:val="007535CA"/>
    <w:rsid w:val="007540FA"/>
    <w:rsid w:val="00757599"/>
    <w:rsid w:val="00773795"/>
    <w:rsid w:val="00791F23"/>
    <w:rsid w:val="007A0947"/>
    <w:rsid w:val="007A21E2"/>
    <w:rsid w:val="007C2A6E"/>
    <w:rsid w:val="007D1FF5"/>
    <w:rsid w:val="007D22F2"/>
    <w:rsid w:val="007D3F1F"/>
    <w:rsid w:val="007E463B"/>
    <w:rsid w:val="007E7D3B"/>
    <w:rsid w:val="00802300"/>
    <w:rsid w:val="00807E1E"/>
    <w:rsid w:val="008123BE"/>
    <w:rsid w:val="008201CB"/>
    <w:rsid w:val="008206AC"/>
    <w:rsid w:val="00826AD6"/>
    <w:rsid w:val="00840099"/>
    <w:rsid w:val="00847A77"/>
    <w:rsid w:val="00874B85"/>
    <w:rsid w:val="00897922"/>
    <w:rsid w:val="008A70A4"/>
    <w:rsid w:val="008B1A20"/>
    <w:rsid w:val="008E28EA"/>
    <w:rsid w:val="00907682"/>
    <w:rsid w:val="009103C8"/>
    <w:rsid w:val="0091144B"/>
    <w:rsid w:val="00920BAC"/>
    <w:rsid w:val="009727A1"/>
    <w:rsid w:val="00984E96"/>
    <w:rsid w:val="009928ED"/>
    <w:rsid w:val="00997E60"/>
    <w:rsid w:val="009A4AA7"/>
    <w:rsid w:val="009C2A5E"/>
    <w:rsid w:val="009D2ACC"/>
    <w:rsid w:val="009F3690"/>
    <w:rsid w:val="00A110ED"/>
    <w:rsid w:val="00A20CD1"/>
    <w:rsid w:val="00A3451C"/>
    <w:rsid w:val="00A67B83"/>
    <w:rsid w:val="00A73C77"/>
    <w:rsid w:val="00AA4553"/>
    <w:rsid w:val="00AB4A4F"/>
    <w:rsid w:val="00AC5412"/>
    <w:rsid w:val="00AD21BC"/>
    <w:rsid w:val="00AE5FC8"/>
    <w:rsid w:val="00B01F51"/>
    <w:rsid w:val="00B02D61"/>
    <w:rsid w:val="00B22DA6"/>
    <w:rsid w:val="00B3609C"/>
    <w:rsid w:val="00B43CB3"/>
    <w:rsid w:val="00B44794"/>
    <w:rsid w:val="00B56927"/>
    <w:rsid w:val="00B71833"/>
    <w:rsid w:val="00B8090A"/>
    <w:rsid w:val="00BA4F0F"/>
    <w:rsid w:val="00BC2F1C"/>
    <w:rsid w:val="00BD26DC"/>
    <w:rsid w:val="00BD4C78"/>
    <w:rsid w:val="00BD6564"/>
    <w:rsid w:val="00BE1845"/>
    <w:rsid w:val="00C05B30"/>
    <w:rsid w:val="00C11F3E"/>
    <w:rsid w:val="00C12E6A"/>
    <w:rsid w:val="00C246F9"/>
    <w:rsid w:val="00C4169C"/>
    <w:rsid w:val="00C41F9D"/>
    <w:rsid w:val="00C466EC"/>
    <w:rsid w:val="00C47317"/>
    <w:rsid w:val="00C55647"/>
    <w:rsid w:val="00C7515C"/>
    <w:rsid w:val="00C90B1D"/>
    <w:rsid w:val="00C94725"/>
    <w:rsid w:val="00CB3A36"/>
    <w:rsid w:val="00CB3D54"/>
    <w:rsid w:val="00CC294A"/>
    <w:rsid w:val="00CD2132"/>
    <w:rsid w:val="00CE3343"/>
    <w:rsid w:val="00CF0431"/>
    <w:rsid w:val="00CF7294"/>
    <w:rsid w:val="00D05E5D"/>
    <w:rsid w:val="00D141F0"/>
    <w:rsid w:val="00D15105"/>
    <w:rsid w:val="00D47B98"/>
    <w:rsid w:val="00D47FC2"/>
    <w:rsid w:val="00D57078"/>
    <w:rsid w:val="00D71962"/>
    <w:rsid w:val="00D97F6D"/>
    <w:rsid w:val="00DA3B5B"/>
    <w:rsid w:val="00DB0774"/>
    <w:rsid w:val="00DD2319"/>
    <w:rsid w:val="00DF19B5"/>
    <w:rsid w:val="00E0455A"/>
    <w:rsid w:val="00E048ED"/>
    <w:rsid w:val="00E07D4B"/>
    <w:rsid w:val="00E20587"/>
    <w:rsid w:val="00E23FB0"/>
    <w:rsid w:val="00E36D37"/>
    <w:rsid w:val="00E65EB7"/>
    <w:rsid w:val="00E84E25"/>
    <w:rsid w:val="00EA74C9"/>
    <w:rsid w:val="00F00F6A"/>
    <w:rsid w:val="00F0631A"/>
    <w:rsid w:val="00F20EFF"/>
    <w:rsid w:val="00F2129D"/>
    <w:rsid w:val="00F34D75"/>
    <w:rsid w:val="00F353C0"/>
    <w:rsid w:val="00F428FC"/>
    <w:rsid w:val="00F44C8C"/>
    <w:rsid w:val="00F470BA"/>
    <w:rsid w:val="00F76B77"/>
    <w:rsid w:val="00F76F5A"/>
    <w:rsid w:val="00F92DC2"/>
    <w:rsid w:val="00F96BCF"/>
    <w:rsid w:val="00FA0B69"/>
    <w:rsid w:val="00FA271D"/>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505%20356%2030%205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532%20446%2016%20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536%20749%2084%2092" TargetMode="External"/><Relationship Id="rId5" Type="http://schemas.openxmlformats.org/officeDocument/2006/relationships/webSettings" Target="webSettings.xml"/><Relationship Id="rId15" Type="http://schemas.openxmlformats.org/officeDocument/2006/relationships/hyperlink" Target="TEL:0532" TargetMode="External"/><Relationship Id="rId10" Type="http://schemas.openxmlformats.org/officeDocument/2006/relationships/hyperlink" Target="TEL:0532%20702%2036%2015" TargetMode="External"/><Relationship Id="rId4" Type="http://schemas.openxmlformats.org/officeDocument/2006/relationships/settings" Target="settings.xml"/><Relationship Id="rId9" Type="http://schemas.openxmlformats.org/officeDocument/2006/relationships/hyperlink" Target="https://goo.gl/forms/GU5pHt1wQhDOiY6O2" TargetMode="External"/><Relationship Id="rId14" Type="http://schemas.openxmlformats.org/officeDocument/2006/relationships/hyperlink" Target="TEL:053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1661</Words>
  <Characters>9469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dcterms:created xsi:type="dcterms:W3CDTF">2016-10-21T13:24:00Z</dcterms:created>
  <dcterms:modified xsi:type="dcterms:W3CDTF">2016-10-21T13:24:00Z</dcterms:modified>
</cp:coreProperties>
</file>