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6D" w:rsidRDefault="00D80F6D" w:rsidP="00D80F6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EK –2</w:t>
      </w:r>
    </w:p>
    <w:p w:rsidR="00D80F6D" w:rsidRDefault="00D80F6D" w:rsidP="00D80F6D">
      <w:pPr>
        <w:rPr>
          <w:b/>
          <w:sz w:val="24"/>
          <w:szCs w:val="24"/>
        </w:rPr>
      </w:pPr>
    </w:p>
    <w:p w:rsidR="00D80F6D" w:rsidRDefault="00D80F6D" w:rsidP="00D80F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-653415</wp:posOffset>
            </wp:positionV>
            <wp:extent cx="1009650" cy="971550"/>
            <wp:effectExtent l="19050" t="0" r="0" b="0"/>
            <wp:wrapNone/>
            <wp:docPr id="3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52600" cy="6762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6875" cy="828675"/>
            <wp:effectExtent l="19050" t="0" r="9525" b="0"/>
            <wp:docPr id="2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D80F6D" w:rsidRDefault="00D80F6D" w:rsidP="00D80F6D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TÜRKİYE ATLETİZM FEDERASYONU</w:t>
      </w:r>
    </w:p>
    <w:p w:rsidR="00D80F6D" w:rsidRDefault="00AF76F3" w:rsidP="00D80F6D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</w:t>
      </w:r>
      <w:r w:rsidR="00D80F6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“IAAF ÇOCUK ATLETİZMİ”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ERMENEK </w:t>
      </w:r>
      <w:r w:rsidR="00D80F6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SEMİNER VE UYGULAMA PROGRAMI</w:t>
      </w:r>
    </w:p>
    <w:p w:rsidR="00D80F6D" w:rsidRPr="00F24091" w:rsidRDefault="00F24091" w:rsidP="00D80F6D">
      <w:pPr>
        <w:spacing w:after="0" w:line="240" w:lineRule="auto"/>
        <w:ind w:left="-900" w:right="-758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 xml:space="preserve">   </w:t>
      </w:r>
      <w:r w:rsidR="00D80F6D" w:rsidRPr="00F24091">
        <w:rPr>
          <w:rFonts w:ascii="Times New Roman" w:hAnsi="Times New Roman" w:cs="Times New Roman"/>
          <w:b/>
          <w:color w:val="548DD4" w:themeColor="text2" w:themeTint="99"/>
        </w:rPr>
        <w:t>AHMET</w:t>
      </w:r>
      <w:r w:rsidRPr="00F24091">
        <w:rPr>
          <w:rFonts w:ascii="Times New Roman" w:hAnsi="Times New Roman" w:cs="Times New Roman"/>
          <w:b/>
          <w:color w:val="548DD4" w:themeColor="text2" w:themeTint="99"/>
        </w:rPr>
        <w:t xml:space="preserve"> KELEŞOĞLU KÜLTÜR MERKEZİ VE</w:t>
      </w:r>
      <w:r w:rsidR="00D80F6D" w:rsidRPr="00F24091">
        <w:rPr>
          <w:rFonts w:ascii="Times New Roman" w:hAnsi="Times New Roman" w:cs="Times New Roman"/>
          <w:b/>
          <w:color w:val="548DD4" w:themeColor="text2" w:themeTint="99"/>
        </w:rPr>
        <w:t xml:space="preserve"> FİKRET ÜNLÜ YATILI BÖLGE OKUL</w:t>
      </w:r>
      <w:r>
        <w:rPr>
          <w:rFonts w:ascii="Times New Roman" w:hAnsi="Times New Roman" w:cs="Times New Roman"/>
          <w:b/>
          <w:color w:val="548DD4" w:themeColor="text2" w:themeTint="99"/>
        </w:rPr>
        <w:t>U</w:t>
      </w:r>
      <w:r w:rsidR="00D80F6D" w:rsidRPr="00F24091">
        <w:rPr>
          <w:rFonts w:ascii="Times New Roman" w:hAnsi="Times New Roman" w:cs="Times New Roman"/>
          <w:b/>
          <w:color w:val="548DD4" w:themeColor="text2" w:themeTint="99"/>
        </w:rPr>
        <w:t xml:space="preserve"> SPOR SALONU</w:t>
      </w:r>
    </w:p>
    <w:p w:rsidR="006C723D" w:rsidRDefault="00D80F6D" w:rsidP="00D80F6D">
      <w:pPr>
        <w:spacing w:after="0" w:line="240" w:lineRule="auto"/>
        <w:ind w:left="-900" w:right="-758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                          </w:t>
      </w:r>
      <w:r w:rsidR="006C723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</w:t>
      </w:r>
      <w:r w:rsidR="002954D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6C723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02-03 HAZİRAN 2017 </w:t>
      </w:r>
    </w:p>
    <w:p w:rsidR="00D80F6D" w:rsidRDefault="006C723D" w:rsidP="00D80F6D">
      <w:pPr>
        <w:spacing w:after="0" w:line="240" w:lineRule="auto"/>
        <w:ind w:left="-900" w:right="-758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</w:t>
      </w:r>
      <w:r w:rsidR="00D80F6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ERMENEK / KARAMAN </w:t>
      </w:r>
      <w:r w:rsidR="00D80F6D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     </w:t>
      </w:r>
    </w:p>
    <w:p w:rsidR="00D80F6D" w:rsidRDefault="00D80F6D" w:rsidP="00D80F6D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</w:t>
      </w:r>
    </w:p>
    <w:tbl>
      <w:tblPr>
        <w:tblW w:w="11527" w:type="dxa"/>
        <w:jc w:val="center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4111"/>
        <w:gridCol w:w="6046"/>
      </w:tblGrid>
      <w:tr w:rsidR="00D80F6D" w:rsidTr="00D80F6D">
        <w:trPr>
          <w:trHeight w:val="302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SAAT</w:t>
            </w:r>
          </w:p>
        </w:tc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PROGRAM</w:t>
            </w:r>
          </w:p>
        </w:tc>
      </w:tr>
      <w:tr w:rsidR="00D80F6D" w:rsidTr="00D80F6D">
        <w:trPr>
          <w:trHeight w:val="235"/>
          <w:jc w:val="center"/>
        </w:trPr>
        <w:tc>
          <w:tcPr>
            <w:tcW w:w="1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="006074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02 HAZİRAN 2017 CUMA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(1.GÜN)</w:t>
            </w:r>
          </w:p>
        </w:tc>
      </w:tr>
      <w:tr w:rsidR="00D80F6D" w:rsidTr="00D80F6D">
        <w:trPr>
          <w:trHeight w:val="35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08.30-09.00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1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Organizasyondaki Görevli Kişiler</w:t>
            </w:r>
          </w:p>
        </w:tc>
      </w:tr>
      <w:tr w:rsidR="00D80F6D" w:rsidTr="00D80F6D">
        <w:trPr>
          <w:trHeight w:val="76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09.00-10.15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1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AÇILIŞ</w:t>
            </w:r>
          </w:p>
          <w:p w:rsidR="00D80F6D" w:rsidRDefault="00D80F6D" w:rsidP="00A43DE9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Y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” nesli ve Çocuk Atletizmine Giriş</w:t>
            </w:r>
          </w:p>
          <w:p w:rsidR="00D80F6D" w:rsidRDefault="00D80F6D" w:rsidP="00A43DE9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37" w:right="-760" w:hanging="245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Çocuklarda Fizyolojik farklılıklar ve  </w:t>
            </w:r>
          </w:p>
          <w:p w:rsidR="00D80F6D" w:rsidRDefault="00D80F6D">
            <w:pPr>
              <w:pStyle w:val="ListeParagraf"/>
              <w:spacing w:before="0" w:beforeAutospacing="0" w:after="0" w:afterAutospacing="0" w:line="276" w:lineRule="auto"/>
              <w:ind w:left="199" w:right="-758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Antrenmana Geçişte Uyum.</w:t>
            </w:r>
            <w:proofErr w:type="gram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Necdet AYAZ IAAF Çocuk Atletizmi Türkiye Koordinatörü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Yar. Doç. Dr. Ercan HASLOFÇA CECS 1 Eğitmeni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</w:tc>
      </w:tr>
      <w:tr w:rsidR="00D80F6D" w:rsidTr="00D80F6D">
        <w:trPr>
          <w:trHeight w:val="23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10.15-10.30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D80F6D" w:rsidTr="00D80F6D">
        <w:trPr>
          <w:trHeight w:val="86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3"/>
              </w:numPr>
              <w:spacing w:beforeAutospacing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Çocuk Atletizmi Programı ve Okullar</w:t>
            </w:r>
          </w:p>
          <w:p w:rsidR="00D80F6D" w:rsidRDefault="00D80F6D" w:rsidP="00A43DE9">
            <w:pPr>
              <w:pStyle w:val="ListeParagraf"/>
              <w:numPr>
                <w:ilvl w:val="0"/>
                <w:numId w:val="4"/>
              </w:numPr>
              <w:spacing w:beforeAutospacing="0" w:afterAutospacing="0" w:line="276" w:lineRule="auto"/>
              <w:ind w:left="176" w:right="-760" w:hanging="284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Çocuk Atletizminin Organizasyon </w:t>
            </w:r>
          </w:p>
          <w:p w:rsidR="00D80F6D" w:rsidRDefault="00D80F6D">
            <w:pPr>
              <w:pStyle w:val="ListeParagraf"/>
              <w:spacing w:before="0" w:beforeAutospacing="0" w:after="0" w:afterAutospacing="0" w:line="276" w:lineRule="auto"/>
              <w:ind w:left="176" w:right="-760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Yapısı ve Örnek Uygulama Modeli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Yar. Doç. Dr. Ercan HASLOFÇA CECS 1 Eğitmeni</w:t>
            </w:r>
          </w:p>
        </w:tc>
      </w:tr>
      <w:tr w:rsidR="00D80F6D" w:rsidTr="00D80F6D">
        <w:trPr>
          <w:trHeight w:val="18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11.30-11.45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ARA</w:t>
            </w:r>
          </w:p>
        </w:tc>
      </w:tr>
      <w:tr w:rsidR="00D80F6D" w:rsidTr="00D80F6D">
        <w:trPr>
          <w:trHeight w:val="24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2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Sporda Çocuklara Psikolojik Yaklaşım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BAYAR KORUÇ</w:t>
            </w:r>
          </w:p>
        </w:tc>
      </w:tr>
      <w:tr w:rsidR="00D80F6D" w:rsidTr="00D80F6D">
        <w:trPr>
          <w:trHeight w:val="23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pStyle w:val="ListeParagraf"/>
              <w:spacing w:beforeAutospacing="0" w:after="0" w:afterAutospacing="0" w:line="276" w:lineRule="auto"/>
              <w:ind w:left="34" w:right="-758" w:hanging="142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 ÖĞLEN ARASI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D" w:rsidRDefault="00D80F6D">
            <w:pPr>
              <w:spacing w:after="0"/>
              <w:rPr>
                <w:rFonts w:cs="Times New Roman"/>
              </w:rPr>
            </w:pPr>
          </w:p>
        </w:tc>
      </w:tr>
      <w:tr w:rsidR="00D80F6D" w:rsidTr="00D80F6D">
        <w:trPr>
          <w:trHeight w:val="3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13.30-14.00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14.00- 16.30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2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Uygulama Hazırlığı</w:t>
            </w:r>
          </w:p>
          <w:p w:rsidR="00D80F6D" w:rsidRDefault="00D80F6D" w:rsidP="00A43DE9">
            <w:pPr>
              <w:pStyle w:val="ListeParagraf"/>
              <w:numPr>
                <w:ilvl w:val="0"/>
                <w:numId w:val="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İlk Okul Öğrencilerine Uygulama (7-12 yaş)</w:t>
            </w:r>
          </w:p>
          <w:p w:rsidR="00D80F6D" w:rsidRDefault="00D80F6D" w:rsidP="00A43DE9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Ana Okul Öğrencilerine Uygulama (3-6 yaş)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Kursiyerlerle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Yar. Doç. Dr. Ercan HASLOFÇA CECS 1 Eğitmeni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………………, ………………., ……………………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………………, ……………….., …………………..</w:t>
            </w:r>
          </w:p>
        </w:tc>
      </w:tr>
      <w:tr w:rsidR="00D80F6D" w:rsidTr="00D80F6D">
        <w:trPr>
          <w:trHeight w:val="197"/>
          <w:jc w:val="center"/>
        </w:trPr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</w:t>
            </w:r>
            <w:r w:rsidR="006074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03 HAZİRAN 2017 CUMA</w:t>
            </w:r>
            <w:r w:rsidR="006074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RTESİ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(2.GÜN)</w:t>
            </w:r>
          </w:p>
        </w:tc>
      </w:tr>
      <w:tr w:rsidR="00D80F6D" w:rsidTr="00D80F6D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09.30-10.15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Madde Bağımlılığı ve Çocuklar               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Prof. Dr. Kadirhan SUNGUROĞLU / Filiz AKBIYIK</w:t>
            </w:r>
          </w:p>
        </w:tc>
      </w:tr>
      <w:tr w:rsidR="00D80F6D" w:rsidTr="00D80F6D">
        <w:trPr>
          <w:trHeight w:val="193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10.15-10.30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ARA</w:t>
            </w:r>
          </w:p>
        </w:tc>
      </w:tr>
      <w:tr w:rsidR="00D80F6D" w:rsidTr="00D80F6D">
        <w:trPr>
          <w:trHeight w:val="20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6"/>
              </w:numPr>
              <w:tabs>
                <w:tab w:val="left" w:pos="137"/>
              </w:tabs>
              <w:spacing w:before="0" w:beforeAutospacing="0" w:after="0" w:afterAutospacing="0" w:line="276" w:lineRule="auto"/>
              <w:ind w:left="-147" w:right="-758" w:firstLine="6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Fair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Play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Haldun DOMAÇ</w:t>
            </w:r>
          </w:p>
        </w:tc>
      </w:tr>
      <w:tr w:rsidR="00D80F6D" w:rsidTr="00D80F6D">
        <w:trPr>
          <w:trHeight w:val="97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11.15-12.30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D" w:rsidRDefault="00D80F6D">
            <w:pPr>
              <w:tabs>
                <w:tab w:val="left" w:pos="-147"/>
              </w:tabs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Geçmişine Değer Vermeyenler Geleceklerine 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 Veremezler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Sloganı doğrultusunda,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ESKİMEYEN DEĞERLERİMİZ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”in</w:t>
            </w:r>
          </w:p>
          <w:p w:rsidR="00D80F6D" w:rsidRDefault="00D80F6D">
            <w:pPr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Kursiyerlere tanıtımları ve sertifika dağıtım töreni.</w:t>
            </w:r>
            <w:proofErr w:type="gram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Fatih ÇİNTİMAR Atletizm Federasyonu Başkanı 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Fahrettin YILDIZ Atletizm Federasyonu Genel Sekreteri </w:t>
            </w:r>
          </w:p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Necdet AYAZ </w:t>
            </w:r>
            <w:r>
              <w:rPr>
                <w:rFonts w:ascii="Times New Roman" w:hAnsi="Times New Roman" w:cs="Times New Roman"/>
                <w:color w:val="000000"/>
              </w:rPr>
              <w:t>IAAF Çocuk Atletizmi Türkiye Koordinatörü</w:t>
            </w:r>
          </w:p>
        </w:tc>
      </w:tr>
      <w:tr w:rsidR="00D80F6D" w:rsidTr="00D80F6D">
        <w:trPr>
          <w:trHeight w:val="4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D" w:rsidRDefault="00D80F6D">
            <w:pPr>
              <w:tabs>
                <w:tab w:val="left" w:pos="-172"/>
                <w:tab w:val="left" w:pos="461"/>
              </w:tabs>
              <w:spacing w:after="0" w:line="240" w:lineRule="auto"/>
              <w:ind w:left="-31" w:right="-758" w:firstLine="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D" w:rsidRDefault="00D80F6D" w:rsidP="00A43DE9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228" w:right="-758" w:hanging="284"/>
              <w:contextualSpacing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Değerlendirme ve planlama toplantısı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F6D" w:rsidRDefault="00D80F6D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Organizasyonda görevlendirilen kişiler   </w:t>
            </w:r>
          </w:p>
        </w:tc>
      </w:tr>
    </w:tbl>
    <w:p w:rsidR="00423668" w:rsidRDefault="00423668"/>
    <w:sectPr w:rsidR="00423668" w:rsidSect="0042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F"/>
    <w:multiLevelType w:val="hybridMultilevel"/>
    <w:tmpl w:val="6F22EC96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6568C"/>
    <w:multiLevelType w:val="hybridMultilevel"/>
    <w:tmpl w:val="DE10B3E8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462FF"/>
    <w:multiLevelType w:val="hybridMultilevel"/>
    <w:tmpl w:val="F73690AC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6D"/>
    <w:rsid w:val="00156125"/>
    <w:rsid w:val="002954DC"/>
    <w:rsid w:val="00423668"/>
    <w:rsid w:val="005220C8"/>
    <w:rsid w:val="00607443"/>
    <w:rsid w:val="006C723D"/>
    <w:rsid w:val="006D18B1"/>
    <w:rsid w:val="00954468"/>
    <w:rsid w:val="00AF76F3"/>
    <w:rsid w:val="00D80F6D"/>
    <w:rsid w:val="00E0419E"/>
    <w:rsid w:val="00F2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dcterms:created xsi:type="dcterms:W3CDTF">2017-05-24T10:10:00Z</dcterms:created>
  <dcterms:modified xsi:type="dcterms:W3CDTF">2017-05-24T10:10:00Z</dcterms:modified>
</cp:coreProperties>
</file>