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8A" w:rsidRDefault="00113EB0" w:rsidP="00113EB0">
      <w:pPr>
        <w:jc w:val="center"/>
      </w:pPr>
      <w:r>
        <w:t>04 EYLÜL 2018 ANKARA</w:t>
      </w:r>
    </w:p>
    <w:p w:rsidR="00113EB0" w:rsidRDefault="00113EB0" w:rsidP="00113EB0">
      <w:pPr>
        <w:jc w:val="center"/>
      </w:pPr>
      <w:r>
        <w:t>ANTRENÖR GELİŞİM SEMİNERİ KATILIMCI LİSTESİ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ABDULLAH ORAK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ARZU ÖZKAN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CELAL BULĞAY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EMRE ALKIŞ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FİGEN AŞIK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İSA ALTINTOP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KEMAL KOYUNCU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KIYASETTİN ALADAĞ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MEHMET PEKACAR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MURAT ÇİMEN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MUSTAFA EMRE PINARER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SEHER AKKUŞ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SERVET ÇİMEN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UĞUR AKARSU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YADİGAR YILMAZ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MUSTAFA GÖKSEL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OZAN DENİZ GÜLLÜ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YASEMİN KARASU DÖNMEZ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SEMA AKTAŞ</w:t>
      </w:r>
    </w:p>
    <w:p w:rsidR="00113EB0" w:rsidRDefault="00113EB0" w:rsidP="00113EB0">
      <w:pPr>
        <w:pStyle w:val="ListeParagraf"/>
        <w:numPr>
          <w:ilvl w:val="0"/>
          <w:numId w:val="1"/>
        </w:numPr>
      </w:pPr>
      <w:r>
        <w:t>TOLGAHAN KURT</w:t>
      </w:r>
    </w:p>
    <w:sectPr w:rsidR="00113EB0" w:rsidSect="00B1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6D91"/>
    <w:multiLevelType w:val="hybridMultilevel"/>
    <w:tmpl w:val="761CA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13EB0"/>
    <w:rsid w:val="00113EB0"/>
    <w:rsid w:val="00945379"/>
    <w:rsid w:val="00B17D8A"/>
    <w:rsid w:val="00F4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3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2</cp:revision>
  <dcterms:created xsi:type="dcterms:W3CDTF">2018-08-31T08:02:00Z</dcterms:created>
  <dcterms:modified xsi:type="dcterms:W3CDTF">2018-08-31T08:02:00Z</dcterms:modified>
</cp:coreProperties>
</file>