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3FA" w:rsidRDefault="00E779A7" w:rsidP="00826AD6">
      <w:pPr>
        <w:spacing w:after="0" w:line="240" w:lineRule="auto"/>
        <w:ind w:left="2124" w:firstLine="708"/>
        <w:rPr>
          <w:rFonts w:ascii="Times New Roman" w:eastAsia="Times New Roman" w:hAnsi="Times New Roman"/>
          <w:b/>
          <w:sz w:val="24"/>
          <w:szCs w:val="24"/>
          <w:lang w:eastAsia="tr-TR"/>
        </w:rPr>
      </w:pPr>
      <w:r>
        <w:rPr>
          <w:rFonts w:ascii="Times New Roman" w:eastAsia="Times New Roman" w:hAnsi="Times New Roman"/>
          <w:b/>
          <w:noProof/>
          <w:sz w:val="24"/>
          <w:szCs w:val="24"/>
          <w:lang w:eastAsia="tr-TR"/>
        </w:rPr>
        <w:drawing>
          <wp:anchor distT="0" distB="0" distL="114300" distR="114300" simplePos="0" relativeHeight="251658240" behindDoc="1" locked="0" layoutInCell="1" allowOverlap="1">
            <wp:simplePos x="0" y="0"/>
            <wp:positionH relativeFrom="column">
              <wp:posOffset>-53340</wp:posOffset>
            </wp:positionH>
            <wp:positionV relativeFrom="paragraph">
              <wp:posOffset>116205</wp:posOffset>
            </wp:positionV>
            <wp:extent cx="638175" cy="561975"/>
            <wp:effectExtent l="0" t="0" r="9525" b="9525"/>
            <wp:wrapTight wrapText="bothSides">
              <wp:wrapPolygon edited="0">
                <wp:start x="5803" y="0"/>
                <wp:lineTo x="0" y="2929"/>
                <wp:lineTo x="0" y="18305"/>
                <wp:lineTo x="5803" y="21234"/>
                <wp:lineTo x="15475" y="21234"/>
                <wp:lineTo x="21278" y="18305"/>
                <wp:lineTo x="21278" y="2929"/>
                <wp:lineTo x="15475" y="0"/>
                <wp:lineTo x="5803" y="0"/>
              </wp:wrapPolygon>
            </wp:wrapTight>
            <wp:docPr id="2" name="Resim 2" descr="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letizm-logo-300x300"/>
                    <pic:cNvPicPr>
                      <a:picLocks noChangeAspect="1" noChangeArrowheads="1"/>
                    </pic:cNvPicPr>
                  </pic:nvPicPr>
                  <pic:blipFill>
                    <a:blip r:embed="rId7" cstate="print"/>
                    <a:srcRect/>
                    <a:stretch>
                      <a:fillRect/>
                    </a:stretch>
                  </pic:blipFill>
                  <pic:spPr bwMode="auto">
                    <a:xfrm>
                      <a:off x="0" y="0"/>
                      <a:ext cx="638175" cy="5619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826AD6" w:rsidRPr="00730ED4" w:rsidRDefault="002306B0" w:rsidP="002306B0">
      <w:pPr>
        <w:spacing w:after="0" w:line="240" w:lineRule="auto"/>
        <w:ind w:left="2124" w:firstLine="708"/>
        <w:rPr>
          <w:rFonts w:asciiTheme="minorHAnsi" w:eastAsia="Times New Roman" w:hAnsiTheme="minorHAnsi"/>
          <w:b/>
          <w:lang w:eastAsia="tr-TR"/>
        </w:rPr>
      </w:pPr>
      <w:r>
        <w:rPr>
          <w:rFonts w:asciiTheme="minorHAnsi" w:eastAsia="Times New Roman" w:hAnsiTheme="minorHAnsi"/>
          <w:b/>
          <w:lang w:eastAsia="tr-TR"/>
        </w:rPr>
        <w:t xml:space="preserve">       </w:t>
      </w:r>
      <w:r w:rsidR="00826AD6" w:rsidRPr="00730ED4">
        <w:rPr>
          <w:rFonts w:asciiTheme="minorHAnsi" w:eastAsia="Times New Roman" w:hAnsiTheme="minorHAnsi"/>
          <w:b/>
          <w:lang w:eastAsia="tr-TR"/>
        </w:rPr>
        <w:t>TÜRKİYE ATLETİZM FEDERASYONU</w:t>
      </w:r>
    </w:p>
    <w:p w:rsidR="002F53FA" w:rsidRPr="00730ED4" w:rsidRDefault="00E26B7E" w:rsidP="002306B0">
      <w:pPr>
        <w:spacing w:after="0" w:line="240" w:lineRule="auto"/>
        <w:ind w:left="3540" w:firstLine="708"/>
        <w:rPr>
          <w:rFonts w:asciiTheme="minorHAnsi" w:eastAsia="Times New Roman" w:hAnsiTheme="minorHAnsi"/>
          <w:b/>
          <w:lang w:eastAsia="tr-TR"/>
        </w:rPr>
      </w:pPr>
      <w:r>
        <w:rPr>
          <w:rFonts w:asciiTheme="minorHAnsi" w:eastAsia="Times New Roman" w:hAnsiTheme="minorHAnsi"/>
          <w:b/>
          <w:lang w:eastAsia="tr-TR"/>
        </w:rPr>
        <w:t>2019</w:t>
      </w:r>
      <w:r w:rsidR="00826AD6" w:rsidRPr="00730ED4">
        <w:rPr>
          <w:rFonts w:asciiTheme="minorHAnsi" w:eastAsia="Times New Roman" w:hAnsiTheme="minorHAnsi"/>
          <w:b/>
          <w:lang w:eastAsia="tr-TR"/>
        </w:rPr>
        <w:t xml:space="preserve"> SEZONU</w:t>
      </w:r>
    </w:p>
    <w:p w:rsidR="00826AD6" w:rsidRPr="00730ED4" w:rsidRDefault="002306B0" w:rsidP="002306B0">
      <w:pPr>
        <w:spacing w:after="0" w:line="240" w:lineRule="auto"/>
        <w:rPr>
          <w:rFonts w:asciiTheme="minorHAnsi" w:eastAsia="Times New Roman" w:hAnsiTheme="minorHAnsi"/>
          <w:b/>
          <w:lang w:eastAsia="tr-TR"/>
        </w:rPr>
      </w:pPr>
      <w:r>
        <w:rPr>
          <w:rFonts w:asciiTheme="minorHAnsi" w:eastAsia="Times New Roman" w:hAnsiTheme="minorHAnsi"/>
          <w:b/>
          <w:lang w:eastAsia="tr-TR"/>
        </w:rPr>
        <w:t xml:space="preserve">               </w:t>
      </w:r>
      <w:r w:rsidR="00893F9E" w:rsidRPr="00730ED4">
        <w:rPr>
          <w:rFonts w:asciiTheme="minorHAnsi" w:eastAsia="Times New Roman" w:hAnsiTheme="minorHAnsi"/>
          <w:b/>
          <w:lang w:eastAsia="tr-TR"/>
        </w:rPr>
        <w:t>U16</w:t>
      </w:r>
      <w:r>
        <w:rPr>
          <w:rFonts w:asciiTheme="minorHAnsi" w:eastAsia="Times New Roman" w:hAnsiTheme="minorHAnsi"/>
          <w:b/>
          <w:lang w:eastAsia="tr-TR"/>
        </w:rPr>
        <w:t xml:space="preserve"> (KÜÇÜKLER) </w:t>
      </w:r>
      <w:r w:rsidR="00262AF9" w:rsidRPr="00730ED4">
        <w:rPr>
          <w:rFonts w:asciiTheme="minorHAnsi" w:eastAsia="Times New Roman" w:hAnsiTheme="minorHAnsi"/>
          <w:b/>
          <w:lang w:eastAsia="tr-TR"/>
        </w:rPr>
        <w:t xml:space="preserve"> </w:t>
      </w:r>
      <w:r w:rsidR="00730ED4">
        <w:rPr>
          <w:rFonts w:asciiTheme="minorHAnsi" w:eastAsia="Times New Roman" w:hAnsiTheme="minorHAnsi"/>
          <w:b/>
          <w:lang w:eastAsia="tr-TR"/>
        </w:rPr>
        <w:t xml:space="preserve">– U18 </w:t>
      </w:r>
      <w:r>
        <w:rPr>
          <w:rFonts w:asciiTheme="minorHAnsi" w:eastAsia="Times New Roman" w:hAnsiTheme="minorHAnsi"/>
          <w:b/>
          <w:lang w:eastAsia="tr-TR"/>
        </w:rPr>
        <w:t xml:space="preserve">(YILDIZLAR) </w:t>
      </w:r>
      <w:r w:rsidR="00730ED4">
        <w:rPr>
          <w:rFonts w:asciiTheme="minorHAnsi" w:eastAsia="Times New Roman" w:hAnsiTheme="minorHAnsi"/>
          <w:b/>
          <w:lang w:eastAsia="tr-TR"/>
        </w:rPr>
        <w:t xml:space="preserve">BÖLGESEL KROS LİGİ </w:t>
      </w:r>
      <w:r w:rsidR="00826AD6" w:rsidRPr="00730ED4">
        <w:rPr>
          <w:rFonts w:asciiTheme="minorHAnsi" w:eastAsia="Times New Roman" w:hAnsiTheme="minorHAnsi"/>
          <w:b/>
          <w:lang w:eastAsia="tr-TR"/>
        </w:rPr>
        <w:t>STATÜ</w:t>
      </w:r>
      <w:r w:rsidR="002F53FA" w:rsidRPr="00730ED4">
        <w:rPr>
          <w:rFonts w:asciiTheme="minorHAnsi" w:eastAsia="Times New Roman" w:hAnsiTheme="minorHAnsi"/>
          <w:b/>
          <w:lang w:eastAsia="tr-TR"/>
        </w:rPr>
        <w:t>SÜ</w:t>
      </w:r>
    </w:p>
    <w:p w:rsidR="00826AD6" w:rsidRPr="00730ED4" w:rsidRDefault="00826AD6" w:rsidP="002306B0">
      <w:pPr>
        <w:spacing w:after="0" w:line="240" w:lineRule="auto"/>
        <w:jc w:val="center"/>
        <w:rPr>
          <w:rFonts w:asciiTheme="minorHAnsi" w:eastAsia="Times New Roman" w:hAnsiTheme="minorHAnsi"/>
          <w:b/>
          <w:lang w:eastAsia="tr-TR"/>
        </w:rPr>
      </w:pPr>
    </w:p>
    <w:tbl>
      <w:tblPr>
        <w:tblW w:w="10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9"/>
        <w:gridCol w:w="5833"/>
      </w:tblGrid>
      <w:tr w:rsidR="005E59E0" w:rsidRPr="00730ED4" w:rsidTr="003B0B7C">
        <w:trPr>
          <w:trHeight w:hRule="exact" w:val="340"/>
          <w:jc w:val="center"/>
        </w:trPr>
        <w:tc>
          <w:tcPr>
            <w:tcW w:w="4419" w:type="dxa"/>
            <w:tcBorders>
              <w:top w:val="single" w:sz="4" w:space="0" w:color="auto"/>
              <w:left w:val="single" w:sz="4" w:space="0" w:color="auto"/>
              <w:bottom w:val="single" w:sz="4" w:space="0" w:color="auto"/>
              <w:right w:val="single" w:sz="4" w:space="0" w:color="auto"/>
            </w:tcBorders>
            <w:vAlign w:val="center"/>
            <w:hideMark/>
          </w:tcPr>
          <w:p w:rsidR="005E59E0" w:rsidRPr="00730ED4" w:rsidRDefault="005E59E0" w:rsidP="00BF7D65">
            <w:pPr>
              <w:rPr>
                <w:rFonts w:asciiTheme="minorHAnsi" w:hAnsiTheme="minorHAnsi"/>
              </w:rPr>
            </w:pPr>
            <w:r w:rsidRPr="00730ED4">
              <w:rPr>
                <w:rFonts w:asciiTheme="minorHAnsi" w:hAnsiTheme="minorHAnsi"/>
                <w:b/>
              </w:rPr>
              <w:t xml:space="preserve"> 1. KADEME</w:t>
            </w:r>
          </w:p>
        </w:tc>
        <w:tc>
          <w:tcPr>
            <w:tcW w:w="5833" w:type="dxa"/>
            <w:tcBorders>
              <w:top w:val="single" w:sz="4" w:space="0" w:color="auto"/>
              <w:left w:val="single" w:sz="4" w:space="0" w:color="auto"/>
              <w:bottom w:val="single" w:sz="4" w:space="0" w:color="auto"/>
              <w:right w:val="single" w:sz="4" w:space="0" w:color="auto"/>
            </w:tcBorders>
            <w:vAlign w:val="center"/>
          </w:tcPr>
          <w:p w:rsidR="005E59E0" w:rsidRPr="00730ED4" w:rsidRDefault="002306B0" w:rsidP="00BF7D65">
            <w:pPr>
              <w:rPr>
                <w:rFonts w:asciiTheme="minorHAnsi" w:hAnsiTheme="minorHAnsi"/>
                <w:b/>
              </w:rPr>
            </w:pPr>
            <w:r>
              <w:rPr>
                <w:rFonts w:asciiTheme="minorHAnsi" w:hAnsiTheme="minorHAnsi"/>
                <w:b/>
              </w:rPr>
              <w:t>12 EKİM 2019 Bölge Merkezlerinde</w:t>
            </w:r>
          </w:p>
        </w:tc>
      </w:tr>
      <w:tr w:rsidR="00C466EC" w:rsidRPr="00730ED4" w:rsidTr="003B0B7C">
        <w:trPr>
          <w:trHeight w:hRule="exact" w:val="340"/>
          <w:jc w:val="center"/>
        </w:trPr>
        <w:tc>
          <w:tcPr>
            <w:tcW w:w="4419" w:type="dxa"/>
            <w:tcBorders>
              <w:top w:val="single" w:sz="4" w:space="0" w:color="auto"/>
              <w:left w:val="single" w:sz="4" w:space="0" w:color="auto"/>
              <w:bottom w:val="single" w:sz="4" w:space="0" w:color="auto"/>
              <w:right w:val="single" w:sz="4" w:space="0" w:color="auto"/>
            </w:tcBorders>
            <w:vAlign w:val="center"/>
          </w:tcPr>
          <w:p w:rsidR="00C466EC" w:rsidRPr="00730ED4" w:rsidRDefault="00CA6962" w:rsidP="00BF7D65">
            <w:pPr>
              <w:rPr>
                <w:rFonts w:asciiTheme="minorHAnsi" w:hAnsiTheme="minorHAnsi"/>
                <w:b/>
              </w:rPr>
            </w:pPr>
            <w:r w:rsidRPr="00730ED4">
              <w:rPr>
                <w:rFonts w:asciiTheme="minorHAnsi" w:hAnsiTheme="minorHAnsi"/>
                <w:b/>
              </w:rPr>
              <w:t>TEKNİK TOPLANTI</w:t>
            </w:r>
            <w:r w:rsidR="00BF7D65" w:rsidRPr="00730ED4">
              <w:rPr>
                <w:rFonts w:asciiTheme="minorHAnsi" w:hAnsiTheme="minorHAnsi"/>
                <w:b/>
              </w:rPr>
              <w:t xml:space="preserve"> TARİHİ VE SAATİ</w:t>
            </w:r>
          </w:p>
        </w:tc>
        <w:tc>
          <w:tcPr>
            <w:tcW w:w="5833" w:type="dxa"/>
            <w:tcBorders>
              <w:top w:val="single" w:sz="4" w:space="0" w:color="auto"/>
              <w:left w:val="single" w:sz="4" w:space="0" w:color="auto"/>
              <w:bottom w:val="single" w:sz="4" w:space="0" w:color="auto"/>
              <w:right w:val="single" w:sz="4" w:space="0" w:color="auto"/>
            </w:tcBorders>
            <w:vAlign w:val="center"/>
          </w:tcPr>
          <w:p w:rsidR="00DF19B5" w:rsidRPr="00730ED4" w:rsidRDefault="00893C46" w:rsidP="00BF7D65">
            <w:pPr>
              <w:rPr>
                <w:rFonts w:asciiTheme="minorHAnsi" w:hAnsiTheme="minorHAnsi"/>
                <w:b/>
              </w:rPr>
            </w:pPr>
            <w:r>
              <w:rPr>
                <w:rFonts w:asciiTheme="minorHAnsi" w:hAnsiTheme="minorHAnsi"/>
                <w:b/>
              </w:rPr>
              <w:t>11 EKİM 2019 SAAT:</w:t>
            </w:r>
            <w:proofErr w:type="gramStart"/>
            <w:r>
              <w:rPr>
                <w:rFonts w:asciiTheme="minorHAnsi" w:hAnsiTheme="minorHAnsi"/>
                <w:b/>
              </w:rPr>
              <w:t>17:00</w:t>
            </w:r>
            <w:proofErr w:type="gramEnd"/>
          </w:p>
        </w:tc>
      </w:tr>
      <w:tr w:rsidR="00DF19B5" w:rsidRPr="00730ED4" w:rsidTr="003322D1">
        <w:trPr>
          <w:trHeight w:hRule="exact" w:val="952"/>
          <w:jc w:val="center"/>
        </w:trPr>
        <w:tc>
          <w:tcPr>
            <w:tcW w:w="4419" w:type="dxa"/>
            <w:tcBorders>
              <w:top w:val="single" w:sz="4" w:space="0" w:color="auto"/>
              <w:left w:val="single" w:sz="4" w:space="0" w:color="auto"/>
              <w:bottom w:val="single" w:sz="4" w:space="0" w:color="auto"/>
              <w:right w:val="single" w:sz="4" w:space="0" w:color="auto"/>
            </w:tcBorders>
            <w:vAlign w:val="center"/>
          </w:tcPr>
          <w:p w:rsidR="00DF19B5" w:rsidRPr="00730ED4" w:rsidRDefault="002F53FA" w:rsidP="00BF7D65">
            <w:pPr>
              <w:rPr>
                <w:rFonts w:asciiTheme="minorHAnsi" w:hAnsiTheme="minorHAnsi"/>
                <w:b/>
              </w:rPr>
            </w:pPr>
            <w:r w:rsidRPr="00730ED4">
              <w:rPr>
                <w:rFonts w:asciiTheme="minorHAnsi" w:hAnsiTheme="minorHAnsi"/>
                <w:b/>
              </w:rPr>
              <w:t>1.KADEME İNTERNET KAYIT</w:t>
            </w:r>
            <w:r w:rsidR="00BF7D65" w:rsidRPr="00730ED4">
              <w:rPr>
                <w:rFonts w:asciiTheme="minorHAnsi" w:hAnsiTheme="minorHAnsi"/>
                <w:b/>
              </w:rPr>
              <w:t xml:space="preserve"> TARİH VE LİNKİ</w:t>
            </w:r>
          </w:p>
        </w:tc>
        <w:tc>
          <w:tcPr>
            <w:tcW w:w="5833" w:type="dxa"/>
            <w:tcBorders>
              <w:top w:val="single" w:sz="4" w:space="0" w:color="auto"/>
              <w:left w:val="single" w:sz="4" w:space="0" w:color="auto"/>
              <w:bottom w:val="single" w:sz="4" w:space="0" w:color="auto"/>
              <w:right w:val="single" w:sz="4" w:space="0" w:color="auto"/>
            </w:tcBorders>
            <w:vAlign w:val="center"/>
          </w:tcPr>
          <w:p w:rsidR="00DF19B5" w:rsidRPr="00730ED4" w:rsidRDefault="00893C46" w:rsidP="00BF7D65">
            <w:pPr>
              <w:rPr>
                <w:rFonts w:asciiTheme="minorHAnsi" w:hAnsiTheme="minorHAnsi"/>
                <w:b/>
              </w:rPr>
            </w:pPr>
            <w:r>
              <w:rPr>
                <w:rFonts w:asciiTheme="minorHAnsi" w:hAnsiTheme="minorHAnsi"/>
                <w:b/>
              </w:rPr>
              <w:t>09 EKİM 2019 SAAT:</w:t>
            </w:r>
            <w:proofErr w:type="gramStart"/>
            <w:r>
              <w:rPr>
                <w:rFonts w:asciiTheme="minorHAnsi" w:hAnsiTheme="minorHAnsi"/>
                <w:b/>
              </w:rPr>
              <w:t>17:00</w:t>
            </w:r>
            <w:proofErr w:type="gramEnd"/>
            <w:r w:rsidR="00425BFB">
              <w:rPr>
                <w:rFonts w:asciiTheme="minorHAnsi" w:hAnsiTheme="minorHAnsi"/>
                <w:b/>
              </w:rPr>
              <w:t xml:space="preserve"> ye kadar </w:t>
            </w:r>
            <w:hyperlink r:id="rId8" w:history="1">
              <w:r w:rsidR="003322D1" w:rsidRPr="005867B0">
                <w:rPr>
                  <w:rStyle w:val="Kpr"/>
                  <w:rFonts w:asciiTheme="minorHAnsi" w:hAnsiTheme="minorHAnsi"/>
                  <w:b/>
                </w:rPr>
                <w:t>https://forms.gle/RfmT2cGKoncS8CVWA</w:t>
              </w:r>
            </w:hyperlink>
            <w:r w:rsidR="003322D1">
              <w:rPr>
                <w:rFonts w:asciiTheme="minorHAnsi" w:hAnsiTheme="minorHAnsi"/>
                <w:b/>
              </w:rPr>
              <w:t xml:space="preserve"> link üzerinden yapılacaktır.</w:t>
            </w:r>
          </w:p>
        </w:tc>
      </w:tr>
      <w:tr w:rsidR="005E59E0" w:rsidRPr="00730ED4" w:rsidTr="003B0B7C">
        <w:trPr>
          <w:trHeight w:hRule="exact" w:val="340"/>
          <w:jc w:val="center"/>
        </w:trPr>
        <w:tc>
          <w:tcPr>
            <w:tcW w:w="4419" w:type="dxa"/>
            <w:tcBorders>
              <w:top w:val="single" w:sz="4" w:space="0" w:color="auto"/>
              <w:left w:val="single" w:sz="4" w:space="0" w:color="auto"/>
              <w:bottom w:val="single" w:sz="4" w:space="0" w:color="auto"/>
              <w:right w:val="single" w:sz="4" w:space="0" w:color="auto"/>
            </w:tcBorders>
            <w:vAlign w:val="center"/>
            <w:hideMark/>
          </w:tcPr>
          <w:p w:rsidR="005E59E0" w:rsidRPr="00730ED4" w:rsidRDefault="005E59E0" w:rsidP="00BF7D65">
            <w:pPr>
              <w:rPr>
                <w:rFonts w:asciiTheme="minorHAnsi" w:hAnsiTheme="minorHAnsi"/>
              </w:rPr>
            </w:pPr>
            <w:r w:rsidRPr="00730ED4">
              <w:rPr>
                <w:rFonts w:asciiTheme="minorHAnsi" w:hAnsiTheme="minorHAnsi"/>
                <w:b/>
              </w:rPr>
              <w:t xml:space="preserve"> 2. KADEME</w:t>
            </w:r>
          </w:p>
        </w:tc>
        <w:tc>
          <w:tcPr>
            <w:tcW w:w="5833" w:type="dxa"/>
            <w:tcBorders>
              <w:top w:val="single" w:sz="4" w:space="0" w:color="auto"/>
              <w:left w:val="single" w:sz="4" w:space="0" w:color="auto"/>
              <w:bottom w:val="single" w:sz="4" w:space="0" w:color="auto"/>
              <w:right w:val="single" w:sz="4" w:space="0" w:color="auto"/>
            </w:tcBorders>
            <w:vAlign w:val="center"/>
            <w:hideMark/>
          </w:tcPr>
          <w:p w:rsidR="005E59E0" w:rsidRPr="00730ED4" w:rsidRDefault="00893C46" w:rsidP="002306B0">
            <w:pPr>
              <w:rPr>
                <w:rFonts w:asciiTheme="minorHAnsi" w:hAnsiTheme="minorHAnsi"/>
                <w:b/>
              </w:rPr>
            </w:pPr>
            <w:r>
              <w:rPr>
                <w:rFonts w:asciiTheme="minorHAnsi" w:hAnsiTheme="minorHAnsi"/>
                <w:b/>
              </w:rPr>
              <w:t>2</w:t>
            </w:r>
            <w:r w:rsidR="00861FF4" w:rsidRPr="00730ED4">
              <w:rPr>
                <w:rFonts w:asciiTheme="minorHAnsi" w:hAnsiTheme="minorHAnsi"/>
                <w:b/>
              </w:rPr>
              <w:t xml:space="preserve"> K</w:t>
            </w:r>
            <w:r>
              <w:rPr>
                <w:rFonts w:asciiTheme="minorHAnsi" w:hAnsiTheme="minorHAnsi"/>
                <w:b/>
              </w:rPr>
              <w:t>ASIM</w:t>
            </w:r>
            <w:r w:rsidR="00F918E9" w:rsidRPr="00730ED4">
              <w:rPr>
                <w:rFonts w:asciiTheme="minorHAnsi" w:hAnsiTheme="minorHAnsi"/>
                <w:b/>
              </w:rPr>
              <w:t xml:space="preserve"> 201</w:t>
            </w:r>
            <w:r>
              <w:rPr>
                <w:rFonts w:asciiTheme="minorHAnsi" w:hAnsiTheme="minorHAnsi"/>
                <w:b/>
              </w:rPr>
              <w:t>9</w:t>
            </w:r>
            <w:r w:rsidR="00F918E9" w:rsidRPr="00730ED4">
              <w:rPr>
                <w:rFonts w:asciiTheme="minorHAnsi" w:hAnsiTheme="minorHAnsi"/>
                <w:b/>
              </w:rPr>
              <w:t xml:space="preserve"> </w:t>
            </w:r>
            <w:r w:rsidR="0006301E">
              <w:rPr>
                <w:rFonts w:asciiTheme="minorHAnsi" w:hAnsiTheme="minorHAnsi"/>
                <w:b/>
              </w:rPr>
              <w:t>–</w:t>
            </w:r>
            <w:r w:rsidR="00F918E9" w:rsidRPr="00730ED4">
              <w:rPr>
                <w:rFonts w:asciiTheme="minorHAnsi" w:hAnsiTheme="minorHAnsi"/>
                <w:b/>
              </w:rPr>
              <w:t xml:space="preserve"> </w:t>
            </w:r>
            <w:r w:rsidR="002306B0">
              <w:rPr>
                <w:rFonts w:asciiTheme="minorHAnsi" w:hAnsiTheme="minorHAnsi"/>
                <w:b/>
              </w:rPr>
              <w:t>Bölge Merkezlerinde</w:t>
            </w:r>
          </w:p>
        </w:tc>
      </w:tr>
      <w:tr w:rsidR="00BF7D65" w:rsidRPr="00730ED4" w:rsidTr="003B0B7C">
        <w:trPr>
          <w:trHeight w:hRule="exact" w:val="340"/>
          <w:jc w:val="center"/>
        </w:trPr>
        <w:tc>
          <w:tcPr>
            <w:tcW w:w="4419" w:type="dxa"/>
            <w:tcBorders>
              <w:top w:val="single" w:sz="4" w:space="0" w:color="auto"/>
              <w:left w:val="single" w:sz="4" w:space="0" w:color="auto"/>
              <w:bottom w:val="single" w:sz="4" w:space="0" w:color="auto"/>
              <w:right w:val="single" w:sz="4" w:space="0" w:color="auto"/>
            </w:tcBorders>
            <w:vAlign w:val="center"/>
          </w:tcPr>
          <w:p w:rsidR="00BF7D65" w:rsidRPr="00730ED4" w:rsidRDefault="00BF7D65" w:rsidP="00BF7D65">
            <w:pPr>
              <w:rPr>
                <w:rFonts w:asciiTheme="minorHAnsi" w:hAnsiTheme="minorHAnsi"/>
                <w:b/>
              </w:rPr>
            </w:pPr>
            <w:r w:rsidRPr="00730ED4">
              <w:rPr>
                <w:rFonts w:asciiTheme="minorHAnsi" w:hAnsiTheme="minorHAnsi"/>
                <w:b/>
              </w:rPr>
              <w:t>TEKNİK TOPLANTI TARİHİ VE SAATİ</w:t>
            </w:r>
          </w:p>
        </w:tc>
        <w:tc>
          <w:tcPr>
            <w:tcW w:w="5833" w:type="dxa"/>
            <w:tcBorders>
              <w:top w:val="single" w:sz="4" w:space="0" w:color="auto"/>
              <w:left w:val="single" w:sz="4" w:space="0" w:color="auto"/>
              <w:bottom w:val="single" w:sz="4" w:space="0" w:color="auto"/>
              <w:right w:val="single" w:sz="4" w:space="0" w:color="auto"/>
            </w:tcBorders>
            <w:vAlign w:val="center"/>
          </w:tcPr>
          <w:p w:rsidR="00BF7D65" w:rsidRPr="00730ED4" w:rsidRDefault="00893C46" w:rsidP="002306B0">
            <w:pPr>
              <w:rPr>
                <w:rFonts w:asciiTheme="minorHAnsi" w:hAnsiTheme="minorHAnsi"/>
                <w:b/>
              </w:rPr>
            </w:pPr>
            <w:r>
              <w:rPr>
                <w:rFonts w:asciiTheme="minorHAnsi" w:hAnsiTheme="minorHAnsi"/>
                <w:b/>
              </w:rPr>
              <w:t>1</w:t>
            </w:r>
            <w:r w:rsidR="00EC2E5A">
              <w:rPr>
                <w:rFonts w:asciiTheme="minorHAnsi" w:hAnsiTheme="minorHAnsi"/>
                <w:b/>
              </w:rPr>
              <w:t xml:space="preserve"> K</w:t>
            </w:r>
            <w:r>
              <w:rPr>
                <w:rFonts w:asciiTheme="minorHAnsi" w:hAnsiTheme="minorHAnsi"/>
                <w:b/>
              </w:rPr>
              <w:t>ASIM</w:t>
            </w:r>
            <w:r w:rsidR="00BF7D65" w:rsidRPr="00730ED4">
              <w:rPr>
                <w:rFonts w:asciiTheme="minorHAnsi" w:hAnsiTheme="minorHAnsi"/>
                <w:b/>
              </w:rPr>
              <w:t xml:space="preserve"> 201</w:t>
            </w:r>
            <w:r>
              <w:rPr>
                <w:rFonts w:asciiTheme="minorHAnsi" w:hAnsiTheme="minorHAnsi"/>
                <w:b/>
              </w:rPr>
              <w:t>9</w:t>
            </w:r>
            <w:r w:rsidR="00BF7D65" w:rsidRPr="00730ED4">
              <w:rPr>
                <w:rFonts w:asciiTheme="minorHAnsi" w:hAnsiTheme="minorHAnsi"/>
                <w:b/>
              </w:rPr>
              <w:t xml:space="preserve"> S</w:t>
            </w:r>
            <w:r w:rsidR="002306B0">
              <w:rPr>
                <w:rFonts w:asciiTheme="minorHAnsi" w:hAnsiTheme="minorHAnsi"/>
                <w:b/>
              </w:rPr>
              <w:t>AAT</w:t>
            </w:r>
            <w:r w:rsidR="00BF7D65" w:rsidRPr="00730ED4">
              <w:rPr>
                <w:rFonts w:asciiTheme="minorHAnsi" w:hAnsiTheme="minorHAnsi"/>
                <w:b/>
              </w:rPr>
              <w:t>:</w:t>
            </w:r>
            <w:proofErr w:type="gramStart"/>
            <w:r w:rsidR="00BF7D65" w:rsidRPr="00730ED4">
              <w:rPr>
                <w:rFonts w:asciiTheme="minorHAnsi" w:hAnsiTheme="minorHAnsi"/>
                <w:b/>
              </w:rPr>
              <w:t>17:00</w:t>
            </w:r>
            <w:proofErr w:type="gramEnd"/>
            <w:r w:rsidR="00BF7D65" w:rsidRPr="00730ED4">
              <w:rPr>
                <w:rFonts w:asciiTheme="minorHAnsi" w:hAnsiTheme="minorHAnsi"/>
                <w:b/>
              </w:rPr>
              <w:t xml:space="preserve"> </w:t>
            </w:r>
          </w:p>
        </w:tc>
      </w:tr>
      <w:tr w:rsidR="00172593" w:rsidRPr="00730ED4" w:rsidTr="003B0B7C">
        <w:trPr>
          <w:trHeight w:hRule="exact" w:val="340"/>
          <w:jc w:val="center"/>
        </w:trPr>
        <w:tc>
          <w:tcPr>
            <w:tcW w:w="4419" w:type="dxa"/>
            <w:tcBorders>
              <w:top w:val="single" w:sz="4" w:space="0" w:color="auto"/>
              <w:left w:val="single" w:sz="4" w:space="0" w:color="auto"/>
              <w:bottom w:val="single" w:sz="4" w:space="0" w:color="auto"/>
              <w:right w:val="single" w:sz="4" w:space="0" w:color="auto"/>
            </w:tcBorders>
            <w:vAlign w:val="center"/>
          </w:tcPr>
          <w:p w:rsidR="00172593" w:rsidRPr="00730ED4" w:rsidRDefault="00172593" w:rsidP="00893C46">
            <w:pPr>
              <w:rPr>
                <w:rFonts w:asciiTheme="minorHAnsi" w:hAnsiTheme="minorHAnsi"/>
                <w:b/>
              </w:rPr>
            </w:pPr>
            <w:r w:rsidRPr="00730ED4">
              <w:rPr>
                <w:rFonts w:asciiTheme="minorHAnsi" w:hAnsiTheme="minorHAnsi"/>
                <w:b/>
              </w:rPr>
              <w:t>FİNAL</w:t>
            </w:r>
            <w:r w:rsidR="00893F9E" w:rsidRPr="00730ED4">
              <w:rPr>
                <w:rFonts w:asciiTheme="minorHAnsi" w:hAnsiTheme="minorHAnsi"/>
                <w:b/>
              </w:rPr>
              <w:t xml:space="preserve"> </w:t>
            </w:r>
            <w:r w:rsidR="00893C46">
              <w:rPr>
                <w:rFonts w:asciiTheme="minorHAnsi" w:hAnsiTheme="minorHAnsi"/>
                <w:b/>
              </w:rPr>
              <w:t>YARIŞMA TARİHİ</w:t>
            </w:r>
            <w:r w:rsidR="004E0323">
              <w:rPr>
                <w:rFonts w:asciiTheme="minorHAnsi" w:hAnsiTheme="minorHAnsi"/>
                <w:b/>
              </w:rPr>
              <w:t xml:space="preserve"> - YERİ</w:t>
            </w:r>
          </w:p>
        </w:tc>
        <w:tc>
          <w:tcPr>
            <w:tcW w:w="5833" w:type="dxa"/>
            <w:tcBorders>
              <w:top w:val="single" w:sz="4" w:space="0" w:color="auto"/>
              <w:left w:val="single" w:sz="4" w:space="0" w:color="auto"/>
              <w:bottom w:val="single" w:sz="4" w:space="0" w:color="auto"/>
              <w:right w:val="single" w:sz="4" w:space="0" w:color="auto"/>
            </w:tcBorders>
            <w:vAlign w:val="center"/>
          </w:tcPr>
          <w:p w:rsidR="00172593" w:rsidRPr="00730ED4" w:rsidRDefault="00893C46" w:rsidP="00BF7D65">
            <w:pPr>
              <w:rPr>
                <w:rFonts w:asciiTheme="minorHAnsi" w:hAnsiTheme="minorHAnsi"/>
                <w:b/>
              </w:rPr>
            </w:pPr>
            <w:r>
              <w:rPr>
                <w:rFonts w:asciiTheme="minorHAnsi" w:hAnsiTheme="minorHAnsi"/>
                <w:b/>
              </w:rPr>
              <w:t>30 KASIM 2109</w:t>
            </w:r>
            <w:r w:rsidR="00F95AF6">
              <w:rPr>
                <w:rFonts w:asciiTheme="minorHAnsi" w:hAnsiTheme="minorHAnsi"/>
                <w:b/>
              </w:rPr>
              <w:t xml:space="preserve"> - </w:t>
            </w:r>
            <w:r w:rsidR="000D370D">
              <w:rPr>
                <w:rFonts w:asciiTheme="minorHAnsi" w:hAnsiTheme="minorHAnsi"/>
                <w:b/>
              </w:rPr>
              <w:t>ANKARA</w:t>
            </w:r>
          </w:p>
        </w:tc>
      </w:tr>
      <w:tr w:rsidR="00172593" w:rsidRPr="00730ED4" w:rsidTr="003B0B7C">
        <w:trPr>
          <w:trHeight w:hRule="exact" w:val="340"/>
          <w:jc w:val="center"/>
        </w:trPr>
        <w:tc>
          <w:tcPr>
            <w:tcW w:w="4419" w:type="dxa"/>
            <w:tcBorders>
              <w:top w:val="single" w:sz="4" w:space="0" w:color="auto"/>
              <w:left w:val="single" w:sz="4" w:space="0" w:color="auto"/>
              <w:bottom w:val="single" w:sz="4" w:space="0" w:color="auto"/>
              <w:right w:val="single" w:sz="4" w:space="0" w:color="auto"/>
            </w:tcBorders>
            <w:vAlign w:val="center"/>
          </w:tcPr>
          <w:p w:rsidR="00172593" w:rsidRPr="00730ED4" w:rsidRDefault="00CA6962" w:rsidP="00C8775B">
            <w:pPr>
              <w:spacing w:line="240" w:lineRule="auto"/>
              <w:rPr>
                <w:rFonts w:asciiTheme="minorHAnsi" w:hAnsiTheme="minorHAnsi"/>
                <w:b/>
              </w:rPr>
            </w:pPr>
            <w:r w:rsidRPr="00730ED4">
              <w:rPr>
                <w:rFonts w:asciiTheme="minorHAnsi" w:hAnsiTheme="minorHAnsi"/>
                <w:b/>
              </w:rPr>
              <w:t>TEKNİK TOPLANTI</w:t>
            </w:r>
            <w:r w:rsidR="00BF7D65" w:rsidRPr="00730ED4">
              <w:rPr>
                <w:rFonts w:asciiTheme="minorHAnsi" w:hAnsiTheme="minorHAnsi"/>
                <w:b/>
              </w:rPr>
              <w:t xml:space="preserve"> TARİH VE SAATİ</w:t>
            </w:r>
          </w:p>
        </w:tc>
        <w:tc>
          <w:tcPr>
            <w:tcW w:w="5833" w:type="dxa"/>
            <w:tcBorders>
              <w:top w:val="single" w:sz="4" w:space="0" w:color="auto"/>
              <w:left w:val="single" w:sz="4" w:space="0" w:color="auto"/>
              <w:bottom w:val="single" w:sz="4" w:space="0" w:color="auto"/>
              <w:right w:val="single" w:sz="4" w:space="0" w:color="auto"/>
            </w:tcBorders>
            <w:vAlign w:val="center"/>
          </w:tcPr>
          <w:p w:rsidR="00172593" w:rsidRPr="00893C46" w:rsidRDefault="00893C46" w:rsidP="002306B0">
            <w:pPr>
              <w:spacing w:line="240" w:lineRule="auto"/>
              <w:rPr>
                <w:rFonts w:asciiTheme="minorHAnsi" w:hAnsiTheme="minorHAnsi"/>
                <w:b/>
              </w:rPr>
            </w:pPr>
            <w:r w:rsidRPr="00893C46">
              <w:rPr>
                <w:rFonts w:asciiTheme="minorHAnsi" w:hAnsiTheme="minorHAnsi"/>
                <w:b/>
              </w:rPr>
              <w:t>29 KASIM 2019</w:t>
            </w:r>
            <w:r w:rsidR="002306B0">
              <w:rPr>
                <w:rFonts w:asciiTheme="minorHAnsi" w:hAnsiTheme="minorHAnsi"/>
                <w:b/>
              </w:rPr>
              <w:t xml:space="preserve"> </w:t>
            </w:r>
            <w:r w:rsidR="00EC2E5A" w:rsidRPr="00893C46">
              <w:rPr>
                <w:rFonts w:asciiTheme="minorHAnsi" w:hAnsiTheme="minorHAnsi"/>
                <w:b/>
              </w:rPr>
              <w:t>S</w:t>
            </w:r>
            <w:r w:rsidR="002306B0">
              <w:rPr>
                <w:rFonts w:asciiTheme="minorHAnsi" w:hAnsiTheme="minorHAnsi"/>
                <w:b/>
              </w:rPr>
              <w:t>AAT</w:t>
            </w:r>
            <w:r w:rsidR="00EC2E5A" w:rsidRPr="00893C46">
              <w:rPr>
                <w:rFonts w:asciiTheme="minorHAnsi" w:hAnsiTheme="minorHAnsi"/>
                <w:b/>
              </w:rPr>
              <w:t>:</w:t>
            </w:r>
            <w:r w:rsidR="00CA6962" w:rsidRPr="00893C46">
              <w:rPr>
                <w:rFonts w:asciiTheme="minorHAnsi" w:hAnsiTheme="minorHAnsi"/>
                <w:b/>
              </w:rPr>
              <w:t xml:space="preserve"> </w:t>
            </w:r>
            <w:proofErr w:type="gramStart"/>
            <w:r w:rsidR="00CA6962" w:rsidRPr="00893C46">
              <w:rPr>
                <w:rFonts w:asciiTheme="minorHAnsi" w:hAnsiTheme="minorHAnsi"/>
                <w:b/>
              </w:rPr>
              <w:t>17:00</w:t>
            </w:r>
            <w:proofErr w:type="gramEnd"/>
          </w:p>
        </w:tc>
      </w:tr>
    </w:tbl>
    <w:p w:rsidR="00262AF9" w:rsidRPr="00730ED4" w:rsidRDefault="00262AF9" w:rsidP="00893F9E">
      <w:pPr>
        <w:spacing w:after="0" w:line="240" w:lineRule="auto"/>
        <w:rPr>
          <w:rFonts w:asciiTheme="minorHAnsi" w:eastAsia="Times New Roman" w:hAnsiTheme="minorHAnsi"/>
          <w:b/>
          <w:u w:val="single"/>
          <w:lang w:eastAsia="tr-TR"/>
        </w:rPr>
      </w:pPr>
    </w:p>
    <w:p w:rsidR="00DD5BAE" w:rsidRDefault="000D4605" w:rsidP="00893F9E">
      <w:pPr>
        <w:spacing w:after="0" w:line="240" w:lineRule="auto"/>
        <w:rPr>
          <w:rFonts w:asciiTheme="minorHAnsi" w:eastAsia="Times New Roman" w:hAnsiTheme="minorHAnsi"/>
          <w:b/>
          <w:u w:val="single"/>
          <w:lang w:eastAsia="tr-TR"/>
        </w:rPr>
      </w:pPr>
      <w:r>
        <w:rPr>
          <w:rFonts w:asciiTheme="minorHAnsi" w:eastAsia="Times New Roman" w:hAnsiTheme="minorHAnsi"/>
          <w:b/>
          <w:u w:val="single"/>
          <w:lang w:eastAsia="tr-TR"/>
        </w:rPr>
        <w:t>A-</w:t>
      </w:r>
      <w:r w:rsidR="00893F9E" w:rsidRPr="00730ED4">
        <w:rPr>
          <w:rFonts w:asciiTheme="minorHAnsi" w:eastAsia="Times New Roman" w:hAnsiTheme="minorHAnsi"/>
          <w:b/>
          <w:u w:val="single"/>
          <w:lang w:eastAsia="tr-TR"/>
        </w:rPr>
        <w:t>GENEL KONULAR:</w:t>
      </w:r>
    </w:p>
    <w:p w:rsidR="005D5B62" w:rsidRPr="00C00383" w:rsidRDefault="005D5B62" w:rsidP="00893F9E">
      <w:pPr>
        <w:spacing w:after="0" w:line="240" w:lineRule="auto"/>
        <w:rPr>
          <w:rFonts w:asciiTheme="minorHAnsi" w:eastAsia="Times New Roman" w:hAnsiTheme="minorHAnsi"/>
          <w:b/>
          <w:u w:val="single"/>
          <w:lang w:eastAsia="tr-TR"/>
        </w:rPr>
      </w:pPr>
    </w:p>
    <w:p w:rsidR="005143F6" w:rsidRDefault="00D11EF1" w:rsidP="00255E02">
      <w:pPr>
        <w:pStyle w:val="ListeParagraf"/>
        <w:numPr>
          <w:ilvl w:val="0"/>
          <w:numId w:val="1"/>
        </w:numPr>
        <w:jc w:val="both"/>
        <w:rPr>
          <w:rFonts w:asciiTheme="minorHAnsi" w:eastAsia="Times New Roman" w:hAnsiTheme="minorHAnsi"/>
          <w:lang w:eastAsia="tr-TR"/>
        </w:rPr>
      </w:pPr>
      <w:r>
        <w:rPr>
          <w:rFonts w:asciiTheme="minorHAnsi" w:hAnsiTheme="minorHAnsi"/>
        </w:rPr>
        <w:t>Federasyonumuzun 2019</w:t>
      </w:r>
      <w:r w:rsidR="00702478" w:rsidRPr="005143F6">
        <w:rPr>
          <w:rFonts w:asciiTheme="minorHAnsi" w:hAnsiTheme="minorHAnsi"/>
        </w:rPr>
        <w:t xml:space="preserve"> yılı faaliyet programında yer alan “</w:t>
      </w:r>
      <w:r w:rsidR="00893F9E" w:rsidRPr="005143F6">
        <w:rPr>
          <w:rFonts w:asciiTheme="minorHAnsi" w:hAnsiTheme="minorHAnsi"/>
        </w:rPr>
        <w:t>U16 (</w:t>
      </w:r>
      <w:r w:rsidR="00702478" w:rsidRPr="005143F6">
        <w:rPr>
          <w:rFonts w:asciiTheme="minorHAnsi" w:hAnsiTheme="minorHAnsi"/>
        </w:rPr>
        <w:t>Küçükler</w:t>
      </w:r>
      <w:r w:rsidR="00893F9E" w:rsidRPr="005143F6">
        <w:rPr>
          <w:rFonts w:asciiTheme="minorHAnsi" w:hAnsiTheme="minorHAnsi"/>
        </w:rPr>
        <w:t xml:space="preserve">) </w:t>
      </w:r>
      <w:r w:rsidR="00702478" w:rsidRPr="005143F6">
        <w:rPr>
          <w:rFonts w:asciiTheme="minorHAnsi" w:hAnsiTheme="minorHAnsi"/>
        </w:rPr>
        <w:t>-</w:t>
      </w:r>
      <w:r w:rsidR="00893F9E" w:rsidRPr="005143F6">
        <w:rPr>
          <w:rFonts w:asciiTheme="minorHAnsi" w:hAnsiTheme="minorHAnsi"/>
        </w:rPr>
        <w:t xml:space="preserve"> U18 (</w:t>
      </w:r>
      <w:r w:rsidR="00702478" w:rsidRPr="005143F6">
        <w:rPr>
          <w:rFonts w:asciiTheme="minorHAnsi" w:hAnsiTheme="minorHAnsi"/>
        </w:rPr>
        <w:t>Yıldızlar</w:t>
      </w:r>
      <w:r w:rsidR="00893F9E" w:rsidRPr="005143F6">
        <w:rPr>
          <w:rFonts w:asciiTheme="minorHAnsi" w:hAnsiTheme="minorHAnsi"/>
        </w:rPr>
        <w:t>)</w:t>
      </w:r>
      <w:r w:rsidR="00702478" w:rsidRPr="005143F6">
        <w:rPr>
          <w:rFonts w:asciiTheme="minorHAnsi" w:hAnsiTheme="minorHAnsi"/>
        </w:rPr>
        <w:t xml:space="preserve"> </w:t>
      </w:r>
      <w:r w:rsidR="00262AF9" w:rsidRPr="005143F6">
        <w:rPr>
          <w:rFonts w:asciiTheme="minorHAnsi" w:hAnsiTheme="minorHAnsi"/>
        </w:rPr>
        <w:t xml:space="preserve"> Bölgesel </w:t>
      </w:r>
      <w:r w:rsidR="00702478" w:rsidRPr="005143F6">
        <w:rPr>
          <w:rFonts w:asciiTheme="minorHAnsi" w:hAnsiTheme="minorHAnsi"/>
        </w:rPr>
        <w:t xml:space="preserve">Kros Ligi” yarışmaları </w:t>
      </w:r>
      <w:r w:rsidR="001E41C5" w:rsidRPr="005143F6">
        <w:rPr>
          <w:rFonts w:asciiTheme="minorHAnsi" w:eastAsia="Times New Roman" w:hAnsiTheme="minorHAnsi"/>
          <w:lang w:eastAsia="tr-TR"/>
        </w:rPr>
        <w:t>IAAF Yarışma Kuralları ile bu statüde belirtilen kurallara göre düzenlenecektir.</w:t>
      </w:r>
    </w:p>
    <w:p w:rsidR="00702478" w:rsidRPr="005143F6" w:rsidRDefault="005143F6" w:rsidP="00255E02">
      <w:pPr>
        <w:pStyle w:val="ListeParagraf"/>
        <w:numPr>
          <w:ilvl w:val="0"/>
          <w:numId w:val="1"/>
        </w:numPr>
        <w:jc w:val="both"/>
        <w:rPr>
          <w:rFonts w:asciiTheme="minorHAnsi" w:eastAsia="Times New Roman" w:hAnsiTheme="minorHAnsi"/>
          <w:lang w:eastAsia="tr-TR"/>
        </w:rPr>
      </w:pPr>
      <w:r w:rsidRPr="005143F6">
        <w:rPr>
          <w:rFonts w:asciiTheme="minorHAnsi" w:eastAsia="Times New Roman" w:hAnsiTheme="minorHAnsi"/>
          <w:lang w:eastAsia="tr-TR"/>
        </w:rPr>
        <w:t>Yarışmaların Teknik toplantısı yarışmadan bir gün önce saat 17.00’da yarışmanın yapılacağı Gençlik ve Spor İl Müdürlüklerince belirlenecek toplantı salonunda yapılacaktır. Teknik toplantıya her kulüpten, kulüplerince yetki verilmiş en fazla bir kişi katılabilecektir.</w:t>
      </w:r>
    </w:p>
    <w:p w:rsidR="008422A4" w:rsidRPr="000D4605" w:rsidRDefault="00826AD6" w:rsidP="00255E02">
      <w:pPr>
        <w:pStyle w:val="ListeParagraf"/>
        <w:numPr>
          <w:ilvl w:val="0"/>
          <w:numId w:val="1"/>
        </w:numPr>
        <w:jc w:val="both"/>
        <w:rPr>
          <w:rFonts w:asciiTheme="minorHAnsi" w:eastAsia="Times New Roman" w:hAnsiTheme="minorHAnsi"/>
          <w:lang w:eastAsia="tr-TR"/>
        </w:rPr>
      </w:pPr>
      <w:r w:rsidRPr="000D4605">
        <w:rPr>
          <w:rFonts w:asciiTheme="minorHAnsi" w:eastAsia="Times New Roman" w:hAnsiTheme="minorHAnsi"/>
          <w:lang w:eastAsia="tr-TR"/>
        </w:rPr>
        <w:t xml:space="preserve">Küçükler </w:t>
      </w:r>
      <w:r w:rsidR="005143F6" w:rsidRPr="000D4605">
        <w:rPr>
          <w:rFonts w:asciiTheme="minorHAnsi" w:eastAsia="Times New Roman" w:hAnsiTheme="minorHAnsi"/>
          <w:lang w:eastAsia="tr-TR"/>
        </w:rPr>
        <w:t>Bölgesel Kros Ligi ve</w:t>
      </w:r>
      <w:r w:rsidR="00347E1F" w:rsidRPr="000D4605">
        <w:rPr>
          <w:rFonts w:asciiTheme="minorHAnsi" w:eastAsia="Times New Roman" w:hAnsiTheme="minorHAnsi"/>
          <w:lang w:eastAsia="tr-TR"/>
        </w:rPr>
        <w:t xml:space="preserve"> U18</w:t>
      </w:r>
      <w:r w:rsidRPr="000D4605">
        <w:rPr>
          <w:rFonts w:asciiTheme="minorHAnsi" w:eastAsia="Times New Roman" w:hAnsiTheme="minorHAnsi"/>
          <w:lang w:eastAsia="tr-TR"/>
        </w:rPr>
        <w:t xml:space="preserve"> </w:t>
      </w:r>
      <w:r w:rsidR="003145B1" w:rsidRPr="000D4605">
        <w:rPr>
          <w:rFonts w:asciiTheme="minorHAnsi" w:eastAsia="Times New Roman" w:hAnsiTheme="minorHAnsi"/>
          <w:lang w:eastAsia="tr-TR"/>
        </w:rPr>
        <w:t xml:space="preserve">Kros Ligi yarışmaları </w:t>
      </w:r>
      <w:r w:rsidR="00893F9E" w:rsidRPr="000D4605">
        <w:rPr>
          <w:rFonts w:asciiTheme="minorHAnsi" w:eastAsia="Times New Roman" w:hAnsiTheme="minorHAnsi"/>
          <w:lang w:eastAsia="tr-TR"/>
        </w:rPr>
        <w:t xml:space="preserve">ise </w:t>
      </w:r>
      <w:r w:rsidR="00FD6E03" w:rsidRPr="000D4605">
        <w:rPr>
          <w:rFonts w:asciiTheme="minorHAnsi" w:eastAsia="Times New Roman" w:hAnsiTheme="minorHAnsi"/>
          <w:lang w:eastAsia="tr-TR"/>
        </w:rPr>
        <w:t xml:space="preserve">bölgelerde </w:t>
      </w:r>
      <w:r w:rsidR="00917BAB" w:rsidRPr="000D4605">
        <w:rPr>
          <w:rFonts w:asciiTheme="minorHAnsi" w:eastAsia="Times New Roman" w:hAnsiTheme="minorHAnsi"/>
          <w:lang w:eastAsia="tr-TR"/>
        </w:rPr>
        <w:t>iki</w:t>
      </w:r>
      <w:r w:rsidR="00FD6E03" w:rsidRPr="000D4605">
        <w:rPr>
          <w:rFonts w:asciiTheme="minorHAnsi" w:eastAsia="Times New Roman" w:hAnsiTheme="minorHAnsi"/>
          <w:lang w:eastAsia="tr-TR"/>
        </w:rPr>
        <w:t xml:space="preserve"> </w:t>
      </w:r>
      <w:r w:rsidR="000D4605">
        <w:rPr>
          <w:rFonts w:asciiTheme="minorHAnsi" w:eastAsia="Times New Roman" w:hAnsiTheme="minorHAnsi"/>
          <w:lang w:eastAsia="tr-TR"/>
        </w:rPr>
        <w:t xml:space="preserve">kademe olarak </w:t>
      </w:r>
      <w:r w:rsidR="000D4605" w:rsidRPr="000D4605">
        <w:rPr>
          <w:rFonts w:asciiTheme="minorHAnsi" w:eastAsia="Times New Roman" w:hAnsiTheme="minorHAnsi"/>
          <w:lang w:eastAsia="tr-TR"/>
        </w:rPr>
        <w:t xml:space="preserve">ekte belirtilen 15 grup illerinin katılımı ile 8 yarışma merkezinde </w:t>
      </w:r>
      <w:r w:rsidR="000D4605">
        <w:rPr>
          <w:rFonts w:asciiTheme="minorHAnsi" w:eastAsia="Times New Roman" w:hAnsiTheme="minorHAnsi"/>
          <w:lang w:eastAsia="tr-TR"/>
        </w:rPr>
        <w:t xml:space="preserve">ve sonrasında Türkiye finali olarak </w:t>
      </w:r>
      <w:r w:rsidR="000D4605" w:rsidRPr="000D4605">
        <w:rPr>
          <w:rFonts w:asciiTheme="minorHAnsi" w:eastAsia="Times New Roman" w:hAnsiTheme="minorHAnsi"/>
          <w:lang w:eastAsia="tr-TR"/>
        </w:rPr>
        <w:t xml:space="preserve">yapılacaktır. </w:t>
      </w:r>
    </w:p>
    <w:p w:rsidR="008422A4" w:rsidRPr="00730ED4" w:rsidRDefault="00015959" w:rsidP="00255E02">
      <w:pPr>
        <w:pStyle w:val="ListeParagraf"/>
        <w:numPr>
          <w:ilvl w:val="0"/>
          <w:numId w:val="1"/>
        </w:numPr>
        <w:spacing w:after="0" w:line="240" w:lineRule="auto"/>
        <w:ind w:left="641" w:hanging="357"/>
        <w:jc w:val="both"/>
        <w:rPr>
          <w:rFonts w:asciiTheme="minorHAnsi" w:eastAsia="Times New Roman" w:hAnsiTheme="minorHAnsi"/>
          <w:lang w:eastAsia="tr-TR"/>
        </w:rPr>
      </w:pPr>
      <w:r w:rsidRPr="00730ED4">
        <w:rPr>
          <w:rFonts w:asciiTheme="minorHAnsi" w:eastAsia="Times New Roman" w:hAnsiTheme="minorHAnsi"/>
          <w:lang w:eastAsia="tr-TR"/>
        </w:rPr>
        <w:t xml:space="preserve">Bu yarışmalara tüm illerin ilçeleri birer takım oluşturarak ilçe takımı adı altında </w:t>
      </w:r>
      <w:r w:rsidR="008422A4" w:rsidRPr="00730ED4">
        <w:rPr>
          <w:rFonts w:asciiTheme="minorHAnsi" w:eastAsia="Times New Roman" w:hAnsiTheme="minorHAnsi"/>
          <w:lang w:eastAsia="tr-TR"/>
        </w:rPr>
        <w:t xml:space="preserve">kademe </w:t>
      </w:r>
      <w:r w:rsidRPr="00730ED4">
        <w:rPr>
          <w:rFonts w:asciiTheme="minorHAnsi" w:eastAsia="Times New Roman" w:hAnsiTheme="minorHAnsi"/>
          <w:lang w:eastAsia="tr-TR"/>
        </w:rPr>
        <w:t xml:space="preserve">yarışmalarına katılabilirler. </w:t>
      </w:r>
      <w:r w:rsidR="009B77D4" w:rsidRPr="00730ED4">
        <w:rPr>
          <w:rFonts w:asciiTheme="minorHAnsi" w:eastAsia="Times New Roman" w:hAnsiTheme="minorHAnsi"/>
          <w:lang w:eastAsia="tr-TR"/>
        </w:rPr>
        <w:t xml:space="preserve">Büyükşehir belediyesi olmayan illerin merkezlerinde bulunan sporcular için il adını taşıyan merkez ilçe takımları oluşturulabilir. </w:t>
      </w:r>
    </w:p>
    <w:p w:rsidR="00FD6E03" w:rsidRPr="00EB6C86" w:rsidRDefault="00FD6E03" w:rsidP="00255E02">
      <w:pPr>
        <w:numPr>
          <w:ilvl w:val="0"/>
          <w:numId w:val="1"/>
        </w:numPr>
        <w:spacing w:after="0" w:line="240" w:lineRule="auto"/>
        <w:jc w:val="both"/>
        <w:rPr>
          <w:rFonts w:asciiTheme="minorHAnsi" w:eastAsia="Times New Roman" w:hAnsiTheme="minorHAnsi"/>
          <w:lang w:eastAsia="tr-TR"/>
        </w:rPr>
      </w:pPr>
      <w:r w:rsidRPr="00EB6C86">
        <w:rPr>
          <w:rFonts w:asciiTheme="minorHAnsi" w:eastAsia="Times New Roman" w:hAnsiTheme="minorHAnsi"/>
          <w:lang w:eastAsia="tr-TR"/>
        </w:rPr>
        <w:t xml:space="preserve">Küçükler </w:t>
      </w:r>
      <w:r w:rsidR="00262AF9" w:rsidRPr="00EB6C86">
        <w:rPr>
          <w:rFonts w:asciiTheme="minorHAnsi" w:eastAsia="Times New Roman" w:hAnsiTheme="minorHAnsi"/>
          <w:lang w:eastAsia="tr-TR"/>
        </w:rPr>
        <w:t xml:space="preserve">Bölgesel Kros Ligi </w:t>
      </w:r>
      <w:r w:rsidR="00347E1F" w:rsidRPr="00EB6C86">
        <w:rPr>
          <w:rFonts w:asciiTheme="minorHAnsi" w:eastAsia="Times New Roman" w:hAnsiTheme="minorHAnsi"/>
          <w:lang w:eastAsia="tr-TR"/>
        </w:rPr>
        <w:t>ve U18</w:t>
      </w:r>
      <w:r w:rsidRPr="00EB6C86">
        <w:rPr>
          <w:rFonts w:asciiTheme="minorHAnsi" w:eastAsia="Times New Roman" w:hAnsiTheme="minorHAnsi"/>
          <w:lang w:eastAsia="tr-TR"/>
        </w:rPr>
        <w:t xml:space="preserve"> K</w:t>
      </w:r>
      <w:r w:rsidR="00262AF9" w:rsidRPr="00EB6C86">
        <w:rPr>
          <w:rFonts w:asciiTheme="minorHAnsi" w:eastAsia="Times New Roman" w:hAnsiTheme="minorHAnsi"/>
          <w:lang w:eastAsia="tr-TR"/>
        </w:rPr>
        <w:t>ros Ligi yarışmaları</w:t>
      </w:r>
      <w:r w:rsidR="001F5ED8" w:rsidRPr="00EB6C86">
        <w:rPr>
          <w:rFonts w:asciiTheme="minorHAnsi" w:eastAsia="Times New Roman" w:hAnsiTheme="minorHAnsi"/>
          <w:lang w:eastAsia="tr-TR"/>
        </w:rPr>
        <w:t>na</w:t>
      </w:r>
      <w:r w:rsidR="00262AF9" w:rsidRPr="00EB6C86">
        <w:rPr>
          <w:rFonts w:asciiTheme="minorHAnsi" w:eastAsia="Times New Roman" w:hAnsiTheme="minorHAnsi"/>
          <w:lang w:eastAsia="tr-TR"/>
        </w:rPr>
        <w:t xml:space="preserve"> kulüpler</w:t>
      </w:r>
      <w:r w:rsidRPr="00EB6C86">
        <w:rPr>
          <w:rFonts w:asciiTheme="minorHAnsi" w:eastAsia="Times New Roman" w:hAnsiTheme="minorHAnsi"/>
          <w:lang w:eastAsia="tr-TR"/>
        </w:rPr>
        <w:t xml:space="preserve"> </w:t>
      </w:r>
      <w:r w:rsidR="001F5ED8" w:rsidRPr="00EB6C86">
        <w:rPr>
          <w:rFonts w:asciiTheme="minorHAnsi" w:eastAsia="Times New Roman" w:hAnsiTheme="minorHAnsi"/>
          <w:lang w:eastAsia="tr-TR"/>
        </w:rPr>
        <w:t>bir</w:t>
      </w:r>
      <w:r w:rsidR="00917BAB" w:rsidRPr="00EB6C86">
        <w:rPr>
          <w:rFonts w:asciiTheme="minorHAnsi" w:eastAsia="Times New Roman" w:hAnsiTheme="minorHAnsi"/>
          <w:lang w:eastAsia="tr-TR"/>
        </w:rPr>
        <w:t xml:space="preserve"> takım ile katılabilirler.</w:t>
      </w:r>
    </w:p>
    <w:p w:rsidR="005143F6" w:rsidRDefault="001F5ED8" w:rsidP="00255E02">
      <w:pPr>
        <w:pStyle w:val="ListeParagraf"/>
        <w:numPr>
          <w:ilvl w:val="0"/>
          <w:numId w:val="1"/>
        </w:numPr>
        <w:spacing w:line="240" w:lineRule="auto"/>
        <w:ind w:left="641" w:hanging="357"/>
        <w:jc w:val="both"/>
        <w:rPr>
          <w:rFonts w:asciiTheme="minorHAnsi" w:eastAsia="Times New Roman" w:hAnsiTheme="minorHAnsi"/>
          <w:lang w:eastAsia="tr-TR"/>
        </w:rPr>
      </w:pPr>
      <w:r w:rsidRPr="005143F6">
        <w:rPr>
          <w:rFonts w:asciiTheme="minorHAnsi" w:eastAsia="Times New Roman" w:hAnsiTheme="minorHAnsi"/>
          <w:lang w:eastAsia="tr-TR"/>
        </w:rPr>
        <w:t>Takımı olmayan</w:t>
      </w:r>
      <w:r w:rsidR="00897922" w:rsidRPr="005143F6">
        <w:rPr>
          <w:rFonts w:asciiTheme="minorHAnsi" w:eastAsia="Times New Roman" w:hAnsiTheme="minorHAnsi"/>
          <w:lang w:eastAsia="tr-TR"/>
        </w:rPr>
        <w:t xml:space="preserve"> </w:t>
      </w:r>
      <w:r w:rsidRPr="005143F6">
        <w:rPr>
          <w:rFonts w:asciiTheme="minorHAnsi" w:eastAsia="Times New Roman" w:hAnsiTheme="minorHAnsi"/>
          <w:lang w:eastAsia="tr-TR"/>
        </w:rPr>
        <w:t>sporcular da</w:t>
      </w:r>
      <w:r w:rsidR="000F1C59" w:rsidRPr="005143F6">
        <w:rPr>
          <w:rFonts w:asciiTheme="minorHAnsi" w:eastAsia="Times New Roman" w:hAnsiTheme="minorHAnsi"/>
          <w:lang w:eastAsia="tr-TR"/>
        </w:rPr>
        <w:t xml:space="preserve"> </w:t>
      </w:r>
      <w:r w:rsidRPr="005143F6">
        <w:rPr>
          <w:rFonts w:asciiTheme="minorHAnsi" w:eastAsia="Times New Roman" w:hAnsiTheme="minorHAnsi"/>
          <w:lang w:eastAsia="tr-TR"/>
        </w:rPr>
        <w:t xml:space="preserve">ferdi olarak yarışmalara katılabilirler, mahallinde ve bölge yarışmalarında ilk 10’a </w:t>
      </w:r>
      <w:r w:rsidR="003452C6" w:rsidRPr="005143F6">
        <w:rPr>
          <w:rFonts w:asciiTheme="minorHAnsi" w:eastAsia="Times New Roman" w:hAnsiTheme="minorHAnsi"/>
          <w:lang w:eastAsia="tr-TR"/>
        </w:rPr>
        <w:t>girmeleri durumunda bir</w:t>
      </w:r>
      <w:r w:rsidRPr="005143F6">
        <w:rPr>
          <w:rFonts w:asciiTheme="minorHAnsi" w:eastAsia="Times New Roman" w:hAnsiTheme="minorHAnsi"/>
          <w:lang w:eastAsia="tr-TR"/>
        </w:rPr>
        <w:t xml:space="preserve"> sonraki kad</w:t>
      </w:r>
      <w:r w:rsidR="003452C6" w:rsidRPr="005143F6">
        <w:rPr>
          <w:rFonts w:asciiTheme="minorHAnsi" w:eastAsia="Times New Roman" w:hAnsiTheme="minorHAnsi"/>
          <w:lang w:eastAsia="tr-TR"/>
        </w:rPr>
        <w:t>eme yarışmasına katılacaklardır</w:t>
      </w:r>
      <w:r w:rsidRPr="005143F6">
        <w:rPr>
          <w:rFonts w:asciiTheme="minorHAnsi" w:eastAsia="Times New Roman" w:hAnsiTheme="minorHAnsi"/>
          <w:lang w:eastAsia="tr-TR"/>
        </w:rPr>
        <w:t>.</w:t>
      </w:r>
      <w:r w:rsidR="00E806C4" w:rsidRPr="005143F6">
        <w:rPr>
          <w:rFonts w:asciiTheme="minorHAnsi" w:eastAsia="Times New Roman" w:hAnsiTheme="minorHAnsi"/>
          <w:lang w:eastAsia="tr-TR"/>
        </w:rPr>
        <w:t xml:space="preserve"> </w:t>
      </w:r>
    </w:p>
    <w:p w:rsidR="005143F6" w:rsidRDefault="005143F6" w:rsidP="00255E02">
      <w:pPr>
        <w:pStyle w:val="ListeParagraf"/>
        <w:numPr>
          <w:ilvl w:val="0"/>
          <w:numId w:val="1"/>
        </w:numPr>
        <w:spacing w:line="240" w:lineRule="auto"/>
        <w:ind w:left="641" w:hanging="357"/>
        <w:jc w:val="both"/>
        <w:rPr>
          <w:rFonts w:asciiTheme="minorHAnsi" w:eastAsia="Times New Roman" w:hAnsiTheme="minorHAnsi"/>
          <w:lang w:eastAsia="tr-TR"/>
        </w:rPr>
      </w:pPr>
      <w:r w:rsidRPr="005143F6">
        <w:rPr>
          <w:rFonts w:asciiTheme="minorHAnsi" w:eastAsia="Times New Roman" w:hAnsiTheme="minorHAnsi"/>
          <w:lang w:eastAsia="tr-TR"/>
        </w:rPr>
        <w:t xml:space="preserve">Küçükler Bölgesel Kros Ligi ve U18 Kros Ligi yarışmalarında mahallinde yapılacak seçmeler her takıma açık olup; seçme yarışmalarına katılım sağlayan takım sayısının ilk %60’ı bölge yarışmalarına katılacaktır.  Ancak mahallinde yapılan 1.kademe seçme yarışmasına katılan takım sayısı iki ve daha az ise bölge yarışmasına hiçbir sınırlama olmadan iki takımda katılabilir. </w:t>
      </w:r>
    </w:p>
    <w:p w:rsidR="00702478" w:rsidRPr="005143F6" w:rsidRDefault="00084212" w:rsidP="00255E02">
      <w:pPr>
        <w:pStyle w:val="ListeParagraf"/>
        <w:numPr>
          <w:ilvl w:val="0"/>
          <w:numId w:val="1"/>
        </w:numPr>
        <w:jc w:val="both"/>
        <w:rPr>
          <w:rFonts w:asciiTheme="minorHAnsi" w:eastAsia="Times New Roman" w:hAnsiTheme="minorHAnsi"/>
          <w:lang w:eastAsia="tr-TR"/>
        </w:rPr>
      </w:pPr>
      <w:proofErr w:type="gramStart"/>
      <w:r w:rsidRPr="005143F6">
        <w:rPr>
          <w:rFonts w:asciiTheme="minorHAnsi" w:eastAsia="Times New Roman" w:hAnsiTheme="minorHAnsi"/>
          <w:lang w:eastAsia="tr-TR"/>
        </w:rPr>
        <w:t xml:space="preserve">Bölgesel </w:t>
      </w:r>
      <w:r w:rsidR="006765CB" w:rsidRPr="005143F6">
        <w:rPr>
          <w:rFonts w:asciiTheme="minorHAnsi" w:eastAsia="Times New Roman" w:hAnsiTheme="minorHAnsi"/>
          <w:lang w:eastAsia="tr-TR"/>
        </w:rPr>
        <w:t>Kr</w:t>
      </w:r>
      <w:r w:rsidR="004719B8" w:rsidRPr="005143F6">
        <w:rPr>
          <w:rFonts w:asciiTheme="minorHAnsi" w:eastAsia="Times New Roman" w:hAnsiTheme="minorHAnsi"/>
          <w:lang w:eastAsia="tr-TR"/>
        </w:rPr>
        <w:t>os Ligi’ne katılacak tüm takımlar</w:t>
      </w:r>
      <w:r w:rsidR="009165FC" w:rsidRPr="005143F6">
        <w:rPr>
          <w:rFonts w:asciiTheme="minorHAnsi" w:eastAsia="Times New Roman" w:hAnsiTheme="minorHAnsi"/>
          <w:lang w:eastAsia="tr-TR"/>
        </w:rPr>
        <w:t xml:space="preserve">, Yönetim Kurulu tarafından belirlenerek </w:t>
      </w:r>
      <w:r w:rsidR="005143F6">
        <w:rPr>
          <w:rFonts w:asciiTheme="minorHAnsi" w:eastAsia="Times New Roman" w:hAnsiTheme="minorHAnsi"/>
          <w:lang w:eastAsia="tr-TR"/>
        </w:rPr>
        <w:t>2019</w:t>
      </w:r>
      <w:r w:rsidR="00BC39A2" w:rsidRPr="005143F6">
        <w:rPr>
          <w:rFonts w:asciiTheme="minorHAnsi" w:eastAsia="Times New Roman" w:hAnsiTheme="minorHAnsi"/>
          <w:lang w:eastAsia="tr-TR"/>
        </w:rPr>
        <w:t>-</w:t>
      </w:r>
      <w:r w:rsidR="005143F6">
        <w:rPr>
          <w:rFonts w:asciiTheme="minorHAnsi" w:eastAsia="Times New Roman" w:hAnsiTheme="minorHAnsi"/>
          <w:lang w:eastAsia="tr-TR"/>
        </w:rPr>
        <w:t>2020</w:t>
      </w:r>
      <w:r w:rsidR="009165FC" w:rsidRPr="005143F6">
        <w:rPr>
          <w:rFonts w:asciiTheme="minorHAnsi" w:eastAsia="Times New Roman" w:hAnsiTheme="minorHAnsi"/>
          <w:lang w:eastAsia="tr-TR"/>
        </w:rPr>
        <w:t xml:space="preserve"> </w:t>
      </w:r>
      <w:r w:rsidR="00A93FCD" w:rsidRPr="005143F6">
        <w:rPr>
          <w:rFonts w:asciiTheme="minorHAnsi" w:eastAsia="Times New Roman" w:hAnsiTheme="minorHAnsi"/>
          <w:lang w:eastAsia="tr-TR"/>
        </w:rPr>
        <w:t>Uygulama Talimatında yayınlanan</w:t>
      </w:r>
      <w:r w:rsidR="005143F6">
        <w:rPr>
          <w:rFonts w:asciiTheme="minorHAnsi" w:eastAsia="Times New Roman" w:hAnsiTheme="minorHAnsi"/>
          <w:lang w:eastAsia="tr-TR"/>
        </w:rPr>
        <w:t xml:space="preserve"> katılım bedelini</w:t>
      </w:r>
      <w:r w:rsidR="00A14370" w:rsidRPr="005143F6">
        <w:rPr>
          <w:rFonts w:asciiTheme="minorHAnsi" w:eastAsia="Times New Roman" w:hAnsiTheme="minorHAnsi"/>
          <w:lang w:eastAsia="tr-TR"/>
        </w:rPr>
        <w:t>,</w:t>
      </w:r>
      <w:r w:rsidR="00A93FCD" w:rsidRPr="005143F6">
        <w:rPr>
          <w:rFonts w:asciiTheme="minorHAnsi" w:eastAsia="Times New Roman" w:hAnsiTheme="minorHAnsi"/>
          <w:lang w:eastAsia="tr-TR"/>
        </w:rPr>
        <w:t xml:space="preserve"> bir kat</w:t>
      </w:r>
      <w:r w:rsidR="005143F6">
        <w:rPr>
          <w:rFonts w:asciiTheme="minorHAnsi" w:eastAsia="Times New Roman" w:hAnsiTheme="minorHAnsi"/>
          <w:lang w:eastAsia="tr-TR"/>
        </w:rPr>
        <w:t xml:space="preserve">egoriye katılacaklar 250TL, iki ile </w:t>
      </w:r>
      <w:r w:rsidR="00A93FCD" w:rsidRPr="005143F6">
        <w:rPr>
          <w:rFonts w:asciiTheme="minorHAnsi" w:eastAsia="Times New Roman" w:hAnsiTheme="minorHAnsi"/>
          <w:lang w:eastAsia="tr-TR"/>
        </w:rPr>
        <w:t>üç kat</w:t>
      </w:r>
      <w:r w:rsidR="005143F6">
        <w:rPr>
          <w:rFonts w:asciiTheme="minorHAnsi" w:eastAsia="Times New Roman" w:hAnsiTheme="minorHAnsi"/>
          <w:lang w:eastAsia="tr-TR"/>
        </w:rPr>
        <w:t>egoriye katılacaklar</w:t>
      </w:r>
      <w:r w:rsidR="003452C6" w:rsidRPr="005143F6">
        <w:rPr>
          <w:rFonts w:asciiTheme="minorHAnsi" w:eastAsia="Times New Roman" w:hAnsiTheme="minorHAnsi"/>
          <w:lang w:eastAsia="tr-TR"/>
        </w:rPr>
        <w:t xml:space="preserve"> </w:t>
      </w:r>
      <w:r w:rsidR="005143F6">
        <w:rPr>
          <w:rFonts w:asciiTheme="minorHAnsi" w:eastAsia="Times New Roman" w:hAnsiTheme="minorHAnsi"/>
          <w:lang w:eastAsia="tr-TR"/>
        </w:rPr>
        <w:t>400TL,</w:t>
      </w:r>
      <w:r w:rsidR="00A93FCD" w:rsidRPr="005143F6">
        <w:rPr>
          <w:rFonts w:asciiTheme="minorHAnsi" w:eastAsia="Times New Roman" w:hAnsiTheme="minorHAnsi"/>
          <w:lang w:eastAsia="tr-TR"/>
        </w:rPr>
        <w:t xml:space="preserve"> dört kat</w:t>
      </w:r>
      <w:r w:rsidR="005143F6">
        <w:rPr>
          <w:rFonts w:asciiTheme="minorHAnsi" w:eastAsia="Times New Roman" w:hAnsiTheme="minorHAnsi"/>
          <w:lang w:eastAsia="tr-TR"/>
        </w:rPr>
        <w:t>egoriye katılacaklar</w:t>
      </w:r>
      <w:r w:rsidR="003452C6" w:rsidRPr="005143F6">
        <w:rPr>
          <w:rFonts w:asciiTheme="minorHAnsi" w:eastAsia="Times New Roman" w:hAnsiTheme="minorHAnsi"/>
          <w:lang w:eastAsia="tr-TR"/>
        </w:rPr>
        <w:t xml:space="preserve"> </w:t>
      </w:r>
      <w:r w:rsidR="005143F6">
        <w:rPr>
          <w:rFonts w:asciiTheme="minorHAnsi" w:eastAsia="Times New Roman" w:hAnsiTheme="minorHAnsi"/>
          <w:lang w:eastAsia="tr-TR"/>
        </w:rPr>
        <w:t>500TL</w:t>
      </w:r>
      <w:r w:rsidR="00A14370" w:rsidRPr="005143F6">
        <w:rPr>
          <w:rFonts w:asciiTheme="minorHAnsi" w:eastAsia="Times New Roman" w:hAnsiTheme="minorHAnsi"/>
          <w:lang w:eastAsia="tr-TR"/>
        </w:rPr>
        <w:t xml:space="preserve"> </w:t>
      </w:r>
      <w:r w:rsidR="005143F6">
        <w:rPr>
          <w:rFonts w:asciiTheme="minorHAnsi" w:eastAsia="Times New Roman" w:hAnsiTheme="minorHAnsi"/>
          <w:lang w:eastAsia="tr-TR"/>
        </w:rPr>
        <w:t xml:space="preserve">olarak </w:t>
      </w:r>
      <w:r w:rsidR="006765CB" w:rsidRPr="005143F6">
        <w:rPr>
          <w:rFonts w:asciiTheme="minorHAnsi" w:eastAsia="Times New Roman" w:hAnsiTheme="minorHAnsi"/>
          <w:lang w:eastAsia="tr-TR"/>
        </w:rPr>
        <w:t xml:space="preserve">Teknik Toplantı saatine kadar </w:t>
      </w:r>
      <w:r w:rsidR="00A46E7B" w:rsidRPr="005143F6">
        <w:rPr>
          <w:rFonts w:asciiTheme="minorHAnsi" w:eastAsia="Times New Roman" w:hAnsiTheme="minorHAnsi"/>
          <w:b/>
          <w:bCs/>
          <w:lang w:eastAsia="tr-TR"/>
        </w:rPr>
        <w:t>Garanti Bank</w:t>
      </w:r>
      <w:r w:rsidR="00197D2C" w:rsidRPr="005143F6">
        <w:rPr>
          <w:rFonts w:asciiTheme="minorHAnsi" w:eastAsia="Times New Roman" w:hAnsiTheme="minorHAnsi"/>
          <w:b/>
          <w:bCs/>
          <w:lang w:eastAsia="tr-TR"/>
        </w:rPr>
        <w:t xml:space="preserve">ası </w:t>
      </w:r>
      <w:r w:rsidR="00242B03" w:rsidRPr="005143F6">
        <w:rPr>
          <w:rFonts w:asciiTheme="minorHAnsi" w:eastAsia="Times New Roman" w:hAnsiTheme="minorHAnsi"/>
          <w:b/>
          <w:bCs/>
          <w:lang w:eastAsia="tr-TR"/>
        </w:rPr>
        <w:t xml:space="preserve">TR45 0006 2000 7110 0006 2959 24 </w:t>
      </w:r>
      <w:r w:rsidR="006765CB" w:rsidRPr="005143F6">
        <w:rPr>
          <w:rFonts w:asciiTheme="minorHAnsi" w:eastAsia="Times New Roman" w:hAnsiTheme="minorHAnsi"/>
          <w:lang w:eastAsia="tr-TR"/>
        </w:rPr>
        <w:t>İBAN numaralı hesabına yatırmaları gerekmektedir</w:t>
      </w:r>
      <w:r w:rsidR="00807E1E" w:rsidRPr="005143F6">
        <w:rPr>
          <w:rFonts w:asciiTheme="minorHAnsi" w:eastAsia="Times New Roman" w:hAnsiTheme="minorHAnsi"/>
          <w:lang w:eastAsia="tr-TR"/>
        </w:rPr>
        <w:t>.</w:t>
      </w:r>
      <w:proofErr w:type="gramEnd"/>
    </w:p>
    <w:p w:rsidR="000D4605" w:rsidRDefault="00E806C4" w:rsidP="00255E02">
      <w:pPr>
        <w:pStyle w:val="ListeParagraf"/>
        <w:numPr>
          <w:ilvl w:val="0"/>
          <w:numId w:val="1"/>
        </w:numPr>
        <w:spacing w:line="240" w:lineRule="auto"/>
        <w:ind w:left="641" w:hanging="357"/>
        <w:jc w:val="both"/>
        <w:rPr>
          <w:rFonts w:asciiTheme="minorHAnsi" w:eastAsia="Times New Roman" w:hAnsiTheme="minorHAnsi"/>
          <w:lang w:eastAsia="tr-TR"/>
        </w:rPr>
      </w:pPr>
      <w:r w:rsidRPr="000D4605">
        <w:rPr>
          <w:rFonts w:asciiTheme="minorHAnsi" w:eastAsia="Times New Roman" w:hAnsiTheme="minorHAnsi"/>
          <w:lang w:eastAsia="tr-TR"/>
        </w:rPr>
        <w:t>Kayıt formları doldurulurken sporcu isimleri tam olarak yazılacaktır. Örneğin: A. Ali Durmuş olarak yazılmayacaktır, büyük harfler ile AHMET ALİ DURMUŞ olarak yazılacaktır. Doğum tarihleri gün, ay ve yıl olarak eksiksiz doldurulacaktır. Sistem kayıt süresi dolduğunda otomatik olarak kapanacak ve yeni kayıtlara izin verilmeyecektir.</w:t>
      </w:r>
      <w:r w:rsidR="000D4605" w:rsidRPr="000D4605">
        <w:rPr>
          <w:rFonts w:asciiTheme="minorHAnsi" w:eastAsia="Times New Roman" w:hAnsiTheme="minorHAnsi"/>
          <w:lang w:eastAsia="tr-TR"/>
        </w:rPr>
        <w:t xml:space="preserve"> </w:t>
      </w:r>
    </w:p>
    <w:p w:rsidR="000D4605" w:rsidRDefault="000D4605" w:rsidP="00255E02">
      <w:pPr>
        <w:pStyle w:val="ListeParagraf"/>
        <w:numPr>
          <w:ilvl w:val="0"/>
          <w:numId w:val="1"/>
        </w:numPr>
        <w:spacing w:line="240" w:lineRule="auto"/>
        <w:ind w:left="641" w:hanging="357"/>
        <w:jc w:val="both"/>
        <w:rPr>
          <w:rFonts w:asciiTheme="minorHAnsi" w:eastAsia="Times New Roman" w:hAnsiTheme="minorHAnsi"/>
          <w:lang w:eastAsia="tr-TR"/>
        </w:rPr>
      </w:pPr>
      <w:r w:rsidRPr="000D4605">
        <w:rPr>
          <w:rFonts w:asciiTheme="minorHAnsi" w:eastAsia="Times New Roman" w:hAnsiTheme="minorHAnsi"/>
          <w:lang w:eastAsia="tr-TR"/>
        </w:rPr>
        <w:t xml:space="preserve">2. Kademede takım kaydı alınmayacak olup; 1. Kademe sonrasında yarışmaya devam eden takımlara ilk kademede koşan sporcularının listeleri teknik toplantıda dağıtılacaktır. Değişiklikler </w:t>
      </w:r>
      <w:r>
        <w:rPr>
          <w:rFonts w:asciiTheme="minorHAnsi" w:eastAsia="Times New Roman" w:hAnsiTheme="minorHAnsi"/>
          <w:lang w:eastAsia="tr-TR"/>
        </w:rPr>
        <w:t>Teknik toplantıda yapılacaktır.</w:t>
      </w:r>
    </w:p>
    <w:p w:rsidR="00007DEE" w:rsidRDefault="00E806C4" w:rsidP="00255E02">
      <w:pPr>
        <w:pStyle w:val="ListeParagraf"/>
        <w:numPr>
          <w:ilvl w:val="0"/>
          <w:numId w:val="1"/>
        </w:numPr>
        <w:spacing w:line="240" w:lineRule="auto"/>
        <w:jc w:val="both"/>
        <w:rPr>
          <w:rFonts w:asciiTheme="minorHAnsi" w:eastAsia="Times New Roman" w:hAnsiTheme="minorHAnsi"/>
          <w:lang w:eastAsia="tr-TR"/>
        </w:rPr>
      </w:pPr>
      <w:r w:rsidRPr="000D4605">
        <w:rPr>
          <w:rFonts w:asciiTheme="minorHAnsi" w:eastAsia="Times New Roman" w:hAnsiTheme="minorHAnsi"/>
          <w:lang w:eastAsia="tr-TR"/>
        </w:rPr>
        <w:t>Bölge yarışmalarında kullanılacak göğüs numaralarını her il kendisi temin edecektir. İl plakasına göre il temsilciliğince, katılacak tüm takımlara numara paylaşımı daha önceden yapılacaktır. Final yarışmasında ise göğüs numaraları Atletizm Federasyonu tarafından temin edilecektir.</w:t>
      </w:r>
      <w:r w:rsidR="00007DEE">
        <w:rPr>
          <w:rFonts w:asciiTheme="minorHAnsi" w:eastAsia="Times New Roman" w:hAnsiTheme="minorHAnsi"/>
          <w:lang w:eastAsia="tr-TR"/>
        </w:rPr>
        <w:t xml:space="preserve"> </w:t>
      </w:r>
    </w:p>
    <w:p w:rsidR="00007DEE" w:rsidRPr="00007DEE" w:rsidRDefault="00007DEE" w:rsidP="00255E02">
      <w:pPr>
        <w:pStyle w:val="ListeParagraf"/>
        <w:numPr>
          <w:ilvl w:val="0"/>
          <w:numId w:val="1"/>
        </w:numPr>
        <w:spacing w:line="240" w:lineRule="auto"/>
        <w:jc w:val="both"/>
        <w:rPr>
          <w:rFonts w:asciiTheme="minorHAnsi" w:eastAsia="Times New Roman" w:hAnsiTheme="minorHAnsi"/>
          <w:lang w:eastAsia="tr-TR"/>
        </w:rPr>
      </w:pPr>
      <w:r w:rsidRPr="00007DEE">
        <w:rPr>
          <w:rFonts w:asciiTheme="minorHAnsi" w:eastAsia="Times New Roman" w:hAnsiTheme="minorHAnsi"/>
          <w:lang w:eastAsia="tr-TR"/>
        </w:rPr>
        <w:t>2019-2020 sezonu vizeli lisansa sahip olmayan sporcular yarışmalara katılamayacaklardır.</w:t>
      </w:r>
    </w:p>
    <w:p w:rsidR="000D4605" w:rsidRPr="00007DEE" w:rsidRDefault="00D11EF1" w:rsidP="00255E02">
      <w:pPr>
        <w:pStyle w:val="ListeParagraf"/>
        <w:numPr>
          <w:ilvl w:val="0"/>
          <w:numId w:val="1"/>
        </w:numPr>
        <w:spacing w:line="240" w:lineRule="auto"/>
        <w:jc w:val="both"/>
        <w:rPr>
          <w:rFonts w:asciiTheme="minorHAnsi" w:eastAsia="Times New Roman" w:hAnsiTheme="minorHAnsi"/>
          <w:lang w:eastAsia="tr-TR"/>
        </w:rPr>
      </w:pPr>
      <w:r>
        <w:rPr>
          <w:rFonts w:asciiTheme="minorHAnsi" w:eastAsia="Times New Roman" w:hAnsiTheme="minorHAnsi"/>
          <w:lang w:eastAsia="tr-TR"/>
        </w:rPr>
        <w:t>Yabancı ülke</w:t>
      </w:r>
      <w:r w:rsidR="00007DEE" w:rsidRPr="00007DEE">
        <w:rPr>
          <w:rFonts w:asciiTheme="minorHAnsi" w:eastAsia="Times New Roman" w:hAnsiTheme="minorHAnsi"/>
          <w:lang w:eastAsia="tr-TR"/>
        </w:rPr>
        <w:t xml:space="preserve"> vatandaşı olup; geçici kimlik belgesine sahip sporcular grup kademe yarışmalarına ferdi olarak sağlık raporu ve aile </w:t>
      </w:r>
      <w:proofErr w:type="spellStart"/>
      <w:r w:rsidR="00007DEE" w:rsidRPr="00007DEE">
        <w:rPr>
          <w:rFonts w:asciiTheme="minorHAnsi" w:eastAsia="Times New Roman" w:hAnsiTheme="minorHAnsi"/>
          <w:lang w:eastAsia="tr-TR"/>
        </w:rPr>
        <w:t>muvafakatnamesi</w:t>
      </w:r>
      <w:proofErr w:type="spellEnd"/>
      <w:r w:rsidR="00007DEE" w:rsidRPr="00007DEE">
        <w:rPr>
          <w:rFonts w:asciiTheme="minorHAnsi" w:eastAsia="Times New Roman" w:hAnsiTheme="minorHAnsi"/>
          <w:lang w:eastAsia="tr-TR"/>
        </w:rPr>
        <w:t xml:space="preserve"> ile katılabilirler, fakat kendilerine herhangi bir harcırah ödemesi federasyonumuz tarafından yapılmayacaktır.</w:t>
      </w:r>
    </w:p>
    <w:p w:rsidR="00FF5B95" w:rsidRDefault="00FF5B95" w:rsidP="000D4605">
      <w:pPr>
        <w:spacing w:after="0" w:line="240" w:lineRule="auto"/>
        <w:jc w:val="both"/>
        <w:rPr>
          <w:rFonts w:asciiTheme="minorHAnsi" w:eastAsia="Times New Roman" w:hAnsiTheme="minorHAnsi"/>
          <w:b/>
          <w:u w:val="single"/>
          <w:lang w:eastAsia="tr-TR"/>
        </w:rPr>
      </w:pPr>
    </w:p>
    <w:p w:rsidR="00FF5B95" w:rsidRDefault="00FF5B95" w:rsidP="000D4605">
      <w:pPr>
        <w:spacing w:after="0" w:line="240" w:lineRule="auto"/>
        <w:jc w:val="both"/>
        <w:rPr>
          <w:rFonts w:asciiTheme="minorHAnsi" w:eastAsia="Times New Roman" w:hAnsiTheme="minorHAnsi"/>
          <w:b/>
          <w:u w:val="single"/>
          <w:lang w:eastAsia="tr-TR"/>
        </w:rPr>
      </w:pPr>
    </w:p>
    <w:p w:rsidR="00E806C4" w:rsidRDefault="000D4605" w:rsidP="000D4605">
      <w:pPr>
        <w:spacing w:after="0" w:line="240" w:lineRule="auto"/>
        <w:jc w:val="both"/>
        <w:rPr>
          <w:rFonts w:asciiTheme="minorHAnsi" w:eastAsia="Times New Roman" w:hAnsiTheme="minorHAnsi"/>
          <w:b/>
          <w:u w:val="single"/>
          <w:lang w:eastAsia="tr-TR"/>
        </w:rPr>
      </w:pPr>
      <w:r>
        <w:rPr>
          <w:rFonts w:asciiTheme="minorHAnsi" w:eastAsia="Times New Roman" w:hAnsiTheme="minorHAnsi"/>
          <w:b/>
          <w:u w:val="single"/>
          <w:lang w:eastAsia="tr-TR"/>
        </w:rPr>
        <w:t>B-</w:t>
      </w:r>
      <w:r w:rsidRPr="000D4605">
        <w:rPr>
          <w:rFonts w:asciiTheme="minorHAnsi" w:eastAsia="Times New Roman" w:hAnsiTheme="minorHAnsi"/>
          <w:b/>
          <w:u w:val="single"/>
          <w:lang w:eastAsia="tr-TR"/>
        </w:rPr>
        <w:t>TEKNİK KONULAR</w:t>
      </w:r>
    </w:p>
    <w:p w:rsidR="000D4605" w:rsidRPr="000D4605" w:rsidRDefault="000D4605" w:rsidP="000D4605">
      <w:pPr>
        <w:spacing w:after="0" w:line="240" w:lineRule="auto"/>
        <w:jc w:val="both"/>
        <w:rPr>
          <w:rFonts w:asciiTheme="minorHAnsi" w:eastAsia="Times New Roman" w:hAnsiTheme="minorHAnsi"/>
          <w:b/>
          <w:u w:val="single"/>
          <w:lang w:eastAsia="tr-TR"/>
        </w:rPr>
      </w:pPr>
    </w:p>
    <w:p w:rsidR="00E806C4" w:rsidRDefault="00826AD6" w:rsidP="003B0B7C">
      <w:pPr>
        <w:spacing w:after="0" w:line="240" w:lineRule="auto"/>
        <w:ind w:left="644"/>
        <w:jc w:val="both"/>
        <w:rPr>
          <w:rFonts w:asciiTheme="minorHAnsi" w:eastAsia="Times New Roman" w:hAnsiTheme="minorHAnsi"/>
          <w:b/>
          <w:lang w:eastAsia="tr-TR"/>
        </w:rPr>
      </w:pPr>
      <w:r w:rsidRPr="00730ED4">
        <w:rPr>
          <w:rFonts w:asciiTheme="minorHAnsi" w:eastAsia="Times New Roman" w:hAnsiTheme="minorHAnsi"/>
          <w:b/>
          <w:lang w:eastAsia="tr-TR"/>
        </w:rPr>
        <w:t xml:space="preserve">Yaş </w:t>
      </w:r>
      <w:proofErr w:type="gramStart"/>
      <w:r w:rsidRPr="00730ED4">
        <w:rPr>
          <w:rFonts w:asciiTheme="minorHAnsi" w:eastAsia="Times New Roman" w:hAnsiTheme="minorHAnsi"/>
          <w:b/>
          <w:lang w:eastAsia="tr-TR"/>
        </w:rPr>
        <w:t>kategorileri :</w:t>
      </w:r>
      <w:proofErr w:type="gramEnd"/>
    </w:p>
    <w:p w:rsidR="00007DEE" w:rsidRPr="00730ED4" w:rsidRDefault="00007DEE" w:rsidP="003B0B7C">
      <w:pPr>
        <w:spacing w:after="0" w:line="240" w:lineRule="auto"/>
        <w:ind w:left="644"/>
        <w:jc w:val="both"/>
        <w:rPr>
          <w:rFonts w:asciiTheme="minorHAnsi" w:eastAsia="Times New Roman" w:hAnsiTheme="minorHAnsi"/>
          <w:b/>
          <w:lang w:eastAsia="tr-TR"/>
        </w:rPr>
      </w:pPr>
    </w:p>
    <w:p w:rsidR="00826AD6" w:rsidRPr="000D370D" w:rsidRDefault="00FD6E03" w:rsidP="00255E02">
      <w:pPr>
        <w:spacing w:after="0" w:line="240" w:lineRule="auto"/>
        <w:ind w:left="720"/>
        <w:jc w:val="both"/>
        <w:rPr>
          <w:rFonts w:asciiTheme="minorHAnsi" w:eastAsia="Times New Roman" w:hAnsiTheme="minorHAnsi"/>
          <w:lang w:eastAsia="tr-TR"/>
        </w:rPr>
      </w:pPr>
      <w:r w:rsidRPr="00730ED4">
        <w:rPr>
          <w:rFonts w:asciiTheme="minorHAnsi" w:eastAsia="Times New Roman" w:hAnsiTheme="minorHAnsi"/>
          <w:lang w:eastAsia="tr-TR"/>
        </w:rPr>
        <w:t xml:space="preserve">U16 </w:t>
      </w:r>
      <w:r w:rsidR="00960FA4" w:rsidRPr="00730ED4">
        <w:rPr>
          <w:rFonts w:asciiTheme="minorHAnsi" w:eastAsia="Times New Roman" w:hAnsiTheme="minorHAnsi"/>
          <w:lang w:eastAsia="tr-TR"/>
        </w:rPr>
        <w:t xml:space="preserve">Küçükler </w:t>
      </w:r>
      <w:r w:rsidRPr="00730ED4">
        <w:rPr>
          <w:rFonts w:asciiTheme="minorHAnsi" w:eastAsia="Times New Roman" w:hAnsiTheme="minorHAnsi"/>
          <w:lang w:eastAsia="tr-TR"/>
        </w:rPr>
        <w:t>Kategorisi</w:t>
      </w:r>
      <w:r w:rsidRPr="000D370D">
        <w:rPr>
          <w:rFonts w:asciiTheme="minorHAnsi" w:eastAsia="Times New Roman" w:hAnsiTheme="minorHAnsi"/>
          <w:lang w:eastAsia="tr-TR"/>
        </w:rPr>
        <w:t xml:space="preserve">: </w:t>
      </w:r>
      <w:r w:rsidR="008422A4" w:rsidRPr="000D370D">
        <w:rPr>
          <w:rFonts w:asciiTheme="minorHAnsi" w:eastAsia="Times New Roman" w:hAnsiTheme="minorHAnsi"/>
          <w:lang w:eastAsia="tr-TR"/>
        </w:rPr>
        <w:t>2004</w:t>
      </w:r>
      <w:r w:rsidR="00E26B7E" w:rsidRPr="000D370D">
        <w:rPr>
          <w:rFonts w:asciiTheme="minorHAnsi" w:eastAsia="Times New Roman" w:hAnsiTheme="minorHAnsi"/>
          <w:lang w:eastAsia="tr-TR"/>
        </w:rPr>
        <w:t>-2005-2006 doğumlular (daha küçük</w:t>
      </w:r>
      <w:r w:rsidR="003B0B7C" w:rsidRPr="000D370D">
        <w:rPr>
          <w:rFonts w:asciiTheme="minorHAnsi" w:eastAsia="Times New Roman" w:hAnsiTheme="minorHAnsi"/>
          <w:lang w:eastAsia="tr-TR"/>
        </w:rPr>
        <w:t xml:space="preserve"> doğumlu sporcular</w:t>
      </w:r>
      <w:r w:rsidR="00826AD6" w:rsidRPr="000D370D">
        <w:rPr>
          <w:rFonts w:asciiTheme="minorHAnsi" w:eastAsia="Times New Roman" w:hAnsiTheme="minorHAnsi"/>
          <w:lang w:eastAsia="tr-TR"/>
        </w:rPr>
        <w:t xml:space="preserve"> yarışamaz), </w:t>
      </w:r>
    </w:p>
    <w:p w:rsidR="00702478" w:rsidRDefault="00FD6E03" w:rsidP="00255E02">
      <w:pPr>
        <w:spacing w:after="0" w:line="240" w:lineRule="auto"/>
        <w:ind w:left="720"/>
        <w:jc w:val="both"/>
        <w:rPr>
          <w:rFonts w:asciiTheme="minorHAnsi" w:eastAsia="Times New Roman" w:hAnsiTheme="minorHAnsi"/>
          <w:lang w:eastAsia="tr-TR"/>
        </w:rPr>
      </w:pPr>
      <w:r w:rsidRPr="000D370D">
        <w:rPr>
          <w:rFonts w:asciiTheme="minorHAnsi" w:eastAsia="Times New Roman" w:hAnsiTheme="minorHAnsi"/>
          <w:lang w:eastAsia="tr-TR"/>
        </w:rPr>
        <w:t xml:space="preserve">U18 </w:t>
      </w:r>
      <w:r w:rsidR="003B0B7C" w:rsidRPr="000D370D">
        <w:rPr>
          <w:rFonts w:asciiTheme="minorHAnsi" w:eastAsia="Times New Roman" w:hAnsiTheme="minorHAnsi"/>
          <w:lang w:eastAsia="tr-TR"/>
        </w:rPr>
        <w:t xml:space="preserve">Yıldızlar </w:t>
      </w:r>
      <w:r w:rsidR="008422A4" w:rsidRPr="000D370D">
        <w:rPr>
          <w:rFonts w:asciiTheme="minorHAnsi" w:eastAsia="Times New Roman" w:hAnsiTheme="minorHAnsi"/>
          <w:lang w:eastAsia="tr-TR"/>
        </w:rPr>
        <w:t xml:space="preserve">Kategorisi: </w:t>
      </w:r>
      <w:r w:rsidRPr="000D370D">
        <w:rPr>
          <w:rFonts w:asciiTheme="minorHAnsi" w:eastAsia="Times New Roman" w:hAnsiTheme="minorHAnsi"/>
          <w:lang w:eastAsia="tr-TR"/>
        </w:rPr>
        <w:t>2002</w:t>
      </w:r>
      <w:r w:rsidR="00E26B7E" w:rsidRPr="000D370D">
        <w:rPr>
          <w:rFonts w:asciiTheme="minorHAnsi" w:eastAsia="Times New Roman" w:hAnsiTheme="minorHAnsi"/>
          <w:lang w:eastAsia="tr-TR"/>
        </w:rPr>
        <w:t>-2003</w:t>
      </w:r>
      <w:r w:rsidR="00826AD6" w:rsidRPr="00730ED4">
        <w:rPr>
          <w:rFonts w:asciiTheme="minorHAnsi" w:eastAsia="Times New Roman" w:hAnsiTheme="minorHAnsi"/>
          <w:lang w:eastAsia="tr-TR"/>
        </w:rPr>
        <w:t xml:space="preserve"> doğumlular </w:t>
      </w:r>
      <w:r w:rsidR="001D4BFB" w:rsidRPr="00730ED4">
        <w:rPr>
          <w:rFonts w:asciiTheme="minorHAnsi" w:eastAsia="Times New Roman" w:hAnsiTheme="minorHAnsi"/>
          <w:lang w:eastAsia="tr-TR"/>
        </w:rPr>
        <w:t>(</w:t>
      </w:r>
      <w:r w:rsidR="00E26B7E">
        <w:rPr>
          <w:rFonts w:asciiTheme="minorHAnsi" w:eastAsia="Times New Roman" w:hAnsiTheme="minorHAnsi"/>
          <w:lang w:eastAsia="tr-TR"/>
        </w:rPr>
        <w:t>2004 doğumlu</w:t>
      </w:r>
      <w:r w:rsidR="00826AD6" w:rsidRPr="00730ED4">
        <w:rPr>
          <w:rFonts w:asciiTheme="minorHAnsi" w:eastAsia="Times New Roman" w:hAnsiTheme="minorHAnsi"/>
          <w:lang w:eastAsia="tr-TR"/>
        </w:rPr>
        <w:t xml:space="preserve"> sporcular</w:t>
      </w:r>
      <w:r w:rsidR="00C44125" w:rsidRPr="00730ED4">
        <w:rPr>
          <w:rFonts w:asciiTheme="minorHAnsi" w:eastAsia="Times New Roman" w:hAnsiTheme="minorHAnsi"/>
          <w:lang w:eastAsia="tr-TR"/>
        </w:rPr>
        <w:t xml:space="preserve"> U18</w:t>
      </w:r>
      <w:r w:rsidR="00E26B7E">
        <w:rPr>
          <w:rFonts w:asciiTheme="minorHAnsi" w:eastAsia="Times New Roman" w:hAnsiTheme="minorHAnsi"/>
          <w:lang w:eastAsia="tr-TR"/>
        </w:rPr>
        <w:t xml:space="preserve"> kategorisinde yarışabilirler</w:t>
      </w:r>
      <w:r w:rsidR="00826AD6" w:rsidRPr="00730ED4">
        <w:rPr>
          <w:rFonts w:asciiTheme="minorHAnsi" w:eastAsia="Times New Roman" w:hAnsiTheme="minorHAnsi"/>
          <w:lang w:eastAsia="tr-TR"/>
        </w:rPr>
        <w:t>.</w:t>
      </w:r>
      <w:r w:rsidR="001D4BFB" w:rsidRPr="00730ED4">
        <w:rPr>
          <w:rFonts w:asciiTheme="minorHAnsi" w:eastAsia="Times New Roman" w:hAnsiTheme="minorHAnsi"/>
          <w:lang w:eastAsia="tr-TR"/>
        </w:rPr>
        <w:t>)</w:t>
      </w:r>
    </w:p>
    <w:p w:rsidR="00E806C4" w:rsidRPr="00730ED4" w:rsidRDefault="00E806C4" w:rsidP="00255E02">
      <w:pPr>
        <w:spacing w:after="0" w:line="240" w:lineRule="auto"/>
        <w:ind w:left="720"/>
        <w:jc w:val="both"/>
        <w:rPr>
          <w:rFonts w:asciiTheme="minorHAnsi" w:eastAsia="Times New Roman" w:hAnsiTheme="minorHAnsi"/>
          <w:lang w:eastAsia="tr-TR"/>
        </w:rPr>
      </w:pPr>
    </w:p>
    <w:p w:rsidR="00E806C4" w:rsidRPr="00730ED4" w:rsidRDefault="00826AD6" w:rsidP="00255E02">
      <w:pPr>
        <w:spacing w:after="0" w:line="240" w:lineRule="auto"/>
        <w:ind w:left="720"/>
        <w:jc w:val="both"/>
        <w:rPr>
          <w:rFonts w:asciiTheme="minorHAnsi" w:eastAsia="Times New Roman" w:hAnsiTheme="minorHAnsi"/>
          <w:b/>
          <w:lang w:eastAsia="tr-TR"/>
        </w:rPr>
      </w:pPr>
      <w:r w:rsidRPr="00730ED4">
        <w:rPr>
          <w:rFonts w:asciiTheme="minorHAnsi" w:eastAsia="Times New Roman" w:hAnsiTheme="minorHAnsi"/>
          <w:b/>
          <w:lang w:eastAsia="tr-TR"/>
        </w:rPr>
        <w:t xml:space="preserve">Yarışma </w:t>
      </w:r>
      <w:proofErr w:type="gramStart"/>
      <w:r w:rsidRPr="00730ED4">
        <w:rPr>
          <w:rFonts w:asciiTheme="minorHAnsi" w:eastAsia="Times New Roman" w:hAnsiTheme="minorHAnsi"/>
          <w:b/>
          <w:lang w:eastAsia="tr-TR"/>
        </w:rPr>
        <w:t>Mesafeleri ;</w:t>
      </w:r>
      <w:proofErr w:type="gramEnd"/>
    </w:p>
    <w:p w:rsidR="00826AD6" w:rsidRPr="00730ED4" w:rsidRDefault="0022464B" w:rsidP="00255E02">
      <w:pPr>
        <w:tabs>
          <w:tab w:val="left" w:pos="2410"/>
        </w:tabs>
        <w:spacing w:after="0" w:line="240" w:lineRule="auto"/>
        <w:ind w:left="720"/>
        <w:jc w:val="both"/>
        <w:rPr>
          <w:rFonts w:asciiTheme="minorHAnsi" w:eastAsia="Times New Roman" w:hAnsiTheme="minorHAnsi"/>
          <w:color w:val="FF0000"/>
          <w:lang w:eastAsia="tr-TR"/>
        </w:rPr>
      </w:pPr>
      <w:r w:rsidRPr="00730ED4">
        <w:rPr>
          <w:rFonts w:asciiTheme="minorHAnsi" w:eastAsia="Times New Roman" w:hAnsiTheme="minorHAnsi"/>
          <w:lang w:eastAsia="tr-TR"/>
        </w:rPr>
        <w:t>Küçük Kızlar</w:t>
      </w:r>
      <w:r w:rsidRPr="00730ED4">
        <w:rPr>
          <w:rFonts w:asciiTheme="minorHAnsi" w:eastAsia="Times New Roman" w:hAnsiTheme="minorHAnsi"/>
          <w:lang w:eastAsia="tr-TR"/>
        </w:rPr>
        <w:tab/>
        <w:t xml:space="preserve">:  </w:t>
      </w:r>
      <w:proofErr w:type="gramStart"/>
      <w:r w:rsidRPr="00730ED4">
        <w:rPr>
          <w:rFonts w:asciiTheme="minorHAnsi" w:eastAsia="Times New Roman" w:hAnsiTheme="minorHAnsi"/>
          <w:lang w:eastAsia="tr-TR"/>
        </w:rPr>
        <w:t>1.5</w:t>
      </w:r>
      <w:proofErr w:type="gramEnd"/>
      <w:r w:rsidR="00826AD6" w:rsidRPr="00730ED4">
        <w:rPr>
          <w:rFonts w:asciiTheme="minorHAnsi" w:eastAsia="Times New Roman" w:hAnsiTheme="minorHAnsi"/>
          <w:lang w:eastAsia="tr-TR"/>
        </w:rPr>
        <w:t xml:space="preserve"> km</w:t>
      </w:r>
      <w:r w:rsidR="00EB6C86" w:rsidRPr="00A11D0F">
        <w:rPr>
          <w:rFonts w:asciiTheme="minorHAnsi" w:eastAsia="Times New Roman" w:hAnsiTheme="minorHAnsi"/>
          <w:lang w:eastAsia="tr-TR"/>
        </w:rPr>
        <w:t xml:space="preserve">, </w:t>
      </w:r>
      <w:r w:rsidR="00EB6C86">
        <w:rPr>
          <w:rFonts w:asciiTheme="minorHAnsi" w:eastAsia="Times New Roman" w:hAnsiTheme="minorHAnsi"/>
          <w:color w:val="FF0000"/>
          <w:lang w:eastAsia="tr-TR"/>
        </w:rPr>
        <w:t xml:space="preserve">   </w:t>
      </w:r>
      <w:r w:rsidRPr="00730ED4">
        <w:rPr>
          <w:rFonts w:asciiTheme="minorHAnsi" w:eastAsia="Times New Roman" w:hAnsiTheme="minorHAnsi"/>
          <w:lang w:eastAsia="tr-TR"/>
        </w:rPr>
        <w:t>Küçük Erkekler</w:t>
      </w:r>
      <w:r w:rsidRPr="00730ED4">
        <w:rPr>
          <w:rFonts w:asciiTheme="minorHAnsi" w:eastAsia="Times New Roman" w:hAnsiTheme="minorHAnsi"/>
          <w:lang w:eastAsia="tr-TR"/>
        </w:rPr>
        <w:tab/>
        <w:t>:  2</w:t>
      </w:r>
      <w:r w:rsidR="00826AD6" w:rsidRPr="00730ED4">
        <w:rPr>
          <w:rFonts w:asciiTheme="minorHAnsi" w:eastAsia="Times New Roman" w:hAnsiTheme="minorHAnsi"/>
          <w:lang w:eastAsia="tr-TR"/>
        </w:rPr>
        <w:t xml:space="preserve"> km</w:t>
      </w:r>
    </w:p>
    <w:p w:rsidR="00702478" w:rsidRDefault="00C44125" w:rsidP="00255E02">
      <w:pPr>
        <w:tabs>
          <w:tab w:val="left" w:pos="2410"/>
        </w:tabs>
        <w:spacing w:after="0" w:line="240" w:lineRule="auto"/>
        <w:ind w:left="720"/>
        <w:jc w:val="both"/>
        <w:rPr>
          <w:rFonts w:asciiTheme="minorHAnsi" w:eastAsia="Times New Roman" w:hAnsiTheme="minorHAnsi"/>
          <w:lang w:eastAsia="tr-TR"/>
        </w:rPr>
      </w:pPr>
      <w:r w:rsidRPr="00730ED4">
        <w:rPr>
          <w:rFonts w:asciiTheme="minorHAnsi" w:eastAsia="Times New Roman" w:hAnsiTheme="minorHAnsi"/>
          <w:lang w:eastAsia="tr-TR"/>
        </w:rPr>
        <w:t>U18</w:t>
      </w:r>
      <w:r w:rsidR="00826AD6" w:rsidRPr="00730ED4">
        <w:rPr>
          <w:rFonts w:asciiTheme="minorHAnsi" w:eastAsia="Times New Roman" w:hAnsiTheme="minorHAnsi"/>
          <w:lang w:eastAsia="tr-TR"/>
        </w:rPr>
        <w:t xml:space="preserve"> Kızlar   </w:t>
      </w:r>
      <w:r w:rsidR="00826AD6" w:rsidRPr="00730ED4">
        <w:rPr>
          <w:rFonts w:asciiTheme="minorHAnsi" w:eastAsia="Times New Roman" w:hAnsiTheme="minorHAnsi"/>
          <w:lang w:eastAsia="tr-TR"/>
        </w:rPr>
        <w:tab/>
        <w:t>:  2 km</w:t>
      </w:r>
      <w:r w:rsidR="00EB6C86" w:rsidRPr="00A11D0F">
        <w:rPr>
          <w:rFonts w:asciiTheme="minorHAnsi" w:eastAsia="Times New Roman" w:hAnsiTheme="minorHAnsi"/>
          <w:lang w:eastAsia="tr-TR"/>
        </w:rPr>
        <w:t>,</w:t>
      </w:r>
      <w:r w:rsidR="00EB6C86">
        <w:rPr>
          <w:rFonts w:asciiTheme="minorHAnsi" w:eastAsia="Times New Roman" w:hAnsiTheme="minorHAnsi"/>
          <w:color w:val="FF0000"/>
          <w:lang w:eastAsia="tr-TR"/>
        </w:rPr>
        <w:t xml:space="preserve">        </w:t>
      </w:r>
      <w:r w:rsidRPr="00730ED4">
        <w:rPr>
          <w:rFonts w:asciiTheme="minorHAnsi" w:eastAsia="Times New Roman" w:hAnsiTheme="minorHAnsi"/>
          <w:lang w:eastAsia="tr-TR"/>
        </w:rPr>
        <w:t>U18</w:t>
      </w:r>
      <w:r w:rsidR="00826AD6" w:rsidRPr="00730ED4">
        <w:rPr>
          <w:rFonts w:asciiTheme="minorHAnsi" w:eastAsia="Times New Roman" w:hAnsiTheme="minorHAnsi"/>
          <w:lang w:eastAsia="tr-TR"/>
        </w:rPr>
        <w:t xml:space="preserve"> Erkekler </w:t>
      </w:r>
      <w:r w:rsidR="00826AD6" w:rsidRPr="00730ED4">
        <w:rPr>
          <w:rFonts w:asciiTheme="minorHAnsi" w:eastAsia="Times New Roman" w:hAnsiTheme="minorHAnsi"/>
          <w:lang w:eastAsia="tr-TR"/>
        </w:rPr>
        <w:tab/>
        <w:t>:  3 km</w:t>
      </w:r>
    </w:p>
    <w:p w:rsidR="000D4605" w:rsidRPr="00EB6C86" w:rsidRDefault="000D4605" w:rsidP="00255E02">
      <w:pPr>
        <w:tabs>
          <w:tab w:val="left" w:pos="2410"/>
        </w:tabs>
        <w:spacing w:after="0" w:line="240" w:lineRule="auto"/>
        <w:ind w:left="720"/>
        <w:jc w:val="both"/>
        <w:rPr>
          <w:rFonts w:asciiTheme="minorHAnsi" w:eastAsia="Times New Roman" w:hAnsiTheme="minorHAnsi"/>
          <w:color w:val="FF0000"/>
          <w:lang w:eastAsia="tr-TR"/>
        </w:rPr>
      </w:pPr>
    </w:p>
    <w:p w:rsidR="00AE349B" w:rsidRPr="00AE349B" w:rsidRDefault="001D4BFB" w:rsidP="00255E02">
      <w:pPr>
        <w:pStyle w:val="ListeParagraf"/>
        <w:numPr>
          <w:ilvl w:val="0"/>
          <w:numId w:val="1"/>
        </w:numPr>
        <w:spacing w:line="240" w:lineRule="auto"/>
        <w:ind w:left="641" w:hanging="357"/>
        <w:jc w:val="both"/>
        <w:rPr>
          <w:rFonts w:asciiTheme="minorHAnsi" w:eastAsia="Times New Roman" w:hAnsiTheme="minorHAnsi"/>
          <w:lang w:eastAsia="tr-TR"/>
        </w:rPr>
      </w:pPr>
      <w:r w:rsidRPr="003452C6">
        <w:rPr>
          <w:rFonts w:asciiTheme="minorHAnsi" w:eastAsia="Times New Roman" w:hAnsiTheme="minorHAnsi"/>
          <w:lang w:eastAsia="tr-TR"/>
        </w:rPr>
        <w:t xml:space="preserve">Kademe </w:t>
      </w:r>
      <w:r w:rsidR="00E26B7E">
        <w:rPr>
          <w:rFonts w:asciiTheme="minorHAnsi" w:eastAsia="Times New Roman" w:hAnsiTheme="minorHAnsi"/>
          <w:lang w:eastAsia="tr-TR"/>
        </w:rPr>
        <w:t>ve</w:t>
      </w:r>
      <w:r w:rsidR="00A14370">
        <w:rPr>
          <w:rFonts w:asciiTheme="minorHAnsi" w:eastAsia="Times New Roman" w:hAnsiTheme="minorHAnsi"/>
          <w:lang w:eastAsia="tr-TR"/>
        </w:rPr>
        <w:t xml:space="preserve"> </w:t>
      </w:r>
      <w:r w:rsidR="00487A22" w:rsidRPr="003452C6">
        <w:rPr>
          <w:rFonts w:asciiTheme="minorHAnsi" w:eastAsia="Times New Roman" w:hAnsiTheme="minorHAnsi"/>
          <w:lang w:eastAsia="tr-TR"/>
        </w:rPr>
        <w:t xml:space="preserve">final </w:t>
      </w:r>
      <w:r w:rsidRPr="003452C6">
        <w:rPr>
          <w:rFonts w:asciiTheme="minorHAnsi" w:eastAsia="Times New Roman" w:hAnsiTheme="minorHAnsi"/>
          <w:lang w:eastAsia="tr-TR"/>
        </w:rPr>
        <w:t>yarışmaların</w:t>
      </w:r>
      <w:r w:rsidR="00C44125" w:rsidRPr="003452C6">
        <w:rPr>
          <w:rFonts w:asciiTheme="minorHAnsi" w:eastAsia="Times New Roman" w:hAnsiTheme="minorHAnsi"/>
          <w:lang w:eastAsia="tr-TR"/>
        </w:rPr>
        <w:t>d</w:t>
      </w:r>
      <w:r w:rsidRPr="003452C6">
        <w:rPr>
          <w:rFonts w:asciiTheme="minorHAnsi" w:eastAsia="Times New Roman" w:hAnsiTheme="minorHAnsi"/>
          <w:lang w:eastAsia="tr-TR"/>
        </w:rPr>
        <w:t>a</w:t>
      </w:r>
      <w:r w:rsidR="00A14370">
        <w:rPr>
          <w:rFonts w:asciiTheme="minorHAnsi" w:eastAsia="Times New Roman" w:hAnsiTheme="minorHAnsi"/>
          <w:lang w:eastAsia="tr-TR"/>
        </w:rPr>
        <w:t xml:space="preserve"> </w:t>
      </w:r>
      <w:r w:rsidRPr="003452C6">
        <w:rPr>
          <w:rFonts w:asciiTheme="minorHAnsi" w:eastAsia="Times New Roman" w:hAnsiTheme="minorHAnsi"/>
          <w:lang w:eastAsia="tr-TR"/>
        </w:rPr>
        <w:t>t</w:t>
      </w:r>
      <w:r w:rsidR="001D6EEB" w:rsidRPr="003452C6">
        <w:rPr>
          <w:rFonts w:asciiTheme="minorHAnsi" w:eastAsia="Times New Roman" w:hAnsiTheme="minorHAnsi"/>
          <w:lang w:eastAsia="tr-TR"/>
        </w:rPr>
        <w:t>akımlar</w:t>
      </w:r>
      <w:r w:rsidR="00C90B1D" w:rsidRPr="003452C6">
        <w:rPr>
          <w:rFonts w:asciiTheme="minorHAnsi" w:eastAsia="Times New Roman" w:hAnsiTheme="minorHAnsi"/>
          <w:lang w:eastAsia="tr-TR"/>
        </w:rPr>
        <w:t xml:space="preserve"> </w:t>
      </w:r>
      <w:r w:rsidR="001D6EEB" w:rsidRPr="003452C6">
        <w:rPr>
          <w:rFonts w:asciiTheme="minorHAnsi" w:eastAsia="Times New Roman" w:hAnsiTheme="minorHAnsi"/>
          <w:lang w:eastAsia="tr-TR"/>
        </w:rPr>
        <w:t>dörder (4’er) sporcudan oluşacak olup, ilk üç (3) sporcunun geliş sırası puanlamaya alınacaktır.</w:t>
      </w:r>
      <w:r w:rsidR="00C466EC" w:rsidRPr="003452C6">
        <w:rPr>
          <w:rFonts w:asciiTheme="minorHAnsi" w:eastAsia="Times New Roman" w:hAnsiTheme="minorHAnsi"/>
          <w:lang w:eastAsia="tr-TR"/>
        </w:rPr>
        <w:t xml:space="preserve"> </w:t>
      </w:r>
      <w:r w:rsidR="003452C6" w:rsidRPr="003452C6">
        <w:rPr>
          <w:rFonts w:asciiTheme="minorHAnsi" w:eastAsia="Times New Roman" w:hAnsiTheme="minorHAnsi"/>
          <w:lang w:eastAsia="tr-TR"/>
        </w:rPr>
        <w:t xml:space="preserve">Puan toplamında puanların eşit olması durumunda; takım adına yarışan sporculardan puanlamaya </w:t>
      </w:r>
      <w:proofErr w:type="gramStart"/>
      <w:r w:rsidR="003452C6" w:rsidRPr="003452C6">
        <w:rPr>
          <w:rFonts w:asciiTheme="minorHAnsi" w:eastAsia="Times New Roman" w:hAnsiTheme="minorHAnsi"/>
          <w:lang w:eastAsia="tr-TR"/>
        </w:rPr>
        <w:t>dahil</w:t>
      </w:r>
      <w:proofErr w:type="gramEnd"/>
      <w:r w:rsidR="003452C6" w:rsidRPr="003452C6">
        <w:rPr>
          <w:rFonts w:asciiTheme="minorHAnsi" w:eastAsia="Times New Roman" w:hAnsiTheme="minorHAnsi"/>
          <w:lang w:eastAsia="tr-TR"/>
        </w:rPr>
        <w:t xml:space="preserve"> olan son sporcuların geliş sırasına bakılır. Bu sporculardan daha ön</w:t>
      </w:r>
      <w:r w:rsidR="003452C6">
        <w:rPr>
          <w:rFonts w:asciiTheme="minorHAnsi" w:eastAsia="Times New Roman" w:hAnsiTheme="minorHAnsi"/>
          <w:lang w:eastAsia="tr-TR"/>
        </w:rPr>
        <w:t>de ola</w:t>
      </w:r>
      <w:r w:rsidR="000D4605">
        <w:rPr>
          <w:rFonts w:asciiTheme="minorHAnsi" w:eastAsia="Times New Roman" w:hAnsiTheme="minorHAnsi"/>
          <w:lang w:eastAsia="tr-TR"/>
        </w:rPr>
        <w:t>nın takımı sıralamada öne geçer.</w:t>
      </w:r>
    </w:p>
    <w:p w:rsidR="003452C6" w:rsidRPr="00F95AF6" w:rsidRDefault="000D4605" w:rsidP="00255E02">
      <w:pPr>
        <w:pStyle w:val="ListeParagraf"/>
        <w:numPr>
          <w:ilvl w:val="0"/>
          <w:numId w:val="1"/>
        </w:numPr>
        <w:spacing w:line="240" w:lineRule="auto"/>
        <w:ind w:left="641" w:hanging="357"/>
        <w:jc w:val="both"/>
        <w:rPr>
          <w:rFonts w:asciiTheme="minorHAnsi" w:eastAsia="Times New Roman" w:hAnsiTheme="minorHAnsi"/>
          <w:lang w:eastAsia="tr-TR"/>
        </w:rPr>
      </w:pPr>
      <w:proofErr w:type="gramStart"/>
      <w:r w:rsidRPr="00F95AF6">
        <w:rPr>
          <w:rFonts w:asciiTheme="minorHAnsi" w:eastAsia="Times New Roman" w:hAnsiTheme="minorHAnsi"/>
          <w:lang w:eastAsia="tr-TR"/>
        </w:rPr>
        <w:t>Final yarışması</w:t>
      </w:r>
      <w:r w:rsidR="00AE349B" w:rsidRPr="00F95AF6">
        <w:rPr>
          <w:rFonts w:asciiTheme="minorHAnsi" w:eastAsia="Times New Roman" w:hAnsiTheme="minorHAnsi"/>
          <w:lang w:eastAsia="tr-TR"/>
        </w:rPr>
        <w:t xml:space="preserve">na, </w:t>
      </w:r>
      <w:r w:rsidR="007B2E87" w:rsidRPr="00F95AF6">
        <w:rPr>
          <w:rFonts w:asciiTheme="minorHAnsi" w:eastAsia="Times New Roman" w:hAnsiTheme="minorHAnsi"/>
          <w:lang w:eastAsia="tr-TR"/>
        </w:rPr>
        <w:t>ikinci</w:t>
      </w:r>
      <w:r w:rsidR="00AE69E5" w:rsidRPr="00F95AF6">
        <w:rPr>
          <w:rFonts w:asciiTheme="minorHAnsi" w:eastAsia="Times New Roman" w:hAnsiTheme="minorHAnsi"/>
          <w:lang w:eastAsia="tr-TR"/>
        </w:rPr>
        <w:t xml:space="preserve"> </w:t>
      </w:r>
      <w:r w:rsidR="00487A22" w:rsidRPr="00F95AF6">
        <w:rPr>
          <w:rFonts w:asciiTheme="minorHAnsi" w:eastAsia="Times New Roman" w:hAnsiTheme="minorHAnsi"/>
          <w:lang w:eastAsia="tr-TR"/>
        </w:rPr>
        <w:t>k</w:t>
      </w:r>
      <w:r w:rsidR="00655D69" w:rsidRPr="00F95AF6">
        <w:rPr>
          <w:rFonts w:asciiTheme="minorHAnsi" w:eastAsia="Times New Roman" w:hAnsiTheme="minorHAnsi"/>
          <w:lang w:eastAsia="tr-TR"/>
        </w:rPr>
        <w:t>ademe yarışmaların</w:t>
      </w:r>
      <w:r w:rsidR="009B77D4" w:rsidRPr="00F95AF6">
        <w:rPr>
          <w:rFonts w:asciiTheme="minorHAnsi" w:eastAsia="Times New Roman" w:hAnsiTheme="minorHAnsi"/>
          <w:lang w:eastAsia="tr-TR"/>
        </w:rPr>
        <w:t xml:space="preserve">a katılan sporcu sayıları </w:t>
      </w:r>
      <w:r w:rsidR="00AE349B" w:rsidRPr="00F95AF6">
        <w:rPr>
          <w:rFonts w:asciiTheme="minorHAnsi" w:eastAsia="Times New Roman" w:hAnsiTheme="minorHAnsi"/>
          <w:lang w:eastAsia="tr-TR"/>
        </w:rPr>
        <w:t xml:space="preserve">dikkate alınarak </w:t>
      </w:r>
      <w:r w:rsidR="009B77D4" w:rsidRPr="00F95AF6">
        <w:rPr>
          <w:rFonts w:asciiTheme="minorHAnsi" w:eastAsia="Times New Roman" w:hAnsiTheme="minorHAnsi"/>
          <w:lang w:eastAsia="tr-TR"/>
        </w:rPr>
        <w:t xml:space="preserve">her kategoride ayrı ayrı olmak üzere </w:t>
      </w:r>
      <w:r w:rsidR="00487A22" w:rsidRPr="00F95AF6">
        <w:rPr>
          <w:rFonts w:asciiTheme="minorHAnsi" w:eastAsia="Times New Roman" w:hAnsiTheme="minorHAnsi"/>
          <w:lang w:eastAsia="tr-TR"/>
        </w:rPr>
        <w:t>2</w:t>
      </w:r>
      <w:r w:rsidR="009B77D4" w:rsidRPr="00F95AF6">
        <w:rPr>
          <w:rFonts w:asciiTheme="minorHAnsi" w:eastAsia="Times New Roman" w:hAnsiTheme="minorHAnsi"/>
          <w:lang w:eastAsia="tr-TR"/>
        </w:rPr>
        <w:t>0 sporcuya kadar bir takım,</w:t>
      </w:r>
      <w:r w:rsidR="00EB6C86" w:rsidRPr="00F95AF6">
        <w:rPr>
          <w:rFonts w:asciiTheme="minorHAnsi" w:eastAsia="Times New Roman" w:hAnsiTheme="minorHAnsi"/>
          <w:lang w:eastAsia="tr-TR"/>
        </w:rPr>
        <w:t xml:space="preserve"> </w:t>
      </w:r>
      <w:r w:rsidR="00487A22" w:rsidRPr="00F95AF6">
        <w:rPr>
          <w:rFonts w:asciiTheme="minorHAnsi" w:eastAsia="Times New Roman" w:hAnsiTheme="minorHAnsi"/>
          <w:lang w:eastAsia="tr-TR"/>
        </w:rPr>
        <w:t>2</w:t>
      </w:r>
      <w:r w:rsidR="009B77D4" w:rsidRPr="00F95AF6">
        <w:rPr>
          <w:rFonts w:asciiTheme="minorHAnsi" w:eastAsia="Times New Roman" w:hAnsiTheme="minorHAnsi"/>
          <w:lang w:eastAsia="tr-TR"/>
        </w:rPr>
        <w:t>1-</w:t>
      </w:r>
      <w:r w:rsidR="00487A22" w:rsidRPr="00F95AF6">
        <w:rPr>
          <w:rFonts w:asciiTheme="minorHAnsi" w:eastAsia="Times New Roman" w:hAnsiTheme="minorHAnsi"/>
          <w:lang w:eastAsia="tr-TR"/>
        </w:rPr>
        <w:t xml:space="preserve">40 sporcuya </w:t>
      </w:r>
      <w:r w:rsidR="00AE349B" w:rsidRPr="00F95AF6">
        <w:rPr>
          <w:rFonts w:asciiTheme="minorHAnsi" w:eastAsia="Times New Roman" w:hAnsiTheme="minorHAnsi"/>
          <w:lang w:eastAsia="tr-TR"/>
        </w:rPr>
        <w:t xml:space="preserve">kadar </w:t>
      </w:r>
      <w:r w:rsidR="00487A22" w:rsidRPr="00F95AF6">
        <w:rPr>
          <w:rFonts w:asciiTheme="minorHAnsi" w:eastAsia="Times New Roman" w:hAnsiTheme="minorHAnsi"/>
          <w:lang w:eastAsia="tr-TR"/>
        </w:rPr>
        <w:t xml:space="preserve">2 takım, 41-60 sporcuya kadar 3 takım, </w:t>
      </w:r>
      <w:r w:rsidR="008E7774" w:rsidRPr="00F95AF6">
        <w:rPr>
          <w:rFonts w:asciiTheme="minorHAnsi" w:eastAsia="Times New Roman" w:hAnsiTheme="minorHAnsi"/>
          <w:lang w:eastAsia="tr-TR"/>
        </w:rPr>
        <w:t>6</w:t>
      </w:r>
      <w:r w:rsidR="00487A22" w:rsidRPr="00F95AF6">
        <w:rPr>
          <w:rFonts w:asciiTheme="minorHAnsi" w:eastAsia="Times New Roman" w:hAnsiTheme="minorHAnsi"/>
          <w:lang w:eastAsia="tr-TR"/>
        </w:rPr>
        <w:t>1-</w:t>
      </w:r>
      <w:r w:rsidR="008E7774" w:rsidRPr="00F95AF6">
        <w:rPr>
          <w:rFonts w:asciiTheme="minorHAnsi" w:eastAsia="Times New Roman" w:hAnsiTheme="minorHAnsi"/>
          <w:lang w:eastAsia="tr-TR"/>
        </w:rPr>
        <w:t>8</w:t>
      </w:r>
      <w:r w:rsidR="00487A22" w:rsidRPr="00F95AF6">
        <w:rPr>
          <w:rFonts w:asciiTheme="minorHAnsi" w:eastAsia="Times New Roman" w:hAnsiTheme="minorHAnsi"/>
          <w:lang w:eastAsia="tr-TR"/>
        </w:rPr>
        <w:t xml:space="preserve">0 sporcuya </w:t>
      </w:r>
      <w:r w:rsidR="00AE349B" w:rsidRPr="00F95AF6">
        <w:rPr>
          <w:rFonts w:asciiTheme="minorHAnsi" w:eastAsia="Times New Roman" w:hAnsiTheme="minorHAnsi"/>
          <w:lang w:eastAsia="tr-TR"/>
        </w:rPr>
        <w:t xml:space="preserve">kadar </w:t>
      </w:r>
      <w:r w:rsidR="00487A22" w:rsidRPr="00F95AF6">
        <w:rPr>
          <w:rFonts w:asciiTheme="minorHAnsi" w:eastAsia="Times New Roman" w:hAnsiTheme="minorHAnsi"/>
          <w:lang w:eastAsia="tr-TR"/>
        </w:rPr>
        <w:t xml:space="preserve">4 takım, </w:t>
      </w:r>
      <w:r w:rsidR="008E7774" w:rsidRPr="00F95AF6">
        <w:rPr>
          <w:rFonts w:asciiTheme="minorHAnsi" w:eastAsia="Times New Roman" w:hAnsiTheme="minorHAnsi"/>
          <w:lang w:eastAsia="tr-TR"/>
        </w:rPr>
        <w:t>8</w:t>
      </w:r>
      <w:r w:rsidR="00487A22" w:rsidRPr="00F95AF6">
        <w:rPr>
          <w:rFonts w:asciiTheme="minorHAnsi" w:eastAsia="Times New Roman" w:hAnsiTheme="minorHAnsi"/>
          <w:lang w:eastAsia="tr-TR"/>
        </w:rPr>
        <w:t>1-1</w:t>
      </w:r>
      <w:r w:rsidR="008E7774" w:rsidRPr="00F95AF6">
        <w:rPr>
          <w:rFonts w:asciiTheme="minorHAnsi" w:eastAsia="Times New Roman" w:hAnsiTheme="minorHAnsi"/>
          <w:lang w:eastAsia="tr-TR"/>
        </w:rPr>
        <w:t>0</w:t>
      </w:r>
      <w:r w:rsidR="00487A22" w:rsidRPr="00F95AF6">
        <w:rPr>
          <w:rFonts w:asciiTheme="minorHAnsi" w:eastAsia="Times New Roman" w:hAnsiTheme="minorHAnsi"/>
          <w:lang w:eastAsia="tr-TR"/>
        </w:rPr>
        <w:t xml:space="preserve">0 sporcuya </w:t>
      </w:r>
      <w:r w:rsidR="00AE349B" w:rsidRPr="00F95AF6">
        <w:rPr>
          <w:rFonts w:asciiTheme="minorHAnsi" w:eastAsia="Times New Roman" w:hAnsiTheme="minorHAnsi"/>
          <w:lang w:eastAsia="tr-TR"/>
        </w:rPr>
        <w:t xml:space="preserve">kadar </w:t>
      </w:r>
      <w:r w:rsidR="00487A22" w:rsidRPr="00F95AF6">
        <w:rPr>
          <w:rFonts w:asciiTheme="minorHAnsi" w:eastAsia="Times New Roman" w:hAnsiTheme="minorHAnsi"/>
          <w:lang w:eastAsia="tr-TR"/>
        </w:rPr>
        <w:t>5 takım, 1</w:t>
      </w:r>
      <w:r w:rsidR="008E7774" w:rsidRPr="00F95AF6">
        <w:rPr>
          <w:rFonts w:asciiTheme="minorHAnsi" w:eastAsia="Times New Roman" w:hAnsiTheme="minorHAnsi"/>
          <w:lang w:eastAsia="tr-TR"/>
        </w:rPr>
        <w:t>01</w:t>
      </w:r>
      <w:r w:rsidR="00487A22" w:rsidRPr="00F95AF6">
        <w:rPr>
          <w:rFonts w:asciiTheme="minorHAnsi" w:eastAsia="Times New Roman" w:hAnsiTheme="minorHAnsi"/>
          <w:lang w:eastAsia="tr-TR"/>
        </w:rPr>
        <w:t xml:space="preserve"> ve üzeri</w:t>
      </w:r>
      <w:r w:rsidR="00AE69E5" w:rsidRPr="00F95AF6">
        <w:rPr>
          <w:rFonts w:asciiTheme="minorHAnsi" w:eastAsia="Times New Roman" w:hAnsiTheme="minorHAnsi"/>
          <w:lang w:eastAsia="tr-TR"/>
        </w:rPr>
        <w:t>ne ise 6 takım</w:t>
      </w:r>
      <w:r w:rsidR="003452C6" w:rsidRPr="00F95AF6">
        <w:rPr>
          <w:rFonts w:asciiTheme="minorHAnsi" w:eastAsia="Times New Roman" w:hAnsiTheme="minorHAnsi"/>
          <w:lang w:eastAsia="tr-TR"/>
        </w:rPr>
        <w:t xml:space="preserve"> davet edilecektir.</w:t>
      </w:r>
      <w:proofErr w:type="gramEnd"/>
    </w:p>
    <w:p w:rsidR="00007DEE" w:rsidRDefault="00E26B7E" w:rsidP="00255E02">
      <w:pPr>
        <w:pStyle w:val="ListeParagraf"/>
        <w:numPr>
          <w:ilvl w:val="0"/>
          <w:numId w:val="1"/>
        </w:numPr>
        <w:spacing w:line="240" w:lineRule="auto"/>
        <w:ind w:left="641" w:hanging="357"/>
        <w:jc w:val="both"/>
        <w:rPr>
          <w:rFonts w:asciiTheme="minorHAnsi" w:eastAsia="Times New Roman" w:hAnsiTheme="minorHAnsi"/>
          <w:lang w:eastAsia="tr-TR"/>
        </w:rPr>
      </w:pPr>
      <w:r>
        <w:rPr>
          <w:rFonts w:asciiTheme="minorHAnsi" w:eastAsia="Times New Roman" w:hAnsiTheme="minorHAnsi"/>
          <w:lang w:eastAsia="tr-TR"/>
        </w:rPr>
        <w:t xml:space="preserve">Final yarışmalarına </w:t>
      </w:r>
      <w:r w:rsidR="00A14370">
        <w:rPr>
          <w:rFonts w:asciiTheme="minorHAnsi" w:eastAsia="Times New Roman" w:hAnsiTheme="minorHAnsi"/>
          <w:lang w:eastAsia="tr-TR"/>
        </w:rPr>
        <w:t xml:space="preserve">ikinci kademe yarışmasında </w:t>
      </w:r>
      <w:r w:rsidR="003452C6" w:rsidRPr="003452C6">
        <w:rPr>
          <w:rFonts w:asciiTheme="minorHAnsi" w:eastAsia="Times New Roman" w:hAnsiTheme="minorHAnsi"/>
          <w:lang w:eastAsia="tr-TR"/>
        </w:rPr>
        <w:t>ferdi olarak</w:t>
      </w:r>
      <w:r w:rsidR="00A14370">
        <w:rPr>
          <w:rFonts w:asciiTheme="minorHAnsi" w:eastAsia="Times New Roman" w:hAnsiTheme="minorHAnsi"/>
          <w:lang w:eastAsia="tr-TR"/>
        </w:rPr>
        <w:t xml:space="preserve"> ilk 1</w:t>
      </w:r>
      <w:r w:rsidR="00AE349B">
        <w:rPr>
          <w:rFonts w:asciiTheme="minorHAnsi" w:eastAsia="Times New Roman" w:hAnsiTheme="minorHAnsi"/>
          <w:lang w:eastAsia="tr-TR"/>
        </w:rPr>
        <w:t>0</w:t>
      </w:r>
      <w:r w:rsidR="00AE69E5" w:rsidRPr="003452C6">
        <w:rPr>
          <w:rFonts w:asciiTheme="minorHAnsi" w:eastAsia="Times New Roman" w:hAnsiTheme="minorHAnsi"/>
          <w:lang w:eastAsia="tr-TR"/>
        </w:rPr>
        <w:t xml:space="preserve"> içerisinde yer</w:t>
      </w:r>
      <w:r w:rsidR="002106E7">
        <w:rPr>
          <w:rFonts w:asciiTheme="minorHAnsi" w:eastAsia="Times New Roman" w:hAnsiTheme="minorHAnsi"/>
          <w:lang w:eastAsia="tr-TR"/>
        </w:rPr>
        <w:t xml:space="preserve"> alan sporcular da katılacaktı</w:t>
      </w:r>
      <w:r w:rsidR="00AE69E5" w:rsidRPr="003452C6">
        <w:rPr>
          <w:rFonts w:asciiTheme="minorHAnsi" w:eastAsia="Times New Roman" w:hAnsiTheme="minorHAnsi"/>
          <w:lang w:eastAsia="tr-TR"/>
        </w:rPr>
        <w:t>r.</w:t>
      </w:r>
    </w:p>
    <w:p w:rsidR="00007DEE" w:rsidRDefault="00612F29" w:rsidP="00255E02">
      <w:pPr>
        <w:pStyle w:val="ListeParagraf"/>
        <w:numPr>
          <w:ilvl w:val="0"/>
          <w:numId w:val="1"/>
        </w:numPr>
        <w:spacing w:line="240" w:lineRule="auto"/>
        <w:ind w:left="641" w:hanging="357"/>
        <w:jc w:val="both"/>
        <w:rPr>
          <w:rFonts w:asciiTheme="minorHAnsi" w:eastAsia="Times New Roman" w:hAnsiTheme="minorHAnsi"/>
          <w:lang w:eastAsia="tr-TR"/>
        </w:rPr>
      </w:pPr>
      <w:r w:rsidRPr="00007DEE">
        <w:rPr>
          <w:rFonts w:asciiTheme="minorHAnsi" w:eastAsia="Times New Roman" w:hAnsiTheme="minorHAnsi"/>
          <w:lang w:eastAsia="tr-TR"/>
        </w:rPr>
        <w:t>Takım puanları final yarışmasına taşınmayacaktır.</w:t>
      </w:r>
      <w:r w:rsidR="004C2E5C" w:rsidRPr="00007DEE">
        <w:rPr>
          <w:rFonts w:asciiTheme="minorHAnsi" w:eastAsia="Times New Roman" w:hAnsiTheme="minorHAnsi"/>
          <w:lang w:eastAsia="tr-TR"/>
        </w:rPr>
        <w:t xml:space="preserve"> </w:t>
      </w:r>
      <w:r w:rsidR="00A11D0F" w:rsidRPr="00007DEE">
        <w:rPr>
          <w:rFonts w:asciiTheme="minorHAnsi" w:eastAsia="Times New Roman" w:hAnsiTheme="minorHAnsi"/>
          <w:lang w:eastAsia="tr-TR"/>
        </w:rPr>
        <w:t>Final yarışmasın</w:t>
      </w:r>
      <w:r w:rsidR="00A14370" w:rsidRPr="00007DEE">
        <w:rPr>
          <w:rFonts w:asciiTheme="minorHAnsi" w:eastAsia="Times New Roman" w:hAnsiTheme="minorHAnsi"/>
          <w:lang w:eastAsia="tr-TR"/>
        </w:rPr>
        <w:t xml:space="preserve">da takımlar </w:t>
      </w:r>
      <w:r w:rsidR="008E7774" w:rsidRPr="00007DEE">
        <w:rPr>
          <w:rFonts w:asciiTheme="minorHAnsi" w:eastAsia="Times New Roman" w:hAnsiTheme="minorHAnsi"/>
          <w:lang w:eastAsia="tr-TR"/>
        </w:rPr>
        <w:t>4</w:t>
      </w:r>
      <w:r w:rsidR="001E41C5" w:rsidRPr="00007DEE">
        <w:rPr>
          <w:rFonts w:asciiTheme="minorHAnsi" w:eastAsia="Times New Roman" w:hAnsiTheme="minorHAnsi"/>
          <w:lang w:eastAsia="tr-TR"/>
        </w:rPr>
        <w:t xml:space="preserve"> sporcudan oluşacak ve</w:t>
      </w:r>
      <w:r w:rsidR="008E7774" w:rsidRPr="00007DEE">
        <w:rPr>
          <w:rFonts w:asciiTheme="minorHAnsi" w:eastAsia="Times New Roman" w:hAnsiTheme="minorHAnsi"/>
          <w:lang w:eastAsia="tr-TR"/>
        </w:rPr>
        <w:t xml:space="preserve"> geliş sırasına göre ilk üç</w:t>
      </w:r>
      <w:r w:rsidR="00B14949" w:rsidRPr="00007DEE">
        <w:rPr>
          <w:rFonts w:asciiTheme="minorHAnsi" w:eastAsia="Times New Roman" w:hAnsiTheme="minorHAnsi"/>
          <w:lang w:eastAsia="tr-TR"/>
        </w:rPr>
        <w:t xml:space="preserve"> sırayı</w:t>
      </w:r>
      <w:r w:rsidR="004C2E5C" w:rsidRPr="00007DEE">
        <w:rPr>
          <w:rFonts w:asciiTheme="minorHAnsi" w:eastAsia="Times New Roman" w:hAnsiTheme="minorHAnsi"/>
          <w:lang w:eastAsia="tr-TR"/>
        </w:rPr>
        <w:t xml:space="preserve"> </w:t>
      </w:r>
      <w:r w:rsidR="00B14949" w:rsidRPr="00007DEE">
        <w:rPr>
          <w:rFonts w:asciiTheme="minorHAnsi" w:eastAsia="Times New Roman" w:hAnsiTheme="minorHAnsi"/>
          <w:lang w:eastAsia="tr-TR"/>
        </w:rPr>
        <w:t>elde eden sporcular</w:t>
      </w:r>
      <w:r w:rsidR="00044B27" w:rsidRPr="00007DEE">
        <w:rPr>
          <w:rFonts w:asciiTheme="minorHAnsi" w:eastAsia="Times New Roman" w:hAnsiTheme="minorHAnsi"/>
          <w:lang w:eastAsia="tr-TR"/>
        </w:rPr>
        <w:t xml:space="preserve"> puanlamaya</w:t>
      </w:r>
      <w:r w:rsidR="00A11D0F" w:rsidRPr="00007DEE">
        <w:rPr>
          <w:rFonts w:asciiTheme="minorHAnsi" w:eastAsia="Times New Roman" w:hAnsiTheme="minorHAnsi"/>
          <w:lang w:eastAsia="tr-TR"/>
        </w:rPr>
        <w:t xml:space="preserve"> alınacaktır.</w:t>
      </w:r>
      <w:r w:rsidR="00D11EF1">
        <w:rPr>
          <w:rFonts w:asciiTheme="minorHAnsi" w:eastAsia="Times New Roman" w:hAnsiTheme="minorHAnsi"/>
          <w:lang w:eastAsia="tr-TR"/>
        </w:rPr>
        <w:t xml:space="preserve"> Puan eşitliği olması durumunda takımına puan kazandıran son sıradaki sporcunun geliş sırasına bakılacaktır.</w:t>
      </w:r>
    </w:p>
    <w:p w:rsidR="009A4D57" w:rsidRPr="009A4D57" w:rsidRDefault="00893C46" w:rsidP="009A4D57">
      <w:pPr>
        <w:pStyle w:val="ListeParagraf"/>
        <w:numPr>
          <w:ilvl w:val="0"/>
          <w:numId w:val="1"/>
        </w:numPr>
        <w:spacing w:line="240" w:lineRule="auto"/>
        <w:ind w:left="641" w:hanging="357"/>
        <w:jc w:val="both"/>
        <w:rPr>
          <w:rFonts w:asciiTheme="minorHAnsi" w:eastAsia="Times New Roman" w:hAnsiTheme="minorHAnsi"/>
          <w:lang w:eastAsia="tr-TR"/>
        </w:rPr>
      </w:pPr>
      <w:r w:rsidRPr="00007DEE">
        <w:rPr>
          <w:rFonts w:asciiTheme="minorHAnsi" w:eastAsia="Times New Roman" w:hAnsiTheme="minorHAnsi"/>
          <w:lang w:eastAsia="tr-TR"/>
        </w:rPr>
        <w:t xml:space="preserve">Kademe ve </w:t>
      </w:r>
      <w:r w:rsidR="003452C6" w:rsidRPr="00007DEE">
        <w:rPr>
          <w:rFonts w:asciiTheme="minorHAnsi" w:eastAsia="Times New Roman" w:hAnsiTheme="minorHAnsi"/>
          <w:lang w:eastAsia="tr-TR"/>
        </w:rPr>
        <w:t>final yarışmalarına</w:t>
      </w:r>
      <w:r w:rsidR="00612F29" w:rsidRPr="00007DEE">
        <w:rPr>
          <w:rFonts w:asciiTheme="minorHAnsi" w:eastAsia="Times New Roman" w:hAnsiTheme="minorHAnsi"/>
          <w:lang w:eastAsia="tr-TR"/>
        </w:rPr>
        <w:t xml:space="preserve"> katılan takımlar tek tip forma kullanmak zorundadır. Tüm sporcuları aynı tip forma giymeyen takımlar yarışmalara alınmaz, tek tip forma giymeden yarıştıkları belirlenen </w:t>
      </w:r>
      <w:r w:rsidR="003452C6" w:rsidRPr="00007DEE">
        <w:rPr>
          <w:rFonts w:asciiTheme="minorHAnsi" w:eastAsia="Times New Roman" w:hAnsiTheme="minorHAnsi"/>
          <w:lang w:eastAsia="tr-TR"/>
        </w:rPr>
        <w:t>takımlar diskalifiye edilir.</w:t>
      </w:r>
    </w:p>
    <w:p w:rsidR="00612F29" w:rsidRPr="00007DEE" w:rsidRDefault="00612F29" w:rsidP="00255E02">
      <w:pPr>
        <w:pStyle w:val="ListeParagraf"/>
        <w:numPr>
          <w:ilvl w:val="0"/>
          <w:numId w:val="1"/>
        </w:numPr>
        <w:spacing w:line="240" w:lineRule="auto"/>
        <w:ind w:left="641" w:hanging="357"/>
        <w:jc w:val="both"/>
        <w:rPr>
          <w:rFonts w:asciiTheme="minorHAnsi" w:eastAsia="Times New Roman" w:hAnsiTheme="minorHAnsi"/>
          <w:lang w:eastAsia="tr-TR"/>
        </w:rPr>
      </w:pPr>
      <w:r w:rsidRPr="00007DEE">
        <w:rPr>
          <w:rFonts w:asciiTheme="minorHAnsi" w:eastAsia="Times New Roman" w:hAnsiTheme="minorHAnsi"/>
          <w:lang w:eastAsia="tr-TR"/>
        </w:rPr>
        <w:t>Yarışmalar, belirlenen illerde halkın izleyebileceği ve atletizm sporuna özendirilmesi için şehrin kalabalık bölgelerindeki kros yarışmalarına uygun alanlarda yapılacaktır.</w:t>
      </w:r>
    </w:p>
    <w:p w:rsidR="000D4605" w:rsidRDefault="00764A61" w:rsidP="00255E02">
      <w:pPr>
        <w:pStyle w:val="ListeParagraf"/>
        <w:numPr>
          <w:ilvl w:val="0"/>
          <w:numId w:val="1"/>
        </w:numPr>
        <w:spacing w:line="240" w:lineRule="auto"/>
        <w:ind w:left="641" w:hanging="357"/>
        <w:jc w:val="both"/>
        <w:rPr>
          <w:rFonts w:asciiTheme="minorHAnsi" w:eastAsia="Times New Roman" w:hAnsiTheme="minorHAnsi"/>
          <w:lang w:eastAsia="tr-TR"/>
        </w:rPr>
      </w:pPr>
      <w:r w:rsidRPr="000D4605">
        <w:rPr>
          <w:rFonts w:asciiTheme="minorHAnsi" w:eastAsia="Times New Roman" w:hAnsiTheme="minorHAnsi"/>
          <w:lang w:eastAsia="tr-TR"/>
        </w:rPr>
        <w:t>Final yarışmaları sonrasında sıralamada ilk 10 sırayı eld</w:t>
      </w:r>
      <w:r w:rsidR="00D2256D" w:rsidRPr="000D4605">
        <w:rPr>
          <w:rFonts w:asciiTheme="minorHAnsi" w:eastAsia="Times New Roman" w:hAnsiTheme="minorHAnsi"/>
          <w:lang w:eastAsia="tr-TR"/>
        </w:rPr>
        <w:t xml:space="preserve">e eden kız ve erkek </w:t>
      </w:r>
      <w:r w:rsidRPr="000D4605">
        <w:rPr>
          <w:rFonts w:asciiTheme="minorHAnsi" w:eastAsia="Times New Roman" w:hAnsiTheme="minorHAnsi"/>
          <w:lang w:eastAsia="tr-TR"/>
        </w:rPr>
        <w:t>takımları daha sonra düzenlenecek olan Kulüpler Kros Ligi Final yarışmasına davet edilerek 4*1km Bayrak yarışı koşacaklardır. Bu takımların yolluk ve yevmiyeleri Atletizm</w:t>
      </w:r>
      <w:r w:rsidR="00930681" w:rsidRPr="000D4605">
        <w:rPr>
          <w:rFonts w:asciiTheme="minorHAnsi" w:eastAsia="Times New Roman" w:hAnsiTheme="minorHAnsi"/>
          <w:lang w:eastAsia="tr-TR"/>
        </w:rPr>
        <w:t xml:space="preserve"> Federasyonu tarafından ödenecektir.</w:t>
      </w:r>
    </w:p>
    <w:p w:rsidR="00764A61" w:rsidRDefault="000D4605" w:rsidP="00255E02">
      <w:pPr>
        <w:pStyle w:val="ListeParagraf"/>
        <w:numPr>
          <w:ilvl w:val="0"/>
          <w:numId w:val="1"/>
        </w:numPr>
        <w:spacing w:line="240" w:lineRule="auto"/>
        <w:ind w:left="641" w:hanging="357"/>
        <w:jc w:val="both"/>
        <w:rPr>
          <w:rFonts w:asciiTheme="minorHAnsi" w:eastAsia="Times New Roman" w:hAnsiTheme="minorHAnsi"/>
          <w:lang w:eastAsia="tr-TR"/>
        </w:rPr>
      </w:pPr>
      <w:r w:rsidRPr="000D4605">
        <w:rPr>
          <w:rFonts w:asciiTheme="minorHAnsi" w:eastAsia="Times New Roman" w:hAnsiTheme="minorHAnsi"/>
          <w:lang w:eastAsia="tr-TR"/>
        </w:rPr>
        <w:t xml:space="preserve">Yarışma parkurunun hazırlanması ve organizasyonla ilgili sağlık ekibi, ambulans ve diğer tüm işlemler kademelerin yapılacağı ilin Gençlik ve Spor İl Müdürlüğü tarafından sağlanacaktır. </w:t>
      </w:r>
    </w:p>
    <w:p w:rsidR="00AF7A52" w:rsidRPr="00EB6C86" w:rsidRDefault="00AF7A52" w:rsidP="00255E02">
      <w:pPr>
        <w:pStyle w:val="ListeParagraf"/>
        <w:numPr>
          <w:ilvl w:val="0"/>
          <w:numId w:val="1"/>
        </w:numPr>
        <w:spacing w:after="0" w:line="240" w:lineRule="auto"/>
        <w:jc w:val="both"/>
        <w:rPr>
          <w:rFonts w:asciiTheme="minorHAnsi" w:eastAsia="Times New Roman" w:hAnsiTheme="minorHAnsi"/>
          <w:lang w:eastAsia="tr-TR"/>
        </w:rPr>
      </w:pPr>
      <w:r w:rsidRPr="00EB6C86">
        <w:rPr>
          <w:rFonts w:asciiTheme="minorHAnsi" w:eastAsia="Times New Roman" w:hAnsiTheme="minorHAnsi"/>
          <w:lang w:eastAsia="tr-TR"/>
        </w:rPr>
        <w:t xml:space="preserve">Yarışmalarda IAAF Kurallarının uygulanması ile ilgili itirazlar Başhakeme (IAAF Kural </w:t>
      </w:r>
      <w:proofErr w:type="gramStart"/>
      <w:r w:rsidRPr="00EB6C86">
        <w:rPr>
          <w:rFonts w:asciiTheme="minorHAnsi" w:eastAsia="Times New Roman" w:hAnsiTheme="minorHAnsi"/>
          <w:lang w:eastAsia="tr-TR"/>
        </w:rPr>
        <w:t>146.3</w:t>
      </w:r>
      <w:proofErr w:type="gramEnd"/>
      <w:r w:rsidRPr="00EB6C86">
        <w:rPr>
          <w:rFonts w:asciiTheme="minorHAnsi" w:eastAsia="Times New Roman" w:hAnsiTheme="minorHAnsi"/>
          <w:lang w:eastAsia="tr-TR"/>
        </w:rPr>
        <w:t xml:space="preserve">) yapılacaktır. Bazı durumlarda Lider Hakem (IAAF Kural </w:t>
      </w:r>
      <w:proofErr w:type="gramStart"/>
      <w:r w:rsidRPr="00EB6C86">
        <w:rPr>
          <w:rFonts w:asciiTheme="minorHAnsi" w:eastAsia="Times New Roman" w:hAnsiTheme="minorHAnsi"/>
          <w:lang w:eastAsia="tr-TR"/>
        </w:rPr>
        <w:t>126.2</w:t>
      </w:r>
      <w:proofErr w:type="gramEnd"/>
      <w:r w:rsidRPr="00EB6C86">
        <w:rPr>
          <w:rFonts w:asciiTheme="minorHAnsi" w:eastAsia="Times New Roman" w:hAnsiTheme="minorHAnsi"/>
          <w:lang w:eastAsia="tr-TR"/>
        </w:rPr>
        <w:t>), Başhakem (IAAF Kural 125.6) ve İtiraz Jürisi (IAAF Kural 146.9) “hala uygulanabilir olması şartı ile yeni bir bilgi ve belgenin kendilerine ulaşması durumunda verdikleri kararı tekrar gözden geçirebilirler”. Yeniden gözden geçirme ile ilgili durumun olabilmesi için itirazlar sonuçların ilanı ile birlikte 3</w:t>
      </w:r>
      <w:r w:rsidR="009A4D57">
        <w:rPr>
          <w:rFonts w:asciiTheme="minorHAnsi" w:eastAsia="Times New Roman" w:hAnsiTheme="minorHAnsi"/>
          <w:lang w:eastAsia="tr-TR"/>
        </w:rPr>
        <w:t>0dk. İçinde yapılmalıdır</w:t>
      </w:r>
      <w:r w:rsidRPr="00EB6C86">
        <w:rPr>
          <w:rFonts w:asciiTheme="minorHAnsi" w:eastAsia="Times New Roman" w:hAnsiTheme="minorHAnsi"/>
          <w:lang w:eastAsia="tr-TR"/>
        </w:rPr>
        <w:t>. Bu zaman dilimi sonrasında yapılacak itirazlar kabul edilmeyecektir. Yarışmalar ile ilgili IAAF kurallarının uygulanması dışındaki itirazlar, ligin sonucu ilan edildikten sonraki ilk (7) iş günü içinde yapılabilecektir. Bu süre geçtikten sonra yapılan itirazlar dikkate alınmayacaktır (Yasaklı maddeden dolayı alınacak cezalar hariç).</w:t>
      </w:r>
    </w:p>
    <w:p w:rsidR="00AF7A52" w:rsidRPr="00EB6C86" w:rsidRDefault="00AF7A52" w:rsidP="00255E02">
      <w:pPr>
        <w:pStyle w:val="ListeParagraf"/>
        <w:numPr>
          <w:ilvl w:val="0"/>
          <w:numId w:val="1"/>
        </w:numPr>
        <w:spacing w:after="0" w:line="240" w:lineRule="auto"/>
        <w:jc w:val="both"/>
        <w:rPr>
          <w:rFonts w:asciiTheme="minorHAnsi" w:eastAsia="Times New Roman" w:hAnsiTheme="minorHAnsi"/>
          <w:lang w:eastAsia="tr-TR"/>
        </w:rPr>
      </w:pPr>
      <w:r w:rsidRPr="00EB6C86">
        <w:rPr>
          <w:rFonts w:asciiTheme="minorHAnsi" w:eastAsia="Times New Roman" w:hAnsiTheme="minorHAnsi"/>
          <w:lang w:eastAsia="tr-TR"/>
        </w:rPr>
        <w:t xml:space="preserve">Sporcular göğüs numaralarını yarışma tamamlanana kadar takmak zorundadırlar. </w:t>
      </w:r>
      <w:r w:rsidR="00BD493C" w:rsidRPr="00EB6C86">
        <w:rPr>
          <w:rFonts w:asciiTheme="minorHAnsi" w:eastAsia="Times New Roman" w:hAnsiTheme="minorHAnsi"/>
          <w:lang w:eastAsia="tr-TR"/>
        </w:rPr>
        <w:t xml:space="preserve">(IAAF Kural </w:t>
      </w:r>
      <w:proofErr w:type="gramStart"/>
      <w:r w:rsidR="00BD493C" w:rsidRPr="00EB6C86">
        <w:rPr>
          <w:rFonts w:asciiTheme="minorHAnsi" w:eastAsia="Times New Roman" w:hAnsiTheme="minorHAnsi"/>
          <w:lang w:eastAsia="tr-TR"/>
        </w:rPr>
        <w:t>143.8</w:t>
      </w:r>
      <w:proofErr w:type="gramEnd"/>
      <w:r w:rsidR="00BD493C" w:rsidRPr="00EB6C86">
        <w:rPr>
          <w:rFonts w:asciiTheme="minorHAnsi" w:eastAsia="Times New Roman" w:hAnsiTheme="minorHAnsi"/>
          <w:lang w:eastAsia="tr-TR"/>
        </w:rPr>
        <w:t>)</w:t>
      </w:r>
    </w:p>
    <w:p w:rsidR="00AF7A52" w:rsidRPr="00EB6C86" w:rsidRDefault="00AF7A52" w:rsidP="00255E02">
      <w:pPr>
        <w:pStyle w:val="ListeParagraf"/>
        <w:numPr>
          <w:ilvl w:val="0"/>
          <w:numId w:val="1"/>
        </w:numPr>
        <w:spacing w:after="0" w:line="240" w:lineRule="auto"/>
        <w:jc w:val="both"/>
        <w:rPr>
          <w:rFonts w:asciiTheme="minorHAnsi" w:eastAsia="Times New Roman" w:hAnsiTheme="minorHAnsi"/>
          <w:lang w:eastAsia="tr-TR"/>
        </w:rPr>
      </w:pPr>
      <w:r w:rsidRPr="00EB6C86">
        <w:rPr>
          <w:rFonts w:asciiTheme="minorHAnsi" w:eastAsia="Times New Roman" w:hAnsiTheme="minorHAnsi"/>
          <w:lang w:eastAsia="tr-TR"/>
        </w:rPr>
        <w:t>Sporcular Çağrı odası giriş zamanlarına uymak zorundadırlar. Çağrı odasına giriş yapmayan sporc</w:t>
      </w:r>
      <w:r w:rsidR="00BD493C" w:rsidRPr="00EB6C86">
        <w:rPr>
          <w:rFonts w:asciiTheme="minorHAnsi" w:eastAsia="Times New Roman" w:hAnsiTheme="minorHAnsi"/>
          <w:lang w:eastAsia="tr-TR"/>
        </w:rPr>
        <w:t>u ve/veya takım</w:t>
      </w:r>
      <w:r w:rsidRPr="00EB6C86">
        <w:rPr>
          <w:rFonts w:asciiTheme="minorHAnsi" w:eastAsia="Times New Roman" w:hAnsiTheme="minorHAnsi"/>
          <w:lang w:eastAsia="tr-TR"/>
        </w:rPr>
        <w:t xml:space="preserve"> yarışmalara alınmayacaktır.</w:t>
      </w:r>
      <w:r w:rsidR="00BD493C" w:rsidRPr="00EB6C86">
        <w:rPr>
          <w:rFonts w:asciiTheme="minorHAnsi" w:eastAsia="Times New Roman" w:hAnsiTheme="minorHAnsi"/>
          <w:lang w:eastAsia="tr-TR"/>
        </w:rPr>
        <w:t xml:space="preserve"> (IAAF Kural</w:t>
      </w:r>
      <w:r w:rsidR="00DD5BAE" w:rsidRPr="00EB6C86">
        <w:rPr>
          <w:rFonts w:asciiTheme="minorHAnsi" w:eastAsia="Times New Roman" w:hAnsiTheme="minorHAnsi"/>
          <w:lang w:eastAsia="tr-TR"/>
        </w:rPr>
        <w:t xml:space="preserve"> </w:t>
      </w:r>
      <w:proofErr w:type="gramStart"/>
      <w:r w:rsidR="00DD5BAE" w:rsidRPr="00EB6C86">
        <w:rPr>
          <w:rFonts w:asciiTheme="minorHAnsi" w:eastAsia="Times New Roman" w:hAnsiTheme="minorHAnsi"/>
          <w:lang w:eastAsia="tr-TR"/>
        </w:rPr>
        <w:t>142.5</w:t>
      </w:r>
      <w:proofErr w:type="gramEnd"/>
      <w:r w:rsidR="00DD5BAE" w:rsidRPr="00EB6C86">
        <w:rPr>
          <w:rFonts w:asciiTheme="minorHAnsi" w:eastAsia="Times New Roman" w:hAnsiTheme="minorHAnsi"/>
          <w:lang w:eastAsia="tr-TR"/>
        </w:rPr>
        <w:t>)</w:t>
      </w:r>
    </w:p>
    <w:p w:rsidR="00C7515C" w:rsidRPr="005D5B62" w:rsidRDefault="003708FF" w:rsidP="00255E02">
      <w:pPr>
        <w:numPr>
          <w:ilvl w:val="0"/>
          <w:numId w:val="1"/>
        </w:numPr>
        <w:tabs>
          <w:tab w:val="left" w:pos="284"/>
          <w:tab w:val="num" w:pos="360"/>
        </w:tabs>
        <w:spacing w:after="0" w:line="240" w:lineRule="auto"/>
        <w:jc w:val="both"/>
        <w:rPr>
          <w:rFonts w:asciiTheme="minorHAnsi" w:hAnsiTheme="minorHAnsi"/>
          <w:color w:val="000000"/>
          <w:lang w:eastAsia="tr-TR"/>
        </w:rPr>
      </w:pPr>
      <w:r w:rsidRPr="00EB6C86">
        <w:rPr>
          <w:rFonts w:asciiTheme="minorHAnsi" w:eastAsia="Times New Roman" w:hAnsiTheme="minorHAnsi"/>
          <w:lang w:eastAsia="tr-TR"/>
        </w:rPr>
        <w:t>IAAF Kural: 144 1.(b) Medikal Delege veya resmi sağlık görevlisi tarafından söylendiği/istendiği takdirde sporcu yarışmadan çekilecektir.</w:t>
      </w:r>
    </w:p>
    <w:p w:rsidR="005D5B62" w:rsidRPr="00F839A5" w:rsidRDefault="005D5B62" w:rsidP="00255E02">
      <w:pPr>
        <w:tabs>
          <w:tab w:val="left" w:pos="284"/>
        </w:tabs>
        <w:spacing w:after="0" w:line="240" w:lineRule="auto"/>
        <w:ind w:left="644"/>
        <w:jc w:val="both"/>
        <w:rPr>
          <w:rFonts w:asciiTheme="minorHAnsi" w:hAnsiTheme="minorHAnsi"/>
          <w:color w:val="000000"/>
          <w:lang w:eastAsia="tr-TR"/>
        </w:rPr>
      </w:pPr>
    </w:p>
    <w:p w:rsidR="0009580A" w:rsidRDefault="00826AD6" w:rsidP="00255E02">
      <w:pPr>
        <w:spacing w:after="0" w:line="240" w:lineRule="auto"/>
        <w:jc w:val="both"/>
        <w:rPr>
          <w:rFonts w:asciiTheme="minorHAnsi" w:eastAsia="Times New Roman" w:hAnsiTheme="minorHAnsi"/>
          <w:b/>
          <w:u w:val="single"/>
          <w:lang w:eastAsia="tr-TR"/>
        </w:rPr>
      </w:pPr>
      <w:r w:rsidRPr="00730ED4">
        <w:rPr>
          <w:rFonts w:asciiTheme="minorHAnsi" w:eastAsia="Times New Roman" w:hAnsiTheme="minorHAnsi"/>
          <w:b/>
          <w:u w:val="single"/>
          <w:lang w:eastAsia="tr-TR"/>
        </w:rPr>
        <w:t>B- MALİ KONULAR</w:t>
      </w:r>
    </w:p>
    <w:p w:rsidR="00AE349B" w:rsidRPr="00EB6C86" w:rsidRDefault="00AE349B" w:rsidP="00255E02">
      <w:pPr>
        <w:spacing w:after="0" w:line="240" w:lineRule="auto"/>
        <w:jc w:val="both"/>
        <w:rPr>
          <w:rFonts w:asciiTheme="minorHAnsi" w:eastAsia="Times New Roman" w:hAnsiTheme="minorHAnsi"/>
          <w:b/>
          <w:u w:val="single"/>
          <w:lang w:eastAsia="tr-TR"/>
        </w:rPr>
      </w:pPr>
    </w:p>
    <w:p w:rsidR="00BF5D7F" w:rsidRDefault="009A4D57" w:rsidP="00255E02">
      <w:pPr>
        <w:pStyle w:val="ListeParagraf"/>
        <w:numPr>
          <w:ilvl w:val="0"/>
          <w:numId w:val="5"/>
        </w:numPr>
        <w:spacing w:after="0" w:line="240" w:lineRule="auto"/>
        <w:ind w:left="714" w:hanging="357"/>
        <w:jc w:val="both"/>
        <w:rPr>
          <w:rFonts w:asciiTheme="minorHAnsi" w:eastAsia="Times New Roman" w:hAnsiTheme="minorHAnsi"/>
          <w:lang w:eastAsia="tr-TR"/>
        </w:rPr>
      </w:pPr>
      <w:r>
        <w:rPr>
          <w:rStyle w:val="apple-converted-space"/>
          <w:rFonts w:asciiTheme="minorHAnsi" w:hAnsiTheme="minorHAnsi"/>
          <w:color w:val="222222"/>
          <w:shd w:val="clear" w:color="auto" w:fill="FFFFFF"/>
        </w:rPr>
        <w:t>Kademe yarışmalarında;</w:t>
      </w:r>
      <w:r w:rsidR="00BF5D7F">
        <w:rPr>
          <w:rFonts w:asciiTheme="minorHAnsi" w:eastAsia="Times New Roman" w:hAnsiTheme="minorHAnsi"/>
          <w:lang w:eastAsia="tr-TR"/>
        </w:rPr>
        <w:t xml:space="preserve"> Küçükler ve U18 kategorisinde her ilden katılım sağlayan ve sıralamada yarışmayı </w:t>
      </w:r>
      <w:r w:rsidR="00A21FE5">
        <w:rPr>
          <w:rFonts w:asciiTheme="minorHAnsi" w:eastAsia="Times New Roman" w:hAnsiTheme="minorHAnsi"/>
          <w:lang w:eastAsia="tr-TR"/>
        </w:rPr>
        <w:t xml:space="preserve">aynı </w:t>
      </w:r>
      <w:r w:rsidR="00BF5D7F">
        <w:rPr>
          <w:rFonts w:asciiTheme="minorHAnsi" w:eastAsia="Times New Roman" w:hAnsiTheme="minorHAnsi"/>
          <w:lang w:eastAsia="tr-TR"/>
        </w:rPr>
        <w:t xml:space="preserve">il takımları içerisinde ön sırada tamamlayan bir kız, bir erkek takımının </w:t>
      </w:r>
      <w:r w:rsidR="00776D99">
        <w:rPr>
          <w:rFonts w:asciiTheme="minorHAnsi" w:eastAsia="Times New Roman" w:hAnsiTheme="minorHAnsi"/>
          <w:lang w:eastAsia="tr-TR"/>
        </w:rPr>
        <w:t xml:space="preserve">ayrı ayrı </w:t>
      </w:r>
      <w:r w:rsidR="00BF5D7F">
        <w:rPr>
          <w:rFonts w:asciiTheme="minorHAnsi" w:eastAsia="Times New Roman" w:hAnsiTheme="minorHAnsi"/>
          <w:lang w:eastAsia="tr-TR"/>
        </w:rPr>
        <w:t xml:space="preserve">4 (dört) sporcu, 1 (bir) </w:t>
      </w:r>
      <w:proofErr w:type="gramStart"/>
      <w:r w:rsidR="00BF5D7F">
        <w:rPr>
          <w:rFonts w:asciiTheme="minorHAnsi" w:eastAsia="Times New Roman" w:hAnsiTheme="minorHAnsi"/>
          <w:lang w:eastAsia="tr-TR"/>
        </w:rPr>
        <w:t>antrenör</w:t>
      </w:r>
      <w:proofErr w:type="gramEnd"/>
      <w:r w:rsidR="00BF5D7F">
        <w:rPr>
          <w:rFonts w:asciiTheme="minorHAnsi" w:eastAsia="Times New Roman" w:hAnsiTheme="minorHAnsi"/>
          <w:lang w:eastAsia="tr-TR"/>
        </w:rPr>
        <w:t xml:space="preserve">/öğretmen, 1 (bir) temsilcinin yolluk ve yevmiyeleri Atletizm Federasyonu tarafından ödenecektir. </w:t>
      </w:r>
    </w:p>
    <w:p w:rsidR="00BF5D7F" w:rsidRPr="00BF5D7F" w:rsidRDefault="009A4D57" w:rsidP="00D11EF1">
      <w:pPr>
        <w:pStyle w:val="ListeParagraf"/>
        <w:numPr>
          <w:ilvl w:val="0"/>
          <w:numId w:val="5"/>
        </w:numPr>
        <w:spacing w:line="240" w:lineRule="auto"/>
        <w:ind w:left="714" w:hanging="357"/>
        <w:jc w:val="both"/>
        <w:rPr>
          <w:rFonts w:asciiTheme="minorHAnsi" w:eastAsia="Times New Roman" w:hAnsiTheme="minorHAnsi"/>
          <w:lang w:eastAsia="tr-TR"/>
        </w:rPr>
      </w:pPr>
      <w:r>
        <w:rPr>
          <w:rFonts w:asciiTheme="minorHAnsi" w:eastAsia="Times New Roman" w:hAnsiTheme="minorHAnsi"/>
          <w:lang w:eastAsia="tr-TR"/>
        </w:rPr>
        <w:lastRenderedPageBreak/>
        <w:t>Kademe yarışmalarında;</w:t>
      </w:r>
      <w:r w:rsidR="00BF5D7F" w:rsidRPr="00BF5D7F">
        <w:rPr>
          <w:rFonts w:asciiTheme="minorHAnsi" w:eastAsia="Times New Roman" w:hAnsiTheme="minorHAnsi"/>
          <w:lang w:eastAsia="tr-TR"/>
        </w:rPr>
        <w:t xml:space="preserve"> Küçükler ve U18 kategorisi yarışmaları 15 bölgeden takımların katılımı ile 8 yarışma merkezinde </w:t>
      </w:r>
      <w:r w:rsidR="00A21FE5">
        <w:rPr>
          <w:rFonts w:asciiTheme="minorHAnsi" w:eastAsia="Times New Roman" w:hAnsiTheme="minorHAnsi"/>
          <w:lang w:eastAsia="tr-TR"/>
        </w:rPr>
        <w:t xml:space="preserve">yapılacak olup 1. ve 2. Kademe </w:t>
      </w:r>
      <w:r w:rsidR="00BF5D7F" w:rsidRPr="00BF5D7F">
        <w:rPr>
          <w:rFonts w:asciiTheme="minorHAnsi" w:eastAsia="Times New Roman" w:hAnsiTheme="minorHAnsi"/>
          <w:lang w:eastAsia="tr-TR"/>
        </w:rPr>
        <w:t xml:space="preserve">yarışmalarında 4 (dört) sporcu, 1 (bir) </w:t>
      </w:r>
      <w:proofErr w:type="gramStart"/>
      <w:r w:rsidR="00BF5D7F" w:rsidRPr="00BF5D7F">
        <w:rPr>
          <w:rFonts w:asciiTheme="minorHAnsi" w:eastAsia="Times New Roman" w:hAnsiTheme="minorHAnsi"/>
          <w:lang w:eastAsia="tr-TR"/>
        </w:rPr>
        <w:t>antrenör</w:t>
      </w:r>
      <w:proofErr w:type="gramEnd"/>
      <w:r w:rsidR="00BF5D7F" w:rsidRPr="00BF5D7F">
        <w:rPr>
          <w:rFonts w:asciiTheme="minorHAnsi" w:eastAsia="Times New Roman" w:hAnsiTheme="minorHAnsi"/>
          <w:lang w:eastAsia="tr-TR"/>
        </w:rPr>
        <w:t>/öğretmen,</w:t>
      </w:r>
      <w:r w:rsidR="005B5BEA">
        <w:rPr>
          <w:rFonts w:asciiTheme="minorHAnsi" w:eastAsia="Times New Roman" w:hAnsiTheme="minorHAnsi"/>
          <w:lang w:eastAsia="tr-TR"/>
        </w:rPr>
        <w:t xml:space="preserve"> 1 (bir) temsilcinin </w:t>
      </w:r>
      <w:r w:rsidR="00BF5D7F" w:rsidRPr="00BF5D7F">
        <w:rPr>
          <w:rFonts w:asciiTheme="minorHAnsi" w:eastAsia="Times New Roman" w:hAnsiTheme="minorHAnsi"/>
          <w:lang w:eastAsia="tr-TR"/>
        </w:rPr>
        <w:t xml:space="preserve">yolluk ve yevmiyeleri, </w:t>
      </w:r>
      <w:r w:rsidR="00BF5D7F">
        <w:rPr>
          <w:rFonts w:asciiTheme="minorHAnsi" w:eastAsia="Times New Roman" w:hAnsiTheme="minorHAnsi"/>
          <w:lang w:eastAsia="tr-TR"/>
        </w:rPr>
        <w:t>Mali Konular 1. madde de belirtilen takımlar</w:t>
      </w:r>
      <w:r w:rsidR="00BF5D7F" w:rsidRPr="00BF5D7F">
        <w:rPr>
          <w:rFonts w:asciiTheme="minorHAnsi" w:eastAsia="Times New Roman" w:hAnsiTheme="minorHAnsi"/>
          <w:lang w:eastAsia="tr-TR"/>
        </w:rPr>
        <w:t xml:space="preserve"> hariç, yarışma sonuç çizelgesindeki takım katılım sayıları dikkate alınarak ilk %50’sine (tek sayılı katılımlarda %50 bir üst sayıya tamamlanacak şekilde) Türkiye Atletizm Federasyonu tarafından ödenecektir. </w:t>
      </w:r>
      <w:r w:rsidR="00776D99">
        <w:rPr>
          <w:rFonts w:asciiTheme="minorHAnsi" w:eastAsia="Times New Roman" w:hAnsiTheme="minorHAnsi"/>
          <w:lang w:eastAsia="tr-TR"/>
        </w:rPr>
        <w:t>Harcırah ödemelerinde aynı il takımları ve 1. madde de belirtilen takımlar haricindeki katılım sayısının  %50’si dikkate alınacaktır.</w:t>
      </w:r>
    </w:p>
    <w:p w:rsidR="00F22EBB" w:rsidRPr="000A4F1D" w:rsidRDefault="00D63138" w:rsidP="00255E02">
      <w:pPr>
        <w:pStyle w:val="ListeParagraf"/>
        <w:numPr>
          <w:ilvl w:val="0"/>
          <w:numId w:val="5"/>
        </w:numPr>
        <w:spacing w:after="0" w:line="240" w:lineRule="auto"/>
        <w:ind w:left="714" w:hanging="357"/>
        <w:jc w:val="both"/>
        <w:rPr>
          <w:rStyle w:val="apple-converted-space"/>
          <w:rFonts w:asciiTheme="minorHAnsi" w:hAnsiTheme="minorHAnsi"/>
          <w:color w:val="222222"/>
          <w:shd w:val="clear" w:color="auto" w:fill="FFFFFF"/>
        </w:rPr>
      </w:pPr>
      <w:r w:rsidRPr="009A4D57">
        <w:rPr>
          <w:rStyle w:val="apple-converted-space"/>
          <w:rFonts w:asciiTheme="minorHAnsi" w:hAnsiTheme="minorHAnsi"/>
          <w:color w:val="222222"/>
          <w:shd w:val="clear" w:color="auto" w:fill="FFFFFF"/>
        </w:rPr>
        <w:t xml:space="preserve">Final </w:t>
      </w:r>
      <w:r w:rsidR="009A4D57">
        <w:rPr>
          <w:rStyle w:val="apple-converted-space"/>
          <w:rFonts w:asciiTheme="minorHAnsi" w:hAnsiTheme="minorHAnsi"/>
          <w:color w:val="222222"/>
          <w:shd w:val="clear" w:color="auto" w:fill="FFFFFF"/>
        </w:rPr>
        <w:t>yarışmasında;</w:t>
      </w:r>
      <w:r w:rsidR="009A4D57" w:rsidRPr="009A4D57">
        <w:rPr>
          <w:rStyle w:val="apple-converted-space"/>
          <w:rFonts w:asciiTheme="minorHAnsi" w:hAnsiTheme="minorHAnsi"/>
          <w:color w:val="222222"/>
          <w:shd w:val="clear" w:color="auto" w:fill="FFFFFF"/>
        </w:rPr>
        <w:t xml:space="preserve"> </w:t>
      </w:r>
      <w:r w:rsidR="005B5BEA" w:rsidRPr="005B5BEA">
        <w:rPr>
          <w:rStyle w:val="apple-converted-space"/>
          <w:rFonts w:asciiTheme="minorHAnsi" w:hAnsiTheme="minorHAnsi"/>
          <w:color w:val="222222"/>
          <w:shd w:val="clear" w:color="auto" w:fill="FFFFFF"/>
        </w:rPr>
        <w:t>Finale katılan</w:t>
      </w:r>
      <w:r w:rsidR="005B5BEA">
        <w:rPr>
          <w:rStyle w:val="apple-converted-space"/>
          <w:rFonts w:asciiTheme="minorHAnsi" w:hAnsiTheme="minorHAnsi"/>
          <w:color w:val="222222"/>
          <w:shd w:val="clear" w:color="auto" w:fill="FFFFFF"/>
        </w:rPr>
        <w:t xml:space="preserve"> bütün</w:t>
      </w:r>
      <w:r w:rsidR="003452C6">
        <w:rPr>
          <w:rFonts w:asciiTheme="minorHAnsi" w:eastAsia="Times New Roman" w:hAnsiTheme="minorHAnsi"/>
          <w:lang w:eastAsia="tr-TR"/>
        </w:rPr>
        <w:t xml:space="preserve"> takımların</w:t>
      </w:r>
      <w:r w:rsidR="00AE69E5">
        <w:rPr>
          <w:rFonts w:asciiTheme="minorHAnsi" w:eastAsia="Times New Roman" w:hAnsiTheme="minorHAnsi"/>
          <w:lang w:eastAsia="tr-TR"/>
        </w:rPr>
        <w:t xml:space="preserve"> 4 sporcu, </w:t>
      </w:r>
      <w:r w:rsidR="008E7774" w:rsidRPr="00730ED4">
        <w:rPr>
          <w:rFonts w:asciiTheme="minorHAnsi" w:eastAsia="Times New Roman" w:hAnsiTheme="minorHAnsi"/>
          <w:lang w:eastAsia="tr-TR"/>
        </w:rPr>
        <w:t xml:space="preserve">1 </w:t>
      </w:r>
      <w:r w:rsidR="00A27AA5" w:rsidRPr="00730ED4">
        <w:rPr>
          <w:rFonts w:asciiTheme="minorHAnsi" w:eastAsia="Times New Roman" w:hAnsiTheme="minorHAnsi"/>
          <w:lang w:eastAsia="tr-TR"/>
        </w:rPr>
        <w:t>temsilci 1</w:t>
      </w:r>
      <w:r w:rsidR="00AE349B">
        <w:rPr>
          <w:rFonts w:asciiTheme="minorHAnsi" w:eastAsia="Times New Roman" w:hAnsiTheme="minorHAnsi"/>
          <w:lang w:eastAsia="tr-TR"/>
        </w:rPr>
        <w:t xml:space="preserve"> </w:t>
      </w:r>
      <w:proofErr w:type="gramStart"/>
      <w:r w:rsidR="00AE349B">
        <w:rPr>
          <w:rFonts w:asciiTheme="minorHAnsi" w:eastAsia="Times New Roman" w:hAnsiTheme="minorHAnsi"/>
          <w:lang w:eastAsia="tr-TR"/>
        </w:rPr>
        <w:t>antrenör</w:t>
      </w:r>
      <w:proofErr w:type="gramEnd"/>
      <w:r w:rsidR="00AE349B">
        <w:rPr>
          <w:rFonts w:asciiTheme="minorHAnsi" w:eastAsia="Times New Roman" w:hAnsiTheme="minorHAnsi"/>
          <w:lang w:eastAsia="tr-TR"/>
        </w:rPr>
        <w:t>/öğretmen</w:t>
      </w:r>
      <w:r w:rsidR="00E806C4">
        <w:rPr>
          <w:rFonts w:asciiTheme="minorHAnsi" w:eastAsia="Times New Roman" w:hAnsiTheme="minorHAnsi"/>
          <w:lang w:eastAsia="tr-TR"/>
        </w:rPr>
        <w:t xml:space="preserve"> </w:t>
      </w:r>
      <w:r w:rsidR="00942AD9" w:rsidRPr="00730ED4">
        <w:rPr>
          <w:rFonts w:asciiTheme="minorHAnsi" w:eastAsia="Times New Roman" w:hAnsiTheme="minorHAnsi"/>
          <w:lang w:eastAsia="tr-TR"/>
        </w:rPr>
        <w:t>yolluk ve yevmi</w:t>
      </w:r>
      <w:r w:rsidRPr="00730ED4">
        <w:rPr>
          <w:rFonts w:asciiTheme="minorHAnsi" w:eastAsia="Times New Roman" w:hAnsiTheme="minorHAnsi"/>
          <w:lang w:eastAsia="tr-TR"/>
        </w:rPr>
        <w:t>yeleri Türkiye Atletizm Federasyonu tarafından ödenecektir.</w:t>
      </w:r>
    </w:p>
    <w:p w:rsidR="008074CE" w:rsidRDefault="0009580A" w:rsidP="008074CE">
      <w:pPr>
        <w:pStyle w:val="ListeParagraf"/>
        <w:numPr>
          <w:ilvl w:val="0"/>
          <w:numId w:val="5"/>
        </w:numPr>
        <w:spacing w:line="240" w:lineRule="auto"/>
        <w:ind w:left="714" w:hanging="357"/>
        <w:jc w:val="both"/>
        <w:rPr>
          <w:rFonts w:asciiTheme="minorHAnsi" w:eastAsia="Times New Roman" w:hAnsiTheme="minorHAnsi"/>
          <w:lang w:eastAsia="tr-TR"/>
        </w:rPr>
      </w:pPr>
      <w:r w:rsidRPr="00730ED4">
        <w:rPr>
          <w:rFonts w:asciiTheme="minorHAnsi" w:eastAsia="Times New Roman" w:hAnsiTheme="minorHAnsi"/>
          <w:lang w:eastAsia="tr-TR"/>
        </w:rPr>
        <w:t xml:space="preserve">Yarışmalara katılan </w:t>
      </w:r>
      <w:r w:rsidR="00B14949">
        <w:rPr>
          <w:rFonts w:asciiTheme="minorHAnsi" w:eastAsia="Times New Roman" w:hAnsiTheme="minorHAnsi"/>
          <w:lang w:eastAsia="tr-TR"/>
        </w:rPr>
        <w:t>kulüpler</w:t>
      </w:r>
      <w:r w:rsidR="00D2256D">
        <w:rPr>
          <w:rFonts w:asciiTheme="minorHAnsi" w:eastAsia="Times New Roman" w:hAnsiTheme="minorHAnsi"/>
          <w:lang w:eastAsia="tr-TR"/>
        </w:rPr>
        <w:t xml:space="preserve"> </w:t>
      </w:r>
      <w:r w:rsidR="007F7D70">
        <w:rPr>
          <w:rFonts w:asciiTheme="minorHAnsi" w:eastAsia="Times New Roman" w:hAnsiTheme="minorHAnsi"/>
          <w:lang w:eastAsia="tr-TR"/>
        </w:rPr>
        <w:t>ilgili Gençlik</w:t>
      </w:r>
      <w:r w:rsidRPr="00730ED4">
        <w:rPr>
          <w:rFonts w:asciiTheme="minorHAnsi" w:eastAsia="Times New Roman" w:hAnsiTheme="minorHAnsi"/>
          <w:lang w:eastAsia="tr-TR"/>
        </w:rPr>
        <w:t xml:space="preserve"> ve Spor İl Müdürlüğünden aldıkları onaylı kulüp-takım isim listelerini Federasyon görevlisine teslim etmeleri gerekmektedir. Silinti, kazıntı veya isim ilavesi yapılmış listeler kabul edilmez.</w:t>
      </w:r>
      <w:r w:rsidR="008074CE">
        <w:rPr>
          <w:rFonts w:asciiTheme="minorHAnsi" w:eastAsia="Times New Roman" w:hAnsiTheme="minorHAnsi"/>
          <w:lang w:eastAsia="tr-TR"/>
        </w:rPr>
        <w:t xml:space="preserve"> </w:t>
      </w:r>
    </w:p>
    <w:p w:rsidR="008074CE" w:rsidRPr="008074CE" w:rsidRDefault="008074CE" w:rsidP="008074CE">
      <w:pPr>
        <w:pStyle w:val="ListeParagraf"/>
        <w:numPr>
          <w:ilvl w:val="0"/>
          <w:numId w:val="5"/>
        </w:numPr>
        <w:spacing w:line="240" w:lineRule="auto"/>
        <w:ind w:left="714" w:hanging="357"/>
        <w:jc w:val="both"/>
        <w:rPr>
          <w:rFonts w:asciiTheme="minorHAnsi" w:eastAsia="Times New Roman" w:hAnsiTheme="minorHAnsi"/>
          <w:lang w:eastAsia="tr-TR"/>
        </w:rPr>
      </w:pPr>
      <w:r w:rsidRPr="000A24F5">
        <w:rPr>
          <w:rFonts w:cs="Calibri"/>
        </w:rPr>
        <w:t xml:space="preserve">Harcırah almaya hak kazanamayan sporcular ile </w:t>
      </w:r>
      <w:proofErr w:type="gramStart"/>
      <w:r w:rsidRPr="000A24F5">
        <w:rPr>
          <w:rFonts w:cs="Calibri"/>
        </w:rPr>
        <w:t>antrenör</w:t>
      </w:r>
      <w:proofErr w:type="gramEnd"/>
      <w:r w:rsidRPr="000A24F5">
        <w:rPr>
          <w:rFonts w:cs="Calibri"/>
        </w:rPr>
        <w:t xml:space="preserve"> ve temsilcilerin kanuni </w:t>
      </w:r>
      <w:r>
        <w:rPr>
          <w:rFonts w:cs="Calibri"/>
        </w:rPr>
        <w:t xml:space="preserve">harcırahları </w:t>
      </w:r>
      <w:r w:rsidRPr="000A24F5">
        <w:rPr>
          <w:rFonts w:cs="Calibri"/>
        </w:rPr>
        <w:t xml:space="preserve">Spor Genel Müdürlüğünün 07.06.2007 tarih ve 2461 sayılı genelgesinin 5. maddesi (c) bendi doğrultusunda bağlı </w:t>
      </w:r>
      <w:r>
        <w:rPr>
          <w:rFonts w:cs="Calibri"/>
        </w:rPr>
        <w:t xml:space="preserve">bulundukları Gençlik </w:t>
      </w:r>
      <w:r w:rsidRPr="000A24F5">
        <w:rPr>
          <w:rFonts w:cs="Calibri"/>
        </w:rPr>
        <w:t>ve Spor İl Müdürlüklerinin bütçe imkanları dahilinde (Resmi yarışma</w:t>
      </w:r>
      <w:r>
        <w:rPr>
          <w:rFonts w:cs="Calibri"/>
        </w:rPr>
        <w:t xml:space="preserve"> sonuçlarını Gençlik </w:t>
      </w:r>
      <w:r w:rsidRPr="000A24F5">
        <w:rPr>
          <w:rFonts w:cs="Calibri"/>
        </w:rPr>
        <w:t>ve Spor İl Müdürlüklerine tes</w:t>
      </w:r>
      <w:r>
        <w:rPr>
          <w:rFonts w:cs="Calibri"/>
        </w:rPr>
        <w:t>lim etmeleri kaydı ile) öden</w:t>
      </w:r>
      <w:r w:rsidRPr="000A24F5">
        <w:rPr>
          <w:rFonts w:cs="Calibri"/>
        </w:rPr>
        <w:t>ecektir.</w:t>
      </w:r>
    </w:p>
    <w:p w:rsidR="00F839A5" w:rsidRPr="00730ED4" w:rsidRDefault="00F839A5" w:rsidP="00255E02">
      <w:pPr>
        <w:pStyle w:val="ListeParagraf"/>
        <w:numPr>
          <w:ilvl w:val="0"/>
          <w:numId w:val="5"/>
        </w:numPr>
        <w:jc w:val="both"/>
        <w:rPr>
          <w:rFonts w:asciiTheme="minorHAnsi" w:eastAsia="Times New Roman" w:hAnsiTheme="minorHAnsi"/>
          <w:lang w:eastAsia="tr-TR"/>
        </w:rPr>
      </w:pPr>
      <w:r>
        <w:rPr>
          <w:rFonts w:asciiTheme="minorHAnsi" w:eastAsia="Times New Roman" w:hAnsiTheme="minorHAnsi"/>
          <w:lang w:eastAsia="tr-TR"/>
        </w:rPr>
        <w:t xml:space="preserve">Geçici kimlik belgesi ile yarışmaya katılacak sporcular </w:t>
      </w:r>
      <w:r w:rsidR="00A11D0F">
        <w:rPr>
          <w:rFonts w:asciiTheme="minorHAnsi" w:eastAsia="Times New Roman" w:hAnsiTheme="minorHAnsi"/>
          <w:lang w:eastAsia="tr-TR"/>
        </w:rPr>
        <w:t>i</w:t>
      </w:r>
      <w:r>
        <w:rPr>
          <w:rFonts w:asciiTheme="minorHAnsi" w:eastAsia="Times New Roman" w:hAnsiTheme="minorHAnsi"/>
          <w:lang w:eastAsia="tr-TR"/>
        </w:rPr>
        <w:t>çin Ge</w:t>
      </w:r>
      <w:r w:rsidR="00007DEE">
        <w:rPr>
          <w:rFonts w:asciiTheme="minorHAnsi" w:eastAsia="Times New Roman" w:hAnsiTheme="minorHAnsi"/>
          <w:lang w:eastAsia="tr-TR"/>
        </w:rPr>
        <w:t>nel Konular 13. m</w:t>
      </w:r>
      <w:r>
        <w:rPr>
          <w:rFonts w:asciiTheme="minorHAnsi" w:eastAsia="Times New Roman" w:hAnsiTheme="minorHAnsi"/>
          <w:lang w:eastAsia="tr-TR"/>
        </w:rPr>
        <w:t>addeye göre işlem yapılır.</w:t>
      </w:r>
    </w:p>
    <w:p w:rsidR="004C51AF" w:rsidRPr="00EB6C86" w:rsidRDefault="005B5BEA" w:rsidP="00255E02">
      <w:pPr>
        <w:pStyle w:val="ListeParagraf"/>
        <w:numPr>
          <w:ilvl w:val="0"/>
          <w:numId w:val="5"/>
        </w:numPr>
        <w:spacing w:after="0" w:line="240" w:lineRule="auto"/>
        <w:jc w:val="both"/>
        <w:rPr>
          <w:rFonts w:asciiTheme="minorHAnsi" w:eastAsia="Times New Roman" w:hAnsiTheme="minorHAnsi"/>
          <w:lang w:eastAsia="tr-TR"/>
        </w:rPr>
      </w:pPr>
      <w:r>
        <w:rPr>
          <w:rFonts w:asciiTheme="minorHAnsi" w:eastAsia="Times New Roman" w:hAnsiTheme="minorHAnsi"/>
          <w:lang w:eastAsia="tr-TR"/>
        </w:rPr>
        <w:t xml:space="preserve">Ferdi Sporcularda; </w:t>
      </w:r>
      <w:r w:rsidR="000A4F1D" w:rsidRPr="00EB6C86">
        <w:rPr>
          <w:rFonts w:asciiTheme="minorHAnsi" w:eastAsia="Times New Roman" w:hAnsiTheme="minorHAnsi"/>
          <w:lang w:eastAsia="tr-TR"/>
        </w:rPr>
        <w:t xml:space="preserve">Grup merkezlerinde yapılacak </w:t>
      </w:r>
      <w:r w:rsidR="00C71DC0" w:rsidRPr="00EB6C86">
        <w:rPr>
          <w:rFonts w:asciiTheme="minorHAnsi" w:eastAsia="Times New Roman" w:hAnsiTheme="minorHAnsi"/>
          <w:lang w:eastAsia="tr-TR"/>
        </w:rPr>
        <w:t>Kademe yarışlarında</w:t>
      </w:r>
      <w:r>
        <w:rPr>
          <w:rFonts w:asciiTheme="minorHAnsi" w:eastAsia="Times New Roman" w:hAnsiTheme="minorHAnsi"/>
          <w:lang w:eastAsia="tr-TR"/>
        </w:rPr>
        <w:t xml:space="preserve"> </w:t>
      </w:r>
      <w:r w:rsidR="00E07D4B" w:rsidRPr="00EB6C86">
        <w:rPr>
          <w:rFonts w:asciiTheme="minorHAnsi" w:eastAsia="Times New Roman" w:hAnsiTheme="minorHAnsi"/>
          <w:lang w:eastAsia="tr-TR"/>
        </w:rPr>
        <w:t>katıldıkları bölgelerde genel sıralamada ilk</w:t>
      </w:r>
      <w:r w:rsidR="00FD1728" w:rsidRPr="00EB6C86">
        <w:rPr>
          <w:rFonts w:asciiTheme="minorHAnsi" w:eastAsia="Times New Roman" w:hAnsiTheme="minorHAnsi"/>
          <w:lang w:eastAsia="tr-TR"/>
        </w:rPr>
        <w:t xml:space="preserve"> </w:t>
      </w:r>
      <w:r w:rsidR="000A4F1D" w:rsidRPr="00EB6C86">
        <w:rPr>
          <w:rFonts w:asciiTheme="minorHAnsi" w:eastAsia="Times New Roman" w:hAnsiTheme="minorHAnsi"/>
          <w:lang w:eastAsia="tr-TR"/>
        </w:rPr>
        <w:t>5</w:t>
      </w:r>
      <w:r w:rsidR="008074CE">
        <w:rPr>
          <w:rFonts w:asciiTheme="minorHAnsi" w:eastAsia="Times New Roman" w:hAnsiTheme="minorHAnsi"/>
          <w:lang w:eastAsia="tr-TR"/>
        </w:rPr>
        <w:t xml:space="preserve"> sırayı </w:t>
      </w:r>
      <w:r>
        <w:rPr>
          <w:rFonts w:asciiTheme="minorHAnsi" w:eastAsia="Times New Roman" w:hAnsiTheme="minorHAnsi"/>
          <w:lang w:eastAsia="tr-TR"/>
        </w:rPr>
        <w:t xml:space="preserve">elde eden sporcu, </w:t>
      </w:r>
      <w:proofErr w:type="gramStart"/>
      <w:r>
        <w:rPr>
          <w:rFonts w:asciiTheme="minorHAnsi" w:eastAsia="Times New Roman" w:hAnsiTheme="minorHAnsi"/>
          <w:lang w:eastAsia="tr-TR"/>
        </w:rPr>
        <w:t>antrenör</w:t>
      </w:r>
      <w:proofErr w:type="gramEnd"/>
      <w:r>
        <w:rPr>
          <w:rFonts w:asciiTheme="minorHAnsi" w:eastAsia="Times New Roman" w:hAnsiTheme="minorHAnsi"/>
          <w:lang w:eastAsia="tr-TR"/>
        </w:rPr>
        <w:t>/öğretmen ve temsilcilerin</w:t>
      </w:r>
      <w:r w:rsidR="00B14949" w:rsidRPr="00EB6C86">
        <w:rPr>
          <w:rFonts w:asciiTheme="minorHAnsi" w:eastAsia="Times New Roman" w:hAnsiTheme="minorHAnsi"/>
          <w:lang w:eastAsia="tr-TR"/>
        </w:rPr>
        <w:t xml:space="preserve"> </w:t>
      </w:r>
      <w:r>
        <w:rPr>
          <w:rFonts w:asciiTheme="minorHAnsi" w:eastAsia="Times New Roman" w:hAnsiTheme="minorHAnsi"/>
          <w:lang w:eastAsia="tr-TR"/>
        </w:rPr>
        <w:t xml:space="preserve">aşağıda belirtilen sayılara göre </w:t>
      </w:r>
      <w:r w:rsidR="00B14949" w:rsidRPr="00EB6C86">
        <w:rPr>
          <w:rFonts w:asciiTheme="minorHAnsi" w:eastAsia="Times New Roman" w:hAnsiTheme="minorHAnsi"/>
          <w:lang w:eastAsia="tr-TR"/>
        </w:rPr>
        <w:t xml:space="preserve">harcırahları Atletizm Federasyonu tarafından ödenecek olup; </w:t>
      </w:r>
    </w:p>
    <w:p w:rsidR="004C51AF" w:rsidRPr="000612F3" w:rsidRDefault="004C51AF" w:rsidP="00255E02">
      <w:pPr>
        <w:pStyle w:val="ListeParagraf"/>
        <w:jc w:val="both"/>
        <w:rPr>
          <w:rFonts w:asciiTheme="minorHAnsi" w:hAnsiTheme="minorHAnsi"/>
        </w:rPr>
      </w:pPr>
      <w:r w:rsidRPr="000612F3">
        <w:rPr>
          <w:rFonts w:asciiTheme="minorHAnsi" w:hAnsiTheme="minorHAnsi"/>
        </w:rPr>
        <w:t xml:space="preserve">1-3 sporcusu barajı geçen ilin </w:t>
      </w:r>
      <w:r w:rsidR="00E806C4">
        <w:rPr>
          <w:rFonts w:asciiTheme="minorHAnsi" w:hAnsiTheme="minorHAnsi"/>
        </w:rPr>
        <w:t xml:space="preserve">1 </w:t>
      </w:r>
      <w:proofErr w:type="gramStart"/>
      <w:r w:rsidR="00E806C4">
        <w:rPr>
          <w:rFonts w:asciiTheme="minorHAnsi" w:hAnsiTheme="minorHAnsi"/>
        </w:rPr>
        <w:t>antrenör</w:t>
      </w:r>
      <w:proofErr w:type="gramEnd"/>
      <w:r w:rsidR="00E806C4">
        <w:rPr>
          <w:rFonts w:asciiTheme="minorHAnsi" w:hAnsiTheme="minorHAnsi"/>
        </w:rPr>
        <w:t>/öğretmen</w:t>
      </w:r>
    </w:p>
    <w:p w:rsidR="004C51AF" w:rsidRPr="000612F3" w:rsidRDefault="00007DEE" w:rsidP="00255E02">
      <w:pPr>
        <w:pStyle w:val="ListeParagraf"/>
        <w:jc w:val="both"/>
        <w:rPr>
          <w:rFonts w:asciiTheme="minorHAnsi" w:hAnsiTheme="minorHAnsi"/>
        </w:rPr>
      </w:pPr>
      <w:r>
        <w:rPr>
          <w:rFonts w:asciiTheme="minorHAnsi" w:hAnsiTheme="minorHAnsi"/>
        </w:rPr>
        <w:t>4-7</w:t>
      </w:r>
      <w:r w:rsidR="004C51AF" w:rsidRPr="000612F3">
        <w:rPr>
          <w:rFonts w:asciiTheme="minorHAnsi" w:hAnsiTheme="minorHAnsi"/>
        </w:rPr>
        <w:t xml:space="preserve"> sporcusu barajı geçen ilin 1 </w:t>
      </w:r>
      <w:proofErr w:type="gramStart"/>
      <w:r w:rsidR="004C51AF" w:rsidRPr="000612F3">
        <w:rPr>
          <w:rFonts w:asciiTheme="minorHAnsi" w:hAnsiTheme="minorHAnsi"/>
        </w:rPr>
        <w:t>antrenör</w:t>
      </w:r>
      <w:proofErr w:type="gramEnd"/>
      <w:r w:rsidR="00E806C4">
        <w:rPr>
          <w:rFonts w:asciiTheme="minorHAnsi" w:hAnsiTheme="minorHAnsi"/>
        </w:rPr>
        <w:t>/öğretmen</w:t>
      </w:r>
      <w:r w:rsidR="000612F3">
        <w:rPr>
          <w:rFonts w:asciiTheme="minorHAnsi" w:hAnsiTheme="minorHAnsi"/>
        </w:rPr>
        <w:t>,</w:t>
      </w:r>
      <w:r w:rsidR="004C51AF" w:rsidRPr="000612F3">
        <w:rPr>
          <w:rFonts w:asciiTheme="minorHAnsi" w:hAnsiTheme="minorHAnsi"/>
        </w:rPr>
        <w:t xml:space="preserve"> 1 temsilcisine,</w:t>
      </w:r>
    </w:p>
    <w:p w:rsidR="006A5F6A" w:rsidRDefault="00007DEE" w:rsidP="00255E02">
      <w:pPr>
        <w:pStyle w:val="ListeParagraf"/>
        <w:spacing w:after="0" w:line="240" w:lineRule="auto"/>
        <w:jc w:val="both"/>
        <w:rPr>
          <w:rFonts w:asciiTheme="minorHAnsi" w:eastAsia="Times New Roman" w:hAnsiTheme="minorHAnsi"/>
          <w:lang w:eastAsia="tr-TR"/>
        </w:rPr>
      </w:pPr>
      <w:r>
        <w:rPr>
          <w:rFonts w:asciiTheme="minorHAnsi" w:hAnsiTheme="minorHAnsi"/>
        </w:rPr>
        <w:t>8-12</w:t>
      </w:r>
      <w:r w:rsidR="004C51AF" w:rsidRPr="000612F3">
        <w:rPr>
          <w:rFonts w:asciiTheme="minorHAnsi" w:hAnsiTheme="minorHAnsi"/>
        </w:rPr>
        <w:t xml:space="preserve"> sporcusu barajı geçen ilin 2 </w:t>
      </w:r>
      <w:proofErr w:type="gramStart"/>
      <w:r w:rsidR="004C51AF" w:rsidRPr="000612F3">
        <w:rPr>
          <w:rFonts w:asciiTheme="minorHAnsi" w:hAnsiTheme="minorHAnsi"/>
        </w:rPr>
        <w:t>antrenör</w:t>
      </w:r>
      <w:proofErr w:type="gramEnd"/>
      <w:r w:rsidR="00E806C4">
        <w:rPr>
          <w:rFonts w:asciiTheme="minorHAnsi" w:hAnsiTheme="minorHAnsi"/>
        </w:rPr>
        <w:t>/öğretmen</w:t>
      </w:r>
      <w:r w:rsidR="000612F3">
        <w:rPr>
          <w:rFonts w:asciiTheme="minorHAnsi" w:hAnsiTheme="minorHAnsi"/>
        </w:rPr>
        <w:t>,</w:t>
      </w:r>
      <w:r w:rsidR="004C51AF" w:rsidRPr="000612F3">
        <w:rPr>
          <w:rFonts w:asciiTheme="minorHAnsi" w:hAnsiTheme="minorHAnsi"/>
        </w:rPr>
        <w:t xml:space="preserve"> 1 temsilcisine</w:t>
      </w:r>
      <w:r w:rsidR="00B14949" w:rsidRPr="000612F3">
        <w:rPr>
          <w:rFonts w:asciiTheme="minorHAnsi" w:hAnsiTheme="minorHAnsi"/>
        </w:rPr>
        <w:t xml:space="preserve"> de kanuni harcırahları</w:t>
      </w:r>
      <w:r w:rsidR="004C51AF" w:rsidRPr="000612F3">
        <w:rPr>
          <w:rFonts w:asciiTheme="minorHAnsi" w:hAnsiTheme="minorHAnsi"/>
        </w:rPr>
        <w:t xml:space="preserve"> At</w:t>
      </w:r>
      <w:r w:rsidR="00B14949" w:rsidRPr="000612F3">
        <w:rPr>
          <w:rFonts w:asciiTheme="minorHAnsi" w:hAnsiTheme="minorHAnsi"/>
        </w:rPr>
        <w:t>letizm Federasyonu tarafından</w:t>
      </w:r>
      <w:r w:rsidR="004C51AF" w:rsidRPr="000612F3">
        <w:rPr>
          <w:rFonts w:asciiTheme="minorHAnsi" w:hAnsiTheme="minorHAnsi"/>
        </w:rPr>
        <w:t xml:space="preserve"> ödenecektir.</w:t>
      </w:r>
      <w:r w:rsidR="006A5F6A" w:rsidRPr="006A5F6A">
        <w:rPr>
          <w:rFonts w:asciiTheme="minorHAnsi" w:eastAsia="Times New Roman" w:hAnsiTheme="minorHAnsi"/>
          <w:lang w:eastAsia="tr-TR"/>
        </w:rPr>
        <w:t xml:space="preserve"> </w:t>
      </w:r>
    </w:p>
    <w:p w:rsidR="00F839A5" w:rsidRPr="006A5F6A" w:rsidRDefault="006A5F6A" w:rsidP="00255E02">
      <w:pPr>
        <w:pStyle w:val="ListeParagraf"/>
        <w:numPr>
          <w:ilvl w:val="0"/>
          <w:numId w:val="5"/>
        </w:numPr>
        <w:spacing w:after="0" w:line="240" w:lineRule="auto"/>
        <w:jc w:val="both"/>
        <w:rPr>
          <w:rFonts w:asciiTheme="minorHAnsi" w:eastAsia="Times New Roman" w:hAnsiTheme="minorHAnsi"/>
          <w:lang w:eastAsia="tr-TR"/>
        </w:rPr>
      </w:pPr>
      <w:r w:rsidRPr="00730ED4">
        <w:rPr>
          <w:rFonts w:asciiTheme="minorHAnsi" w:eastAsia="Times New Roman" w:hAnsiTheme="minorHAnsi"/>
          <w:lang w:eastAsia="tr-TR"/>
        </w:rPr>
        <w:t>201</w:t>
      </w:r>
      <w:r>
        <w:rPr>
          <w:rFonts w:asciiTheme="minorHAnsi" w:eastAsia="Times New Roman" w:hAnsiTheme="minorHAnsi"/>
          <w:lang w:eastAsia="tr-TR"/>
        </w:rPr>
        <w:t>9</w:t>
      </w:r>
      <w:r w:rsidRPr="00730ED4">
        <w:rPr>
          <w:rFonts w:asciiTheme="minorHAnsi" w:eastAsia="Times New Roman" w:hAnsiTheme="minorHAnsi"/>
          <w:lang w:eastAsia="tr-TR"/>
        </w:rPr>
        <w:t xml:space="preserve"> yılı vizesi olmayan </w:t>
      </w:r>
      <w:proofErr w:type="gramStart"/>
      <w:r w:rsidRPr="00730ED4">
        <w:rPr>
          <w:rFonts w:asciiTheme="minorHAnsi" w:eastAsia="Times New Roman" w:hAnsiTheme="minorHAnsi"/>
          <w:lang w:eastAsia="tr-TR"/>
        </w:rPr>
        <w:t>antrenörler</w:t>
      </w:r>
      <w:proofErr w:type="gramEnd"/>
      <w:r w:rsidRPr="00730ED4">
        <w:rPr>
          <w:rFonts w:asciiTheme="minorHAnsi" w:eastAsia="Times New Roman" w:hAnsiTheme="minorHAnsi"/>
          <w:lang w:eastAsia="tr-TR"/>
        </w:rPr>
        <w:t xml:space="preserve"> takım listesinde yer alamaz.</w:t>
      </w:r>
    </w:p>
    <w:p w:rsidR="00007DEE" w:rsidRDefault="00D11EF1" w:rsidP="00255E02">
      <w:pPr>
        <w:pStyle w:val="ListeParagraf"/>
        <w:numPr>
          <w:ilvl w:val="0"/>
          <w:numId w:val="5"/>
        </w:numPr>
        <w:spacing w:line="240" w:lineRule="auto"/>
        <w:ind w:left="714" w:hanging="357"/>
        <w:jc w:val="both"/>
        <w:rPr>
          <w:rFonts w:asciiTheme="minorHAnsi" w:eastAsia="Times New Roman" w:hAnsiTheme="minorHAnsi"/>
          <w:lang w:eastAsia="tr-TR"/>
        </w:rPr>
      </w:pPr>
      <w:r>
        <w:rPr>
          <w:rFonts w:asciiTheme="minorHAnsi" w:eastAsia="Times New Roman" w:hAnsiTheme="minorHAnsi"/>
          <w:lang w:eastAsia="tr-TR"/>
        </w:rPr>
        <w:t>Birinci ve İkinci kademe</w:t>
      </w:r>
      <w:r w:rsidR="0020487F" w:rsidRPr="000428C9">
        <w:rPr>
          <w:rFonts w:asciiTheme="minorHAnsi" w:eastAsia="Times New Roman" w:hAnsiTheme="minorHAnsi"/>
          <w:lang w:eastAsia="tr-TR"/>
        </w:rPr>
        <w:t xml:space="preserve"> yarışmalarında, yarışmanın yapılacağı il ile 250km ve daha fazla mesafesi olan illere bir günlük fazla ödeme yapılır.</w:t>
      </w:r>
    </w:p>
    <w:p w:rsidR="00E61DD8" w:rsidRDefault="00E61DD8" w:rsidP="00255E02">
      <w:pPr>
        <w:pStyle w:val="ListeParagraf"/>
        <w:numPr>
          <w:ilvl w:val="0"/>
          <w:numId w:val="5"/>
        </w:numPr>
        <w:spacing w:line="240" w:lineRule="auto"/>
        <w:ind w:left="714" w:hanging="357"/>
        <w:jc w:val="both"/>
        <w:rPr>
          <w:rFonts w:asciiTheme="minorHAnsi" w:eastAsia="Times New Roman" w:hAnsiTheme="minorHAnsi"/>
          <w:lang w:eastAsia="tr-TR"/>
        </w:rPr>
      </w:pPr>
      <w:r w:rsidRPr="00007DEE">
        <w:rPr>
          <w:rFonts w:asciiTheme="minorHAnsi" w:eastAsia="Times New Roman" w:hAnsiTheme="minorHAnsi"/>
          <w:lang w:eastAsia="tr-TR"/>
        </w:rPr>
        <w:t>Final kadem</w:t>
      </w:r>
      <w:r w:rsidR="00C8775B" w:rsidRPr="00007DEE">
        <w:rPr>
          <w:rFonts w:asciiTheme="minorHAnsi" w:eastAsia="Times New Roman" w:hAnsiTheme="minorHAnsi"/>
          <w:lang w:eastAsia="tr-TR"/>
        </w:rPr>
        <w:t>e</w:t>
      </w:r>
      <w:r w:rsidRPr="00007DEE">
        <w:rPr>
          <w:rFonts w:asciiTheme="minorHAnsi" w:eastAsia="Times New Roman" w:hAnsiTheme="minorHAnsi"/>
          <w:lang w:eastAsia="tr-TR"/>
        </w:rPr>
        <w:t>sinde yarışma mahalline 800km</w:t>
      </w:r>
      <w:r w:rsidR="00C8775B" w:rsidRPr="00007DEE">
        <w:rPr>
          <w:rFonts w:asciiTheme="minorHAnsi" w:eastAsia="Times New Roman" w:hAnsiTheme="minorHAnsi"/>
          <w:lang w:eastAsia="tr-TR"/>
        </w:rPr>
        <w:t xml:space="preserve"> ve daha uzak mesafeden gelen takımlar</w:t>
      </w:r>
      <w:r w:rsidR="005B5BEA">
        <w:rPr>
          <w:rFonts w:asciiTheme="minorHAnsi" w:eastAsia="Times New Roman" w:hAnsiTheme="minorHAnsi"/>
          <w:lang w:eastAsia="tr-TR"/>
        </w:rPr>
        <w:t xml:space="preserve">a </w:t>
      </w:r>
      <w:r w:rsidRPr="00007DEE">
        <w:rPr>
          <w:rFonts w:asciiTheme="minorHAnsi" w:eastAsia="Times New Roman" w:hAnsiTheme="minorHAnsi"/>
          <w:lang w:eastAsia="tr-TR"/>
        </w:rPr>
        <w:t>bir günlük fazla ödeme yapılır.</w:t>
      </w:r>
    </w:p>
    <w:p w:rsidR="00BB49EF" w:rsidRPr="00007DEE" w:rsidRDefault="00BB49EF" w:rsidP="00255E02">
      <w:pPr>
        <w:pStyle w:val="ListeParagraf"/>
        <w:numPr>
          <w:ilvl w:val="0"/>
          <w:numId w:val="5"/>
        </w:numPr>
        <w:spacing w:line="240" w:lineRule="auto"/>
        <w:ind w:left="714" w:hanging="357"/>
        <w:jc w:val="both"/>
        <w:rPr>
          <w:rFonts w:asciiTheme="minorHAnsi" w:eastAsia="Times New Roman" w:hAnsiTheme="minorHAnsi"/>
          <w:lang w:eastAsia="tr-TR"/>
        </w:rPr>
      </w:pPr>
      <w:r>
        <w:rPr>
          <w:rFonts w:asciiTheme="minorHAnsi" w:eastAsia="Times New Roman" w:hAnsiTheme="minorHAnsi"/>
          <w:lang w:eastAsia="tr-TR"/>
        </w:rPr>
        <w:t>Birinci, ikinci kademe ve final yarışmalarında B</w:t>
      </w:r>
      <w:r w:rsidR="00A21FE5">
        <w:rPr>
          <w:rFonts w:asciiTheme="minorHAnsi" w:eastAsia="Times New Roman" w:hAnsiTheme="minorHAnsi"/>
          <w:lang w:eastAsia="tr-TR"/>
        </w:rPr>
        <w:t>ölge Koordinatörleri ile final yarışmasında</w:t>
      </w:r>
      <w:r>
        <w:rPr>
          <w:rFonts w:asciiTheme="minorHAnsi" w:eastAsia="Times New Roman" w:hAnsiTheme="minorHAnsi"/>
          <w:lang w:eastAsia="tr-TR"/>
        </w:rPr>
        <w:t xml:space="preserve"> takımı yarışma hakkı elde eden il temsilcilerinin yolluk ve yevmiyeleri Atletizm Federasyonu tarafından ödenecektir.</w:t>
      </w:r>
    </w:p>
    <w:p w:rsidR="00A27AA5" w:rsidRPr="00730ED4" w:rsidRDefault="00A27AA5" w:rsidP="003B0B7C">
      <w:pPr>
        <w:pStyle w:val="ListeParagraf"/>
        <w:spacing w:after="0" w:line="240" w:lineRule="auto"/>
        <w:jc w:val="both"/>
        <w:rPr>
          <w:rFonts w:asciiTheme="minorHAnsi" w:eastAsia="Times New Roman" w:hAnsiTheme="minorHAnsi"/>
          <w:b/>
          <w:u w:val="single"/>
          <w:lang w:eastAsia="tr-TR"/>
        </w:rPr>
      </w:pPr>
    </w:p>
    <w:p w:rsidR="00DD5BAE" w:rsidRDefault="00942AD9" w:rsidP="003B0B7C">
      <w:pPr>
        <w:spacing w:after="0" w:line="240" w:lineRule="auto"/>
        <w:jc w:val="both"/>
        <w:rPr>
          <w:rFonts w:asciiTheme="minorHAnsi" w:eastAsia="Times New Roman" w:hAnsiTheme="minorHAnsi"/>
          <w:b/>
          <w:u w:val="single"/>
          <w:lang w:eastAsia="tr-TR"/>
        </w:rPr>
      </w:pPr>
      <w:r w:rsidRPr="00730ED4">
        <w:rPr>
          <w:rFonts w:asciiTheme="minorHAnsi" w:eastAsia="Times New Roman" w:hAnsiTheme="minorHAnsi"/>
          <w:b/>
          <w:lang w:eastAsia="tr-TR"/>
        </w:rPr>
        <w:t xml:space="preserve">  </w:t>
      </w:r>
      <w:r w:rsidR="00C71DC0" w:rsidRPr="00730ED4">
        <w:rPr>
          <w:rFonts w:asciiTheme="minorHAnsi" w:eastAsia="Times New Roman" w:hAnsiTheme="minorHAnsi"/>
          <w:b/>
          <w:u w:val="single"/>
          <w:lang w:eastAsia="tr-TR"/>
        </w:rPr>
        <w:t>ÖDÜL</w:t>
      </w:r>
    </w:p>
    <w:p w:rsidR="005D5B62" w:rsidRPr="00730ED4" w:rsidRDefault="005D5B62" w:rsidP="003B0B7C">
      <w:pPr>
        <w:spacing w:after="0" w:line="240" w:lineRule="auto"/>
        <w:jc w:val="both"/>
        <w:rPr>
          <w:rFonts w:asciiTheme="minorHAnsi" w:eastAsia="Times New Roman" w:hAnsiTheme="minorHAnsi"/>
          <w:b/>
          <w:u w:val="single"/>
          <w:lang w:eastAsia="tr-TR"/>
        </w:rPr>
      </w:pPr>
    </w:p>
    <w:p w:rsidR="00A27AA5" w:rsidRPr="00730ED4" w:rsidRDefault="00E806C4" w:rsidP="00255E02">
      <w:pPr>
        <w:pStyle w:val="ListeParagraf"/>
        <w:numPr>
          <w:ilvl w:val="1"/>
          <w:numId w:val="1"/>
        </w:numPr>
        <w:tabs>
          <w:tab w:val="clear" w:pos="1440"/>
          <w:tab w:val="num" w:pos="709"/>
        </w:tabs>
        <w:spacing w:after="0" w:line="240" w:lineRule="auto"/>
        <w:ind w:left="1134" w:hanging="708"/>
        <w:jc w:val="both"/>
        <w:rPr>
          <w:rFonts w:asciiTheme="minorHAnsi" w:eastAsia="Times New Roman" w:hAnsiTheme="minorHAnsi"/>
          <w:lang w:eastAsia="tr-TR"/>
        </w:rPr>
      </w:pPr>
      <w:r>
        <w:rPr>
          <w:rFonts w:asciiTheme="minorHAnsi" w:eastAsia="Times New Roman" w:hAnsiTheme="minorHAnsi"/>
          <w:lang w:eastAsia="tr-TR"/>
        </w:rPr>
        <w:t xml:space="preserve">Birinci ve İkinci </w:t>
      </w:r>
      <w:r w:rsidR="003C7E2E" w:rsidRPr="00730ED4">
        <w:rPr>
          <w:rFonts w:asciiTheme="minorHAnsi" w:eastAsia="Times New Roman" w:hAnsiTheme="minorHAnsi"/>
          <w:lang w:eastAsia="tr-TR"/>
        </w:rPr>
        <w:t xml:space="preserve">kademe </w:t>
      </w:r>
      <w:r w:rsidR="004C2E5C" w:rsidRPr="00730ED4">
        <w:rPr>
          <w:rFonts w:asciiTheme="minorHAnsi" w:eastAsia="Times New Roman" w:hAnsiTheme="minorHAnsi"/>
          <w:lang w:eastAsia="tr-TR"/>
        </w:rPr>
        <w:t>yarışmalarında ilk üçe giren sporcu</w:t>
      </w:r>
      <w:r w:rsidR="005D5B62">
        <w:rPr>
          <w:rFonts w:asciiTheme="minorHAnsi" w:eastAsia="Times New Roman" w:hAnsiTheme="minorHAnsi"/>
          <w:lang w:eastAsia="tr-TR"/>
        </w:rPr>
        <w:t>ların</w:t>
      </w:r>
      <w:r w:rsidR="004C2E5C" w:rsidRPr="00730ED4">
        <w:rPr>
          <w:rFonts w:asciiTheme="minorHAnsi" w:eastAsia="Times New Roman" w:hAnsiTheme="minorHAnsi"/>
          <w:lang w:eastAsia="tr-TR"/>
        </w:rPr>
        <w:t xml:space="preserve"> </w:t>
      </w:r>
      <w:r w:rsidR="00A27AA5" w:rsidRPr="00730ED4">
        <w:rPr>
          <w:rFonts w:asciiTheme="minorHAnsi" w:eastAsia="Times New Roman" w:hAnsiTheme="minorHAnsi"/>
          <w:lang w:eastAsia="tr-TR"/>
        </w:rPr>
        <w:t>madalyaları il müdürlüğünce,</w:t>
      </w:r>
    </w:p>
    <w:p w:rsidR="004067EF" w:rsidRPr="00120EA5" w:rsidRDefault="00007DEE" w:rsidP="00255E02">
      <w:pPr>
        <w:pStyle w:val="ListeParagraf"/>
        <w:numPr>
          <w:ilvl w:val="1"/>
          <w:numId w:val="1"/>
        </w:numPr>
        <w:tabs>
          <w:tab w:val="clear" w:pos="1440"/>
          <w:tab w:val="num" w:pos="709"/>
        </w:tabs>
        <w:spacing w:after="0" w:line="240" w:lineRule="auto"/>
        <w:ind w:left="709" w:hanging="283"/>
        <w:jc w:val="both"/>
        <w:rPr>
          <w:rFonts w:asciiTheme="minorHAnsi" w:eastAsia="Times New Roman" w:hAnsiTheme="minorHAnsi"/>
          <w:lang w:eastAsia="tr-TR"/>
        </w:rPr>
      </w:pPr>
      <w:r>
        <w:rPr>
          <w:rFonts w:asciiTheme="minorHAnsi" w:eastAsia="Times New Roman" w:hAnsiTheme="minorHAnsi"/>
          <w:lang w:eastAsia="tr-TR"/>
        </w:rPr>
        <w:t>İki k</w:t>
      </w:r>
      <w:r w:rsidR="00C71DC0" w:rsidRPr="00730ED4">
        <w:rPr>
          <w:rFonts w:asciiTheme="minorHAnsi" w:eastAsia="Times New Roman" w:hAnsiTheme="minorHAnsi"/>
          <w:lang w:eastAsia="tr-TR"/>
        </w:rPr>
        <w:t>ademe yarışmaları</w:t>
      </w:r>
      <w:r w:rsidR="00C71DC0" w:rsidRPr="00730ED4">
        <w:rPr>
          <w:rFonts w:asciiTheme="minorHAnsi" w:eastAsia="Times New Roman" w:hAnsiTheme="minorHAnsi"/>
          <w:b/>
          <w:lang w:eastAsia="tr-TR"/>
        </w:rPr>
        <w:t xml:space="preserve"> </w:t>
      </w:r>
      <w:r w:rsidR="00C71DC0" w:rsidRPr="003B0B7C">
        <w:rPr>
          <w:rFonts w:asciiTheme="minorHAnsi" w:eastAsia="Times New Roman" w:hAnsiTheme="minorHAnsi"/>
          <w:lang w:eastAsia="tr-TR"/>
        </w:rPr>
        <w:t>toplamında</w:t>
      </w:r>
      <w:r w:rsidR="000428C9">
        <w:rPr>
          <w:rFonts w:asciiTheme="minorHAnsi" w:eastAsia="Times New Roman" w:hAnsiTheme="minorHAnsi"/>
          <w:lang w:eastAsia="tr-TR"/>
        </w:rPr>
        <w:t xml:space="preserve"> ilk üç sırayı alan</w:t>
      </w:r>
      <w:r w:rsidR="00C71DC0" w:rsidRPr="00730ED4">
        <w:rPr>
          <w:rFonts w:asciiTheme="minorHAnsi" w:eastAsia="Times New Roman" w:hAnsiTheme="minorHAnsi"/>
          <w:lang w:eastAsia="tr-TR"/>
        </w:rPr>
        <w:t xml:space="preserve"> takımlara kupa</w:t>
      </w:r>
      <w:r w:rsidR="005D5B62">
        <w:rPr>
          <w:rFonts w:asciiTheme="minorHAnsi" w:eastAsia="Times New Roman" w:hAnsiTheme="minorHAnsi"/>
          <w:lang w:eastAsia="tr-TR"/>
        </w:rPr>
        <w:t>ları</w:t>
      </w:r>
      <w:r w:rsidR="00A27AA5" w:rsidRPr="00730ED4">
        <w:rPr>
          <w:rFonts w:asciiTheme="minorHAnsi" w:eastAsia="Times New Roman" w:hAnsiTheme="minorHAnsi"/>
          <w:lang w:eastAsia="tr-TR"/>
        </w:rPr>
        <w:t xml:space="preserve"> il müdürlüğünce</w:t>
      </w:r>
      <w:r w:rsidR="000428C9">
        <w:rPr>
          <w:rFonts w:asciiTheme="minorHAnsi" w:eastAsia="Times New Roman" w:hAnsiTheme="minorHAnsi"/>
          <w:lang w:eastAsia="tr-TR"/>
        </w:rPr>
        <w:t xml:space="preserve"> verilecektir.</w:t>
      </w:r>
    </w:p>
    <w:p w:rsidR="005D5B62" w:rsidRPr="003B0B7C" w:rsidRDefault="003C7E2E" w:rsidP="00255E02">
      <w:pPr>
        <w:pStyle w:val="ListeParagraf"/>
        <w:numPr>
          <w:ilvl w:val="1"/>
          <w:numId w:val="1"/>
        </w:numPr>
        <w:tabs>
          <w:tab w:val="clear" w:pos="1440"/>
          <w:tab w:val="num" w:pos="709"/>
        </w:tabs>
        <w:spacing w:after="0" w:line="240" w:lineRule="auto"/>
        <w:ind w:left="709" w:hanging="283"/>
        <w:jc w:val="both"/>
        <w:rPr>
          <w:rFonts w:asciiTheme="minorHAnsi" w:eastAsia="Times New Roman" w:hAnsiTheme="minorHAnsi"/>
          <w:lang w:eastAsia="tr-TR"/>
        </w:rPr>
      </w:pPr>
      <w:r w:rsidRPr="00EB6C86">
        <w:rPr>
          <w:rFonts w:asciiTheme="minorHAnsi" w:eastAsia="Times New Roman" w:hAnsiTheme="minorHAnsi"/>
          <w:lang w:eastAsia="tr-TR"/>
        </w:rPr>
        <w:t>Final</w:t>
      </w:r>
      <w:r w:rsidR="006229FA" w:rsidRPr="00EB6C86">
        <w:rPr>
          <w:rFonts w:asciiTheme="minorHAnsi" w:eastAsia="Times New Roman" w:hAnsiTheme="minorHAnsi"/>
          <w:lang w:eastAsia="tr-TR"/>
        </w:rPr>
        <w:t xml:space="preserve"> </w:t>
      </w:r>
      <w:r w:rsidR="0070671A">
        <w:rPr>
          <w:rFonts w:asciiTheme="minorHAnsi" w:eastAsia="Times New Roman" w:hAnsiTheme="minorHAnsi"/>
          <w:lang w:eastAsia="tr-TR"/>
        </w:rPr>
        <w:t xml:space="preserve">yarışmalarında </w:t>
      </w:r>
      <w:r w:rsidR="00F95AF6">
        <w:rPr>
          <w:rFonts w:asciiTheme="minorHAnsi" w:eastAsia="Times New Roman" w:hAnsiTheme="minorHAnsi"/>
          <w:lang w:eastAsia="tr-TR"/>
        </w:rPr>
        <w:t xml:space="preserve">her kategoride </w:t>
      </w:r>
      <w:r w:rsidR="0070671A">
        <w:rPr>
          <w:rFonts w:asciiTheme="minorHAnsi" w:eastAsia="Times New Roman" w:hAnsiTheme="minorHAnsi"/>
          <w:lang w:eastAsia="tr-TR"/>
        </w:rPr>
        <w:t>sıralamada ilk 15</w:t>
      </w:r>
      <w:r w:rsidR="00D60596" w:rsidRPr="00EB6C86">
        <w:rPr>
          <w:rFonts w:asciiTheme="minorHAnsi" w:eastAsia="Times New Roman" w:hAnsiTheme="minorHAnsi"/>
          <w:lang w:eastAsia="tr-TR"/>
        </w:rPr>
        <w:t xml:space="preserve"> sporcuya spor malzemesi,</w:t>
      </w:r>
      <w:r w:rsidR="003B0B7C">
        <w:rPr>
          <w:rFonts w:asciiTheme="minorHAnsi" w:eastAsia="Times New Roman" w:hAnsiTheme="minorHAnsi"/>
          <w:lang w:eastAsia="tr-TR"/>
        </w:rPr>
        <w:t xml:space="preserve"> </w:t>
      </w:r>
      <w:r w:rsidR="00C71DC0" w:rsidRPr="003B0B7C">
        <w:rPr>
          <w:rFonts w:asciiTheme="minorHAnsi" w:eastAsia="Times New Roman" w:hAnsiTheme="minorHAnsi"/>
          <w:lang w:eastAsia="tr-TR"/>
        </w:rPr>
        <w:t>ilk üç</w:t>
      </w:r>
      <w:r w:rsidR="00D60596" w:rsidRPr="003B0B7C">
        <w:rPr>
          <w:rFonts w:asciiTheme="minorHAnsi" w:eastAsia="Times New Roman" w:hAnsiTheme="minorHAnsi"/>
          <w:lang w:eastAsia="tr-TR"/>
        </w:rPr>
        <w:t xml:space="preserve"> dereceyi elde eden </w:t>
      </w:r>
      <w:r w:rsidR="00893C46" w:rsidRPr="003B0B7C">
        <w:rPr>
          <w:rFonts w:asciiTheme="minorHAnsi" w:eastAsia="Times New Roman" w:hAnsiTheme="minorHAnsi"/>
          <w:lang w:eastAsia="tr-TR"/>
        </w:rPr>
        <w:t xml:space="preserve">sporculara madalya, ilk üç sırada yer alan </w:t>
      </w:r>
      <w:r w:rsidR="00D60596" w:rsidRPr="003B0B7C">
        <w:rPr>
          <w:rFonts w:asciiTheme="minorHAnsi" w:eastAsia="Times New Roman" w:hAnsiTheme="minorHAnsi"/>
          <w:lang w:eastAsia="tr-TR"/>
        </w:rPr>
        <w:t>takımlara kupa ve</w:t>
      </w:r>
      <w:r w:rsidR="003B0B7C">
        <w:rPr>
          <w:rFonts w:asciiTheme="minorHAnsi" w:eastAsia="Times New Roman" w:hAnsiTheme="minorHAnsi"/>
          <w:lang w:eastAsia="tr-TR"/>
        </w:rPr>
        <w:t xml:space="preserve"> takım</w:t>
      </w:r>
      <w:r w:rsidR="00C71DC0" w:rsidRPr="003B0B7C">
        <w:rPr>
          <w:rFonts w:asciiTheme="minorHAnsi" w:eastAsia="Times New Roman" w:hAnsiTheme="minorHAnsi"/>
          <w:lang w:eastAsia="tr-TR"/>
        </w:rPr>
        <w:t xml:space="preserve"> sporcularına m</w:t>
      </w:r>
      <w:r w:rsidR="006229FA" w:rsidRPr="003B0B7C">
        <w:rPr>
          <w:rFonts w:asciiTheme="minorHAnsi" w:eastAsia="Times New Roman" w:hAnsiTheme="minorHAnsi"/>
          <w:lang w:eastAsia="tr-TR"/>
        </w:rPr>
        <w:t>adalya</w:t>
      </w:r>
      <w:r w:rsidR="00D60596" w:rsidRPr="003B0B7C">
        <w:rPr>
          <w:rFonts w:asciiTheme="minorHAnsi" w:eastAsia="Times New Roman" w:hAnsiTheme="minorHAnsi"/>
          <w:lang w:eastAsia="tr-TR"/>
        </w:rPr>
        <w:t>, 4. 5. ve 6. olan takımlara</w:t>
      </w:r>
      <w:r w:rsidR="003B0B7C">
        <w:rPr>
          <w:rFonts w:asciiTheme="minorHAnsi" w:eastAsia="Times New Roman" w:hAnsiTheme="minorHAnsi"/>
          <w:lang w:eastAsia="tr-TR"/>
        </w:rPr>
        <w:t xml:space="preserve"> ise</w:t>
      </w:r>
      <w:r w:rsidR="00D60596" w:rsidRPr="003B0B7C">
        <w:rPr>
          <w:rFonts w:asciiTheme="minorHAnsi" w:eastAsia="Times New Roman" w:hAnsiTheme="minorHAnsi"/>
          <w:lang w:eastAsia="tr-TR"/>
        </w:rPr>
        <w:t xml:space="preserve"> </w:t>
      </w:r>
      <w:proofErr w:type="gramStart"/>
      <w:r w:rsidR="00D60596" w:rsidRPr="003B0B7C">
        <w:rPr>
          <w:rFonts w:asciiTheme="minorHAnsi" w:eastAsia="Times New Roman" w:hAnsiTheme="minorHAnsi"/>
          <w:lang w:eastAsia="tr-TR"/>
        </w:rPr>
        <w:t>plaket</w:t>
      </w:r>
      <w:proofErr w:type="gramEnd"/>
      <w:r w:rsidR="005D5B62" w:rsidRPr="003B0B7C">
        <w:rPr>
          <w:rFonts w:asciiTheme="minorHAnsi" w:eastAsia="Times New Roman" w:hAnsiTheme="minorHAnsi"/>
          <w:lang w:eastAsia="tr-TR"/>
        </w:rPr>
        <w:t xml:space="preserve"> Atletizm Federasyonu </w:t>
      </w:r>
      <w:r w:rsidR="003B0B7C">
        <w:rPr>
          <w:rFonts w:asciiTheme="minorHAnsi" w:eastAsia="Times New Roman" w:hAnsiTheme="minorHAnsi"/>
          <w:lang w:eastAsia="tr-TR"/>
        </w:rPr>
        <w:t xml:space="preserve">Başkanlığı </w:t>
      </w:r>
      <w:r w:rsidR="005D5B62" w:rsidRPr="003B0B7C">
        <w:rPr>
          <w:rFonts w:asciiTheme="minorHAnsi" w:eastAsia="Times New Roman" w:hAnsiTheme="minorHAnsi"/>
          <w:lang w:eastAsia="tr-TR"/>
        </w:rPr>
        <w:t>tarafından verilecektir.</w:t>
      </w:r>
    </w:p>
    <w:p w:rsidR="00A27AA5" w:rsidRPr="00730ED4" w:rsidRDefault="00A27AA5" w:rsidP="00776D99">
      <w:pPr>
        <w:spacing w:after="0" w:line="240" w:lineRule="auto"/>
        <w:jc w:val="both"/>
        <w:rPr>
          <w:rFonts w:asciiTheme="minorHAnsi" w:eastAsia="Times New Roman" w:hAnsiTheme="minorHAnsi"/>
          <w:lang w:eastAsia="tr-TR"/>
        </w:rPr>
      </w:pPr>
    </w:p>
    <w:p w:rsidR="00A716F5" w:rsidRDefault="00C00383" w:rsidP="00255E02">
      <w:pPr>
        <w:tabs>
          <w:tab w:val="left" w:pos="284"/>
        </w:tabs>
        <w:contextualSpacing/>
        <w:jc w:val="both"/>
        <w:rPr>
          <w:rFonts w:asciiTheme="minorHAnsi" w:hAnsiTheme="minorHAnsi"/>
          <w:b/>
          <w:color w:val="000000"/>
          <w:u w:val="single"/>
        </w:rPr>
      </w:pPr>
      <w:r>
        <w:rPr>
          <w:rFonts w:asciiTheme="minorHAnsi" w:hAnsiTheme="minorHAnsi"/>
          <w:b/>
          <w:color w:val="000000"/>
          <w:u w:val="single"/>
        </w:rPr>
        <w:t>HÜKÜM BULU</w:t>
      </w:r>
      <w:r w:rsidR="00A716F5" w:rsidRPr="00730ED4">
        <w:rPr>
          <w:rFonts w:asciiTheme="minorHAnsi" w:hAnsiTheme="minorHAnsi"/>
          <w:b/>
          <w:color w:val="000000"/>
          <w:u w:val="single"/>
        </w:rPr>
        <w:t xml:space="preserve">NMAYAN HALLER </w:t>
      </w:r>
    </w:p>
    <w:p w:rsidR="005D5B62" w:rsidRPr="00730ED4" w:rsidRDefault="005D5B62" w:rsidP="00255E02">
      <w:pPr>
        <w:tabs>
          <w:tab w:val="left" w:pos="284"/>
        </w:tabs>
        <w:contextualSpacing/>
        <w:jc w:val="both"/>
        <w:rPr>
          <w:rFonts w:asciiTheme="minorHAnsi" w:hAnsiTheme="minorHAnsi"/>
          <w:b/>
          <w:color w:val="000000"/>
          <w:u w:val="single"/>
        </w:rPr>
      </w:pPr>
    </w:p>
    <w:p w:rsidR="00A716F5" w:rsidRPr="00730ED4" w:rsidRDefault="00A716F5" w:rsidP="00255E02">
      <w:pPr>
        <w:numPr>
          <w:ilvl w:val="0"/>
          <w:numId w:val="8"/>
        </w:numPr>
        <w:spacing w:after="0" w:line="240" w:lineRule="auto"/>
        <w:contextualSpacing/>
        <w:jc w:val="both"/>
        <w:rPr>
          <w:rFonts w:asciiTheme="minorHAnsi" w:hAnsiTheme="minorHAnsi"/>
          <w:color w:val="000000"/>
        </w:rPr>
      </w:pPr>
      <w:r w:rsidRPr="00730ED4">
        <w:rPr>
          <w:rFonts w:asciiTheme="minorHAnsi" w:hAnsiTheme="minorHAnsi"/>
          <w:color w:val="000000"/>
        </w:rPr>
        <w:t>Türkiye Atletizm Federasyonu tarafından organize edilen yarışmaların tüm sorumluluğu, Yarışma Statüsünün yayımlandığı andan itibaren Türkiye Atletizm Federasyonu Başkanlığı tarafından görevlendirilen Teknik Delegededir. Yarışma statüsü ile ilgili anlaşılmayan konular ve yarışmalar sırasında meydana gelen tüm teknik konulardaki anlaşmazlıklar Teknik Delege tarafından çözümlenecektir.</w:t>
      </w:r>
    </w:p>
    <w:p w:rsidR="00A716F5" w:rsidRPr="00730ED4" w:rsidRDefault="00A716F5" w:rsidP="00255E02">
      <w:pPr>
        <w:numPr>
          <w:ilvl w:val="0"/>
          <w:numId w:val="8"/>
        </w:numPr>
        <w:spacing w:after="0" w:line="240" w:lineRule="auto"/>
        <w:jc w:val="both"/>
        <w:rPr>
          <w:rFonts w:asciiTheme="minorHAnsi" w:hAnsiTheme="minorHAnsi"/>
          <w:color w:val="000000"/>
        </w:rPr>
      </w:pPr>
      <w:r w:rsidRPr="00730ED4">
        <w:rPr>
          <w:rFonts w:asciiTheme="minorHAnsi" w:hAnsiTheme="minorHAnsi"/>
          <w:color w:val="000000"/>
        </w:rPr>
        <w:t>Yarışma statüsü dışında kalan hususlarla ilgili TAF talimatları geçerlidir.</w:t>
      </w:r>
    </w:p>
    <w:p w:rsidR="00AE6647" w:rsidRPr="00730ED4" w:rsidRDefault="00A716F5" w:rsidP="00255E02">
      <w:pPr>
        <w:numPr>
          <w:ilvl w:val="0"/>
          <w:numId w:val="8"/>
        </w:numPr>
        <w:spacing w:after="0" w:line="240" w:lineRule="auto"/>
        <w:jc w:val="both"/>
        <w:rPr>
          <w:rFonts w:asciiTheme="minorHAnsi" w:hAnsiTheme="minorHAnsi"/>
          <w:color w:val="000000"/>
        </w:rPr>
      </w:pPr>
      <w:r w:rsidRPr="00730ED4">
        <w:rPr>
          <w:rFonts w:asciiTheme="minorHAnsi" w:hAnsiTheme="minorHAnsi"/>
          <w:color w:val="000000"/>
        </w:rPr>
        <w:t>TAF talimatlarında hükmü bulunmayan hallerde TAF Yönetim Kurulu kararı geçerlidir.</w:t>
      </w:r>
    </w:p>
    <w:p w:rsidR="00776D99" w:rsidRDefault="00A27AA5" w:rsidP="00A27AA5">
      <w:pPr>
        <w:contextualSpacing/>
        <w:rPr>
          <w:rFonts w:asciiTheme="minorHAnsi" w:hAnsiTheme="minorHAnsi"/>
          <w:b/>
          <w:color w:val="000000"/>
        </w:rPr>
      </w:pPr>
      <w:r w:rsidRPr="00730ED4">
        <w:rPr>
          <w:rFonts w:asciiTheme="minorHAnsi" w:hAnsiTheme="minorHAnsi"/>
          <w:b/>
          <w:color w:val="000000"/>
        </w:rPr>
        <w:t xml:space="preserve">   </w:t>
      </w:r>
    </w:p>
    <w:p w:rsidR="00776D99" w:rsidRPr="00730ED4" w:rsidRDefault="00776D99" w:rsidP="00776D99">
      <w:pPr>
        <w:spacing w:after="0" w:line="240" w:lineRule="auto"/>
        <w:ind w:left="360"/>
        <w:jc w:val="both"/>
        <w:rPr>
          <w:rFonts w:asciiTheme="minorHAnsi" w:eastAsia="Times New Roman" w:hAnsiTheme="minorHAnsi"/>
          <w:lang w:eastAsia="tr-TR"/>
        </w:rPr>
      </w:pPr>
      <w:r w:rsidRPr="00730ED4">
        <w:rPr>
          <w:rFonts w:asciiTheme="minorHAnsi" w:eastAsia="Times New Roman" w:hAnsiTheme="minorHAnsi"/>
          <w:lang w:eastAsia="tr-TR"/>
        </w:rPr>
        <w:t>Bu statüde anlaşılmayan bir konu olduğunda aşağıda isimleri yazılı Bölg</w:t>
      </w:r>
      <w:r>
        <w:rPr>
          <w:rFonts w:asciiTheme="minorHAnsi" w:eastAsia="Times New Roman" w:hAnsiTheme="minorHAnsi"/>
          <w:lang w:eastAsia="tr-TR"/>
        </w:rPr>
        <w:t>e K</w:t>
      </w:r>
      <w:r w:rsidRPr="00730ED4">
        <w:rPr>
          <w:rFonts w:asciiTheme="minorHAnsi" w:eastAsia="Times New Roman" w:hAnsiTheme="minorHAnsi"/>
          <w:lang w:eastAsia="tr-TR"/>
        </w:rPr>
        <w:t xml:space="preserve">oordinatörlerinden ve teknik </w:t>
      </w:r>
      <w:r>
        <w:rPr>
          <w:rFonts w:asciiTheme="minorHAnsi" w:eastAsia="Times New Roman" w:hAnsiTheme="minorHAnsi"/>
          <w:lang w:eastAsia="tr-TR"/>
        </w:rPr>
        <w:t>delegeden bilgi alınabilir</w:t>
      </w:r>
      <w:r w:rsidRPr="00730ED4">
        <w:rPr>
          <w:rFonts w:asciiTheme="minorHAnsi" w:eastAsia="Times New Roman" w:hAnsiTheme="minorHAnsi"/>
          <w:lang w:eastAsia="tr-TR"/>
        </w:rPr>
        <w:t>.</w:t>
      </w:r>
    </w:p>
    <w:p w:rsidR="00776D99" w:rsidRPr="00776D99" w:rsidRDefault="00A27AA5" w:rsidP="00A27AA5">
      <w:pPr>
        <w:contextualSpacing/>
        <w:rPr>
          <w:rFonts w:asciiTheme="minorHAnsi" w:hAnsiTheme="minorHAnsi"/>
          <w:b/>
          <w:color w:val="000000"/>
        </w:rPr>
      </w:pPr>
      <w:r w:rsidRPr="00730ED4">
        <w:rPr>
          <w:rFonts w:asciiTheme="minorHAnsi" w:hAnsiTheme="minorHAnsi"/>
          <w:b/>
          <w:color w:val="000000"/>
        </w:rPr>
        <w:t xml:space="preserve">      </w:t>
      </w:r>
    </w:p>
    <w:p w:rsidR="00A27AA5" w:rsidRPr="00730ED4" w:rsidRDefault="00A27AA5" w:rsidP="00A27AA5">
      <w:pPr>
        <w:contextualSpacing/>
        <w:rPr>
          <w:rFonts w:asciiTheme="minorHAnsi" w:hAnsiTheme="minorHAnsi"/>
          <w:b/>
          <w:color w:val="000000"/>
        </w:rPr>
      </w:pPr>
      <w:r w:rsidRPr="00730ED4">
        <w:rPr>
          <w:rFonts w:asciiTheme="minorHAnsi" w:hAnsiTheme="minorHAnsi"/>
          <w:b/>
          <w:color w:val="000000"/>
          <w:u w:val="single"/>
        </w:rPr>
        <w:t>TEKNİK DELEGE:</w:t>
      </w:r>
    </w:p>
    <w:p w:rsidR="00A27AA5" w:rsidRPr="00730ED4" w:rsidRDefault="00A27AA5" w:rsidP="003B0B7C">
      <w:pPr>
        <w:spacing w:line="100" w:lineRule="atLeast"/>
        <w:contextualSpacing/>
        <w:rPr>
          <w:rFonts w:asciiTheme="minorHAnsi" w:hAnsiTheme="minorHAnsi"/>
          <w:color w:val="000000"/>
        </w:rPr>
      </w:pPr>
      <w:r w:rsidRPr="00730ED4">
        <w:rPr>
          <w:rFonts w:asciiTheme="minorHAnsi" w:hAnsiTheme="minorHAnsi"/>
          <w:color w:val="000000"/>
        </w:rPr>
        <w:t>Teknik Delege</w:t>
      </w:r>
      <w:r w:rsidRPr="00730ED4">
        <w:rPr>
          <w:rFonts w:asciiTheme="minorHAnsi" w:hAnsiTheme="minorHAnsi"/>
          <w:color w:val="000000"/>
        </w:rPr>
        <w:tab/>
        <w:t xml:space="preserve">: </w:t>
      </w:r>
      <w:r w:rsidRPr="00730ED4">
        <w:rPr>
          <w:rFonts w:asciiTheme="minorHAnsi" w:hAnsiTheme="minorHAnsi"/>
          <w:b/>
        </w:rPr>
        <w:t>Halil AKKAŞ</w:t>
      </w:r>
    </w:p>
    <w:p w:rsidR="00A27AA5" w:rsidRPr="00730ED4" w:rsidRDefault="00A11D0F" w:rsidP="00A27AA5">
      <w:pPr>
        <w:tabs>
          <w:tab w:val="left" w:pos="709"/>
          <w:tab w:val="left" w:pos="1134"/>
        </w:tabs>
        <w:spacing w:line="100" w:lineRule="atLeast"/>
        <w:contextualSpacing/>
        <w:rPr>
          <w:rFonts w:asciiTheme="minorHAnsi" w:hAnsiTheme="minorHAnsi"/>
          <w:color w:val="000000"/>
        </w:rPr>
      </w:pPr>
      <w:r>
        <w:rPr>
          <w:rFonts w:asciiTheme="minorHAnsi" w:hAnsiTheme="minorHAnsi"/>
          <w:color w:val="000000"/>
        </w:rPr>
        <w:t>Telefon N</w:t>
      </w:r>
      <w:r w:rsidR="003B0B7C">
        <w:rPr>
          <w:rFonts w:asciiTheme="minorHAnsi" w:hAnsiTheme="minorHAnsi"/>
          <w:color w:val="000000"/>
        </w:rPr>
        <w:t>o.</w:t>
      </w:r>
      <w:r w:rsidR="003B0B7C">
        <w:rPr>
          <w:rFonts w:asciiTheme="minorHAnsi" w:hAnsiTheme="minorHAnsi"/>
          <w:color w:val="000000"/>
        </w:rPr>
        <w:tab/>
      </w:r>
      <w:r w:rsidR="002306B0">
        <w:rPr>
          <w:rFonts w:asciiTheme="minorHAnsi" w:hAnsiTheme="minorHAnsi"/>
          <w:color w:val="000000"/>
        </w:rPr>
        <w:t xml:space="preserve">     </w:t>
      </w:r>
      <w:r w:rsidR="003B0B7C">
        <w:rPr>
          <w:rFonts w:asciiTheme="minorHAnsi" w:hAnsiTheme="minorHAnsi"/>
          <w:color w:val="000000"/>
        </w:rPr>
        <w:t xml:space="preserve">: </w:t>
      </w:r>
      <w:r w:rsidR="008074CE">
        <w:rPr>
          <w:rFonts w:asciiTheme="minorHAnsi" w:hAnsiTheme="minorHAnsi"/>
          <w:b/>
        </w:rPr>
        <w:t>0541-</w:t>
      </w:r>
      <w:r w:rsidR="00230856">
        <w:rPr>
          <w:rFonts w:asciiTheme="minorHAnsi" w:hAnsiTheme="minorHAnsi"/>
          <w:b/>
        </w:rPr>
        <w:t>78343</w:t>
      </w:r>
      <w:r w:rsidR="00A27AA5" w:rsidRPr="00730ED4">
        <w:rPr>
          <w:rFonts w:asciiTheme="minorHAnsi" w:hAnsiTheme="minorHAnsi"/>
          <w:b/>
        </w:rPr>
        <w:t>43</w:t>
      </w:r>
    </w:p>
    <w:p w:rsidR="00230856" w:rsidRPr="00730ED4" w:rsidRDefault="00230856" w:rsidP="00764A61">
      <w:pPr>
        <w:spacing w:line="100" w:lineRule="atLeast"/>
        <w:contextualSpacing/>
        <w:rPr>
          <w:rFonts w:asciiTheme="minorHAnsi" w:hAnsiTheme="minorHAnsi"/>
          <w:color w:val="000000"/>
        </w:rPr>
        <w:sectPr w:rsidR="00230856" w:rsidRPr="00730ED4" w:rsidSect="002428E9">
          <w:footerReference w:type="default" r:id="rId9"/>
          <w:pgSz w:w="11906" w:h="16838"/>
          <w:pgMar w:top="567" w:right="851" w:bottom="709" w:left="1134" w:header="709" w:footer="0" w:gutter="0"/>
          <w:pgBorders w:offsetFrom="page">
            <w:top w:val="single" w:sz="4" w:space="24" w:color="auto" w:shadow="1"/>
            <w:left w:val="single" w:sz="4" w:space="24" w:color="auto" w:shadow="1"/>
            <w:bottom w:val="single" w:sz="4" w:space="24" w:color="auto" w:shadow="1"/>
            <w:right w:val="single" w:sz="4" w:space="24" w:color="auto" w:shadow="1"/>
          </w:pgBorders>
          <w:cols w:space="708"/>
        </w:sectPr>
      </w:pPr>
    </w:p>
    <w:p w:rsidR="00BB49EF" w:rsidRDefault="00BB49EF" w:rsidP="00F122D0">
      <w:pPr>
        <w:contextualSpacing/>
        <w:jc w:val="center"/>
        <w:rPr>
          <w:rFonts w:asciiTheme="minorHAnsi" w:eastAsia="Times New Roman" w:hAnsiTheme="minorHAnsi"/>
          <w:b/>
          <w:lang w:eastAsia="tr-TR"/>
        </w:rPr>
      </w:pPr>
    </w:p>
    <w:p w:rsidR="00F122D0" w:rsidRPr="00730ED4" w:rsidRDefault="00F122D0" w:rsidP="00F122D0">
      <w:pPr>
        <w:contextualSpacing/>
        <w:jc w:val="center"/>
        <w:rPr>
          <w:rFonts w:asciiTheme="minorHAnsi" w:hAnsiTheme="minorHAnsi"/>
          <w:b/>
          <w:bCs/>
        </w:rPr>
      </w:pPr>
      <w:r w:rsidRPr="00730ED4">
        <w:rPr>
          <w:rFonts w:asciiTheme="minorHAnsi" w:eastAsia="Times New Roman" w:hAnsiTheme="minorHAnsi"/>
          <w:b/>
          <w:lang w:eastAsia="tr-TR"/>
        </w:rPr>
        <w:t>U16</w:t>
      </w:r>
      <w:r w:rsidR="002306B0">
        <w:rPr>
          <w:rFonts w:asciiTheme="minorHAnsi" w:eastAsia="Times New Roman" w:hAnsiTheme="minorHAnsi"/>
          <w:b/>
          <w:lang w:eastAsia="tr-TR"/>
        </w:rPr>
        <w:t xml:space="preserve"> (KÜÇÜKLER) - </w:t>
      </w:r>
      <w:r w:rsidRPr="00730ED4">
        <w:rPr>
          <w:rFonts w:asciiTheme="minorHAnsi" w:eastAsia="Times New Roman" w:hAnsiTheme="minorHAnsi"/>
          <w:b/>
          <w:lang w:eastAsia="tr-TR"/>
        </w:rPr>
        <w:t>U18</w:t>
      </w:r>
      <w:r w:rsidR="002306B0">
        <w:rPr>
          <w:rFonts w:asciiTheme="minorHAnsi" w:eastAsia="Times New Roman" w:hAnsiTheme="minorHAnsi"/>
          <w:b/>
          <w:lang w:eastAsia="tr-TR"/>
        </w:rPr>
        <w:t xml:space="preserve"> (YILDIZLAR)</w:t>
      </w:r>
      <w:r w:rsidRPr="00730ED4">
        <w:rPr>
          <w:rFonts w:asciiTheme="minorHAnsi" w:eastAsia="Times New Roman" w:hAnsiTheme="minorHAnsi"/>
          <w:b/>
          <w:lang w:eastAsia="tr-TR"/>
        </w:rPr>
        <w:t xml:space="preserve"> BÖLGESEL KROS LİGİ</w:t>
      </w:r>
      <w:r w:rsidRPr="00730ED4">
        <w:rPr>
          <w:rFonts w:asciiTheme="minorHAnsi" w:hAnsiTheme="minorHAnsi"/>
          <w:b/>
          <w:bCs/>
        </w:rPr>
        <w:t xml:space="preserve"> </w:t>
      </w:r>
      <w:r w:rsidRPr="00730ED4">
        <w:rPr>
          <w:rFonts w:asciiTheme="minorHAnsi" w:hAnsiTheme="minorHAnsi"/>
          <w:b/>
        </w:rPr>
        <w:t xml:space="preserve">- </w:t>
      </w:r>
      <w:r w:rsidRPr="00730ED4">
        <w:rPr>
          <w:rFonts w:asciiTheme="minorHAnsi" w:hAnsiTheme="minorHAnsi"/>
          <w:b/>
          <w:bCs/>
        </w:rPr>
        <w:t>201</w:t>
      </w:r>
      <w:r w:rsidR="00893C46">
        <w:rPr>
          <w:rFonts w:asciiTheme="minorHAnsi" w:hAnsiTheme="minorHAnsi"/>
          <w:b/>
          <w:bCs/>
        </w:rPr>
        <w:t>9</w:t>
      </w:r>
    </w:p>
    <w:p w:rsidR="00F122D0" w:rsidRPr="00730ED4" w:rsidRDefault="00F122D0" w:rsidP="00F122D0">
      <w:pPr>
        <w:contextualSpacing/>
        <w:jc w:val="center"/>
        <w:rPr>
          <w:rFonts w:asciiTheme="minorHAnsi" w:hAnsiTheme="minorHAnsi"/>
          <w:b/>
        </w:rPr>
      </w:pPr>
      <w:r w:rsidRPr="00730ED4">
        <w:rPr>
          <w:rFonts w:asciiTheme="minorHAnsi" w:hAnsiTheme="minorHAnsi"/>
          <w:b/>
        </w:rPr>
        <w:t xml:space="preserve">BÖLGE MERKEZLERİNE GÖRE İLLERİN DAĞILIMI </w:t>
      </w:r>
    </w:p>
    <w:tbl>
      <w:tblPr>
        <w:tblW w:w="10490" w:type="dxa"/>
        <w:tblInd w:w="-497" w:type="dxa"/>
        <w:tblLayout w:type="fixed"/>
        <w:tblCellMar>
          <w:left w:w="70" w:type="dxa"/>
          <w:right w:w="70" w:type="dxa"/>
        </w:tblCellMar>
        <w:tblLook w:val="04A0" w:firstRow="1" w:lastRow="0" w:firstColumn="1" w:lastColumn="0" w:noHBand="0" w:noVBand="1"/>
      </w:tblPr>
      <w:tblGrid>
        <w:gridCol w:w="1701"/>
        <w:gridCol w:w="284"/>
        <w:gridCol w:w="1134"/>
        <w:gridCol w:w="283"/>
        <w:gridCol w:w="1418"/>
        <w:gridCol w:w="2410"/>
        <w:gridCol w:w="1842"/>
        <w:gridCol w:w="1418"/>
      </w:tblGrid>
      <w:tr w:rsidR="00A22514" w:rsidRPr="00730ED4" w:rsidTr="00D256DA">
        <w:trPr>
          <w:trHeight w:val="499"/>
        </w:trPr>
        <w:tc>
          <w:tcPr>
            <w:tcW w:w="10490"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22514" w:rsidRPr="00730ED4" w:rsidRDefault="00A22514" w:rsidP="00A22514">
            <w:pPr>
              <w:jc w:val="center"/>
              <w:rPr>
                <w:rFonts w:asciiTheme="minorHAnsi" w:hAnsiTheme="minorHAnsi"/>
                <w:b/>
                <w:bCs/>
              </w:rPr>
            </w:pPr>
            <w:r w:rsidRPr="00730ED4">
              <w:rPr>
                <w:rFonts w:asciiTheme="minorHAnsi" w:hAnsiTheme="minorHAnsi"/>
                <w:b/>
                <w:bCs/>
              </w:rPr>
              <w:t>15 İL MERKEZİ, BAĞLI İLLER VE BÖLGE KOORDİNATÖRLERİ</w:t>
            </w:r>
          </w:p>
        </w:tc>
      </w:tr>
      <w:tr w:rsidR="00A22514" w:rsidRPr="00730ED4" w:rsidTr="00D256DA">
        <w:trPr>
          <w:trHeight w:val="34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22514" w:rsidRPr="00730ED4" w:rsidRDefault="00A22514" w:rsidP="00BA5BAC">
            <w:pPr>
              <w:spacing w:after="0" w:line="240" w:lineRule="auto"/>
              <w:jc w:val="center"/>
              <w:rPr>
                <w:rFonts w:asciiTheme="minorHAnsi" w:eastAsia="Times New Roman" w:hAnsiTheme="minorHAnsi"/>
                <w:b/>
                <w:color w:val="000000"/>
                <w:lang w:eastAsia="tr-TR"/>
              </w:rPr>
            </w:pPr>
            <w:r w:rsidRPr="00730ED4">
              <w:rPr>
                <w:rFonts w:asciiTheme="minorHAnsi" w:eastAsia="Times New Roman" w:hAnsiTheme="minorHAnsi"/>
                <w:b/>
                <w:color w:val="000000"/>
                <w:lang w:eastAsia="tr-TR"/>
              </w:rPr>
              <w:t>BÖLGELER</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22514" w:rsidRPr="00730ED4" w:rsidRDefault="00A22514" w:rsidP="00BA5BAC">
            <w:pPr>
              <w:spacing w:after="0" w:line="240" w:lineRule="auto"/>
              <w:jc w:val="center"/>
              <w:rPr>
                <w:rFonts w:asciiTheme="minorHAnsi" w:eastAsia="Times New Roman" w:hAnsiTheme="minorHAnsi"/>
                <w:b/>
                <w:color w:val="000000"/>
                <w:lang w:eastAsia="tr-TR"/>
              </w:rPr>
            </w:pPr>
            <w:r w:rsidRPr="00730ED4">
              <w:rPr>
                <w:rFonts w:asciiTheme="minorHAnsi" w:eastAsia="Times New Roman" w:hAnsiTheme="minorHAnsi"/>
                <w:b/>
                <w:color w:val="000000"/>
                <w:lang w:eastAsia="tr-TR"/>
              </w:rPr>
              <w:t>BÖLGE MERKEZİ</w:t>
            </w:r>
          </w:p>
        </w:tc>
        <w:tc>
          <w:tcPr>
            <w:tcW w:w="4111" w:type="dxa"/>
            <w:gridSpan w:val="3"/>
            <w:tcBorders>
              <w:top w:val="nil"/>
              <w:left w:val="nil"/>
              <w:bottom w:val="single" w:sz="4" w:space="0" w:color="auto"/>
              <w:right w:val="single" w:sz="4" w:space="0" w:color="auto"/>
            </w:tcBorders>
            <w:shd w:val="clear" w:color="auto" w:fill="auto"/>
            <w:noWrap/>
            <w:vAlign w:val="bottom"/>
            <w:hideMark/>
          </w:tcPr>
          <w:p w:rsidR="00A22514" w:rsidRPr="00730ED4" w:rsidRDefault="00A22514" w:rsidP="00BA5BAC">
            <w:pPr>
              <w:spacing w:after="0" w:line="240" w:lineRule="auto"/>
              <w:jc w:val="center"/>
              <w:rPr>
                <w:rFonts w:asciiTheme="minorHAnsi" w:eastAsia="Times New Roman" w:hAnsiTheme="minorHAnsi"/>
                <w:b/>
                <w:color w:val="000000"/>
                <w:lang w:eastAsia="tr-TR"/>
              </w:rPr>
            </w:pPr>
            <w:r w:rsidRPr="00730ED4">
              <w:rPr>
                <w:rFonts w:asciiTheme="minorHAnsi" w:eastAsia="Times New Roman" w:hAnsiTheme="minorHAnsi"/>
                <w:b/>
                <w:color w:val="000000"/>
                <w:lang w:eastAsia="tr-TR"/>
              </w:rPr>
              <w:t xml:space="preserve"> BAĞLI İLLER</w:t>
            </w:r>
          </w:p>
        </w:tc>
        <w:tc>
          <w:tcPr>
            <w:tcW w:w="1842"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BA5BAC">
            <w:pPr>
              <w:spacing w:after="0" w:line="240" w:lineRule="auto"/>
              <w:jc w:val="center"/>
              <w:rPr>
                <w:rFonts w:asciiTheme="minorHAnsi" w:eastAsia="Times New Roman" w:hAnsiTheme="minorHAnsi"/>
                <w:b/>
                <w:bCs/>
                <w:color w:val="000000"/>
                <w:lang w:eastAsia="tr-TR"/>
              </w:rPr>
            </w:pPr>
            <w:r w:rsidRPr="00730ED4">
              <w:rPr>
                <w:rFonts w:asciiTheme="minorHAnsi" w:eastAsia="Times New Roman" w:hAnsiTheme="minorHAnsi"/>
                <w:b/>
                <w:bCs/>
                <w:color w:val="000000"/>
                <w:lang w:eastAsia="tr-TR"/>
              </w:rPr>
              <w:t>İSİM</w:t>
            </w:r>
          </w:p>
        </w:tc>
        <w:tc>
          <w:tcPr>
            <w:tcW w:w="1418"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BA5BAC">
            <w:pPr>
              <w:spacing w:after="0" w:line="240" w:lineRule="auto"/>
              <w:jc w:val="center"/>
              <w:rPr>
                <w:rFonts w:asciiTheme="minorHAnsi" w:eastAsia="Times New Roman" w:hAnsiTheme="minorHAnsi"/>
                <w:b/>
                <w:bCs/>
                <w:color w:val="000000"/>
                <w:lang w:eastAsia="tr-TR"/>
              </w:rPr>
            </w:pPr>
            <w:r w:rsidRPr="00730ED4">
              <w:rPr>
                <w:rFonts w:asciiTheme="minorHAnsi" w:eastAsia="Times New Roman" w:hAnsiTheme="minorHAnsi"/>
                <w:b/>
                <w:bCs/>
                <w:color w:val="000000"/>
                <w:lang w:eastAsia="tr-TR"/>
              </w:rPr>
              <w:t>İRTİBAT</w:t>
            </w:r>
          </w:p>
        </w:tc>
      </w:tr>
      <w:tr w:rsidR="00A22514" w:rsidRPr="00730ED4" w:rsidTr="00D256DA">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1.BÖLGE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VAN</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A22514" w:rsidRPr="00730ED4" w:rsidRDefault="007A04B0"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BİTLİS-</w:t>
            </w:r>
            <w:r w:rsidR="00A22514" w:rsidRPr="00730ED4">
              <w:rPr>
                <w:rFonts w:asciiTheme="minorHAnsi" w:eastAsia="Times New Roman" w:hAnsiTheme="minorHAnsi"/>
                <w:color w:val="000000"/>
                <w:sz w:val="18"/>
                <w:szCs w:val="18"/>
                <w:lang w:eastAsia="tr-TR"/>
              </w:rPr>
              <w:t>ŞIRNAK-</w:t>
            </w:r>
            <w:proofErr w:type="gramStart"/>
            <w:r w:rsidR="00A22514" w:rsidRPr="00730ED4">
              <w:rPr>
                <w:rFonts w:asciiTheme="minorHAnsi" w:eastAsia="Times New Roman" w:hAnsiTheme="minorHAnsi"/>
                <w:color w:val="000000"/>
                <w:sz w:val="18"/>
                <w:szCs w:val="18"/>
                <w:lang w:eastAsia="tr-TR"/>
              </w:rPr>
              <w:t>HAKKARİ</w:t>
            </w:r>
            <w:proofErr w:type="gramEnd"/>
            <w:r w:rsidR="00A22514" w:rsidRPr="00730ED4">
              <w:rPr>
                <w:rFonts w:asciiTheme="minorHAnsi" w:eastAsia="Times New Roman" w:hAnsiTheme="minorHAnsi"/>
                <w:color w:val="000000"/>
                <w:sz w:val="18"/>
                <w:szCs w:val="18"/>
                <w:lang w:eastAsia="tr-TR"/>
              </w:rPr>
              <w:t>-MUŞ-SİİRT</w:t>
            </w:r>
          </w:p>
        </w:tc>
        <w:tc>
          <w:tcPr>
            <w:tcW w:w="1842"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FADIL KARA</w:t>
            </w:r>
          </w:p>
        </w:tc>
        <w:tc>
          <w:tcPr>
            <w:tcW w:w="1418"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0 535 714 77 09</w:t>
            </w:r>
          </w:p>
        </w:tc>
      </w:tr>
      <w:tr w:rsidR="00A22514" w:rsidRPr="00730ED4" w:rsidTr="00D256DA">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2.BÖLGE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DİYARBAKIR</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A22514" w:rsidRPr="00730ED4" w:rsidRDefault="0023638D" w:rsidP="00D256DA">
            <w:pPr>
              <w:spacing w:after="0" w:line="240" w:lineRule="auto"/>
              <w:rPr>
                <w:rFonts w:asciiTheme="minorHAnsi" w:eastAsia="Times New Roman" w:hAnsiTheme="minorHAnsi"/>
                <w:color w:val="000000"/>
                <w:sz w:val="18"/>
                <w:szCs w:val="18"/>
                <w:lang w:eastAsia="tr-TR"/>
              </w:rPr>
            </w:pPr>
            <w:r>
              <w:rPr>
                <w:rFonts w:asciiTheme="minorHAnsi" w:eastAsia="Times New Roman" w:hAnsiTheme="minorHAnsi"/>
                <w:color w:val="000000"/>
                <w:sz w:val="18"/>
                <w:szCs w:val="18"/>
                <w:lang w:eastAsia="tr-TR"/>
              </w:rPr>
              <w:t>MARDİN</w:t>
            </w:r>
            <w:r w:rsidR="00A22514" w:rsidRPr="00730ED4">
              <w:rPr>
                <w:rFonts w:asciiTheme="minorHAnsi" w:eastAsia="Times New Roman" w:hAnsiTheme="minorHAnsi"/>
                <w:color w:val="000000"/>
                <w:sz w:val="18"/>
                <w:szCs w:val="18"/>
                <w:lang w:eastAsia="tr-TR"/>
              </w:rPr>
              <w:t>-BATMAN</w:t>
            </w:r>
          </w:p>
        </w:tc>
        <w:tc>
          <w:tcPr>
            <w:tcW w:w="1842"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MUSTAFA CİHAN</w:t>
            </w:r>
          </w:p>
        </w:tc>
        <w:tc>
          <w:tcPr>
            <w:tcW w:w="1418"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0 532 446 16 97</w:t>
            </w:r>
          </w:p>
        </w:tc>
      </w:tr>
      <w:tr w:rsidR="00A22514" w:rsidRPr="00730ED4" w:rsidTr="00D256DA">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3.BÖLGE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GAZİANTEP</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ADIYAMAN-KİLİS-HATAY-KAHRAMANMARAŞ</w:t>
            </w:r>
            <w:r w:rsidR="000546E8">
              <w:rPr>
                <w:rFonts w:asciiTheme="minorHAnsi" w:eastAsia="Times New Roman" w:hAnsiTheme="minorHAnsi"/>
                <w:color w:val="000000"/>
                <w:sz w:val="18"/>
                <w:szCs w:val="18"/>
                <w:lang w:eastAsia="tr-TR"/>
              </w:rPr>
              <w:t>-</w:t>
            </w:r>
            <w:r w:rsidR="000546E8" w:rsidRPr="006A5F6A">
              <w:rPr>
                <w:rFonts w:asciiTheme="minorHAnsi" w:eastAsia="Times New Roman" w:hAnsiTheme="minorHAnsi"/>
                <w:color w:val="000000"/>
                <w:sz w:val="18"/>
                <w:szCs w:val="18"/>
                <w:lang w:eastAsia="tr-TR"/>
              </w:rPr>
              <w:t>MALATYA</w:t>
            </w:r>
            <w:r w:rsidR="0023638D">
              <w:rPr>
                <w:rFonts w:asciiTheme="minorHAnsi" w:eastAsia="Times New Roman" w:hAnsiTheme="minorHAnsi"/>
                <w:color w:val="000000"/>
                <w:sz w:val="18"/>
                <w:szCs w:val="18"/>
                <w:lang w:eastAsia="tr-TR"/>
              </w:rPr>
              <w:t>-ŞANLIURFA</w:t>
            </w:r>
          </w:p>
        </w:tc>
        <w:tc>
          <w:tcPr>
            <w:tcW w:w="1842"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NURETTİN ÖZYÜREK</w:t>
            </w:r>
          </w:p>
        </w:tc>
        <w:tc>
          <w:tcPr>
            <w:tcW w:w="1418"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 xml:space="preserve">0 542 317 70 25 </w:t>
            </w:r>
          </w:p>
        </w:tc>
      </w:tr>
      <w:tr w:rsidR="00A22514" w:rsidRPr="00730ED4" w:rsidTr="00D256DA">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4.BÖLGE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ERZURUM</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A22514" w:rsidRPr="00730ED4" w:rsidRDefault="006A5F6A" w:rsidP="00D256DA">
            <w:pPr>
              <w:spacing w:after="0" w:line="240" w:lineRule="auto"/>
              <w:rPr>
                <w:rFonts w:asciiTheme="minorHAnsi" w:eastAsia="Times New Roman" w:hAnsiTheme="minorHAnsi"/>
                <w:color w:val="000000"/>
                <w:sz w:val="18"/>
                <w:szCs w:val="18"/>
                <w:lang w:eastAsia="tr-TR"/>
              </w:rPr>
            </w:pPr>
            <w:r>
              <w:rPr>
                <w:rFonts w:asciiTheme="minorHAnsi" w:eastAsia="Times New Roman" w:hAnsiTheme="minorHAnsi"/>
                <w:color w:val="000000"/>
                <w:sz w:val="18"/>
                <w:szCs w:val="18"/>
                <w:lang w:eastAsia="tr-TR"/>
              </w:rPr>
              <w:t>AĞRI-IĞDIR-KARS-ARDAHAN</w:t>
            </w:r>
          </w:p>
        </w:tc>
        <w:tc>
          <w:tcPr>
            <w:tcW w:w="1842"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MEHMET KAYAN</w:t>
            </w:r>
          </w:p>
        </w:tc>
        <w:tc>
          <w:tcPr>
            <w:tcW w:w="1418"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0 532 702 36 15</w:t>
            </w:r>
          </w:p>
        </w:tc>
      </w:tr>
      <w:tr w:rsidR="00A22514" w:rsidRPr="00730ED4" w:rsidTr="00D256DA">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5.BÖLGE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TRABZON</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RİZE-BAYBURT-GÜMÜŞHANE-GİRESUN-ARTVİN</w:t>
            </w:r>
          </w:p>
        </w:tc>
        <w:tc>
          <w:tcPr>
            <w:tcW w:w="1842"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ZEYNEP BATAR</w:t>
            </w:r>
          </w:p>
        </w:tc>
        <w:tc>
          <w:tcPr>
            <w:tcW w:w="1418"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0 532 638 14 22</w:t>
            </w:r>
          </w:p>
        </w:tc>
      </w:tr>
      <w:tr w:rsidR="00A22514" w:rsidRPr="00730ED4" w:rsidTr="00D256DA">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6.BÖLGE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SİVAS</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A22514" w:rsidRPr="00730ED4" w:rsidRDefault="000546E8" w:rsidP="00D256DA">
            <w:pPr>
              <w:spacing w:after="0" w:line="240" w:lineRule="auto"/>
              <w:rPr>
                <w:rFonts w:asciiTheme="minorHAnsi" w:eastAsia="Times New Roman" w:hAnsiTheme="minorHAnsi"/>
                <w:color w:val="000000"/>
                <w:sz w:val="18"/>
                <w:szCs w:val="18"/>
                <w:lang w:eastAsia="tr-TR"/>
              </w:rPr>
            </w:pPr>
            <w:r>
              <w:rPr>
                <w:rFonts w:asciiTheme="minorHAnsi" w:eastAsia="Times New Roman" w:hAnsiTheme="minorHAnsi"/>
                <w:color w:val="000000"/>
                <w:sz w:val="18"/>
                <w:szCs w:val="18"/>
                <w:lang w:eastAsia="tr-TR"/>
              </w:rPr>
              <w:t>TOKAT-ERZİNCAN</w:t>
            </w:r>
            <w:r w:rsidR="009309C6" w:rsidRPr="00730ED4">
              <w:rPr>
                <w:rFonts w:asciiTheme="minorHAnsi" w:eastAsia="Times New Roman" w:hAnsiTheme="minorHAnsi"/>
                <w:color w:val="000000"/>
                <w:sz w:val="18"/>
                <w:szCs w:val="18"/>
                <w:lang w:eastAsia="tr-TR"/>
              </w:rPr>
              <w:t>-</w:t>
            </w:r>
            <w:r w:rsidR="00A22514" w:rsidRPr="00730ED4">
              <w:rPr>
                <w:rFonts w:asciiTheme="minorHAnsi" w:eastAsia="Times New Roman" w:hAnsiTheme="minorHAnsi"/>
                <w:color w:val="000000"/>
                <w:sz w:val="18"/>
                <w:szCs w:val="18"/>
                <w:lang w:eastAsia="tr-TR"/>
              </w:rPr>
              <w:t>TUNCELİ</w:t>
            </w:r>
            <w:r w:rsidR="006A5F6A">
              <w:rPr>
                <w:rFonts w:asciiTheme="minorHAnsi" w:eastAsia="Times New Roman" w:hAnsiTheme="minorHAnsi"/>
                <w:color w:val="000000"/>
                <w:sz w:val="18"/>
                <w:szCs w:val="18"/>
                <w:lang w:eastAsia="tr-TR"/>
              </w:rPr>
              <w:t>-BİNGÖL</w:t>
            </w:r>
            <w:r w:rsidR="00486714">
              <w:rPr>
                <w:rFonts w:asciiTheme="minorHAnsi" w:eastAsia="Times New Roman" w:hAnsiTheme="minorHAnsi"/>
                <w:color w:val="000000"/>
                <w:sz w:val="18"/>
                <w:szCs w:val="18"/>
                <w:lang w:eastAsia="tr-TR"/>
              </w:rPr>
              <w:t>-ELAZIĞ</w:t>
            </w:r>
          </w:p>
        </w:tc>
        <w:tc>
          <w:tcPr>
            <w:tcW w:w="1842"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ABDULLAH YILMAZ</w:t>
            </w:r>
          </w:p>
        </w:tc>
        <w:tc>
          <w:tcPr>
            <w:tcW w:w="1418"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 xml:space="preserve">0 532 254 94 73 </w:t>
            </w:r>
          </w:p>
        </w:tc>
      </w:tr>
      <w:tr w:rsidR="00A22514" w:rsidRPr="00730ED4" w:rsidTr="00D256DA">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7.BÖLGE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SAMSUN</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AMASYA-SİNOP-ÇANKIRI-ÇORUM-ORDU</w:t>
            </w:r>
          </w:p>
        </w:tc>
        <w:tc>
          <w:tcPr>
            <w:tcW w:w="1842"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ORHAN YÜZER</w:t>
            </w:r>
          </w:p>
        </w:tc>
        <w:tc>
          <w:tcPr>
            <w:tcW w:w="1418"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0 505 249 09 88</w:t>
            </w:r>
          </w:p>
        </w:tc>
      </w:tr>
      <w:tr w:rsidR="00A22514" w:rsidRPr="00730ED4" w:rsidTr="00D256DA">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8.BÖLGE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KAYSERİ</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KIRŞEHİR-AKSARAY-NEVŞEHİR-NİĞDE-YOZGAT</w:t>
            </w:r>
          </w:p>
        </w:tc>
        <w:tc>
          <w:tcPr>
            <w:tcW w:w="1842"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KEMAL KOYUNCU</w:t>
            </w:r>
          </w:p>
        </w:tc>
        <w:tc>
          <w:tcPr>
            <w:tcW w:w="1418"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0 543 672 48 05</w:t>
            </w:r>
          </w:p>
        </w:tc>
      </w:tr>
      <w:tr w:rsidR="00A22514" w:rsidRPr="00730ED4" w:rsidTr="00D256DA">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9.BÖLGE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MERSİN</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ADANA-OSMANİYE-KARAMAN</w:t>
            </w:r>
          </w:p>
        </w:tc>
        <w:tc>
          <w:tcPr>
            <w:tcW w:w="1842"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HALİL OĞUZ</w:t>
            </w:r>
          </w:p>
        </w:tc>
        <w:tc>
          <w:tcPr>
            <w:tcW w:w="1418"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 xml:space="preserve">0 532 252 77 67 </w:t>
            </w:r>
          </w:p>
        </w:tc>
      </w:tr>
      <w:tr w:rsidR="00A22514" w:rsidRPr="00730ED4" w:rsidTr="00D256DA">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10.BÖLGE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ANTALYA</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KONYA-ISPARTA-BURDUR-DENİZLİ-AFYONKARAHİSAR</w:t>
            </w:r>
          </w:p>
        </w:tc>
        <w:tc>
          <w:tcPr>
            <w:tcW w:w="1842"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HALUK GÜVEN</w:t>
            </w:r>
          </w:p>
        </w:tc>
        <w:tc>
          <w:tcPr>
            <w:tcW w:w="1418"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0 533 398 97 12</w:t>
            </w:r>
          </w:p>
        </w:tc>
      </w:tr>
      <w:tr w:rsidR="00A22514" w:rsidRPr="00730ED4" w:rsidTr="00D256DA">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11.BÖLGE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İZMİR</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MUĞLA-AYDIN-UŞAK-MANİSA</w:t>
            </w:r>
          </w:p>
        </w:tc>
        <w:tc>
          <w:tcPr>
            <w:tcW w:w="1842"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TURGAY ÇABUKEL</w:t>
            </w:r>
          </w:p>
        </w:tc>
        <w:tc>
          <w:tcPr>
            <w:tcW w:w="1418"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0 555 640 74 62</w:t>
            </w:r>
          </w:p>
        </w:tc>
      </w:tr>
      <w:tr w:rsidR="00A22514" w:rsidRPr="00730ED4" w:rsidTr="00D256DA">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12.BÖLGE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ANKARA</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ESKİŞEHİR-BİLECİK-BOLU-KÜTAHYA-KIRIKKALE</w:t>
            </w:r>
          </w:p>
        </w:tc>
        <w:tc>
          <w:tcPr>
            <w:tcW w:w="1842" w:type="dxa"/>
            <w:tcBorders>
              <w:top w:val="nil"/>
              <w:left w:val="nil"/>
              <w:bottom w:val="single" w:sz="4" w:space="0" w:color="auto"/>
              <w:right w:val="single" w:sz="4" w:space="0" w:color="auto"/>
            </w:tcBorders>
            <w:shd w:val="clear" w:color="auto" w:fill="auto"/>
            <w:noWrap/>
            <w:vAlign w:val="center"/>
            <w:hideMark/>
          </w:tcPr>
          <w:p w:rsidR="00A22514" w:rsidRPr="00730ED4" w:rsidRDefault="0017677F"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ALİ ÇELİK</w:t>
            </w:r>
          </w:p>
        </w:tc>
        <w:tc>
          <w:tcPr>
            <w:tcW w:w="1418"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17677F">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 xml:space="preserve">0 </w:t>
            </w:r>
            <w:r w:rsidR="0017677F" w:rsidRPr="00730ED4">
              <w:rPr>
                <w:rFonts w:asciiTheme="minorHAnsi" w:eastAsia="Times New Roman" w:hAnsiTheme="minorHAnsi"/>
                <w:color w:val="000000"/>
                <w:sz w:val="18"/>
                <w:szCs w:val="18"/>
                <w:lang w:eastAsia="tr-TR"/>
              </w:rPr>
              <w:t>533 565 01 26</w:t>
            </w:r>
          </w:p>
        </w:tc>
      </w:tr>
      <w:tr w:rsidR="00A22514" w:rsidRPr="00730ED4" w:rsidTr="00D256DA">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13.BÖLGE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BURSA</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BALIKESİR-ÇANAKKALE-YALOVA-KOCAELİ</w:t>
            </w:r>
          </w:p>
        </w:tc>
        <w:tc>
          <w:tcPr>
            <w:tcW w:w="1842" w:type="dxa"/>
            <w:tcBorders>
              <w:top w:val="nil"/>
              <w:left w:val="nil"/>
              <w:bottom w:val="single" w:sz="4" w:space="0" w:color="auto"/>
              <w:right w:val="single" w:sz="4" w:space="0" w:color="auto"/>
            </w:tcBorders>
            <w:shd w:val="clear" w:color="auto" w:fill="auto"/>
            <w:noWrap/>
            <w:vAlign w:val="center"/>
            <w:hideMark/>
          </w:tcPr>
          <w:p w:rsidR="00A22514" w:rsidRPr="00730ED4" w:rsidRDefault="00D07D1D" w:rsidP="00D256DA">
            <w:pPr>
              <w:spacing w:after="0" w:line="240" w:lineRule="auto"/>
              <w:rPr>
                <w:rFonts w:asciiTheme="minorHAnsi" w:eastAsia="Times New Roman" w:hAnsiTheme="minorHAnsi"/>
                <w:color w:val="000000"/>
                <w:sz w:val="18"/>
                <w:szCs w:val="18"/>
                <w:lang w:eastAsia="tr-TR"/>
              </w:rPr>
            </w:pPr>
            <w:r>
              <w:rPr>
                <w:rFonts w:asciiTheme="minorHAnsi" w:eastAsia="Times New Roman" w:hAnsiTheme="minorHAnsi"/>
                <w:color w:val="000000"/>
                <w:sz w:val="18"/>
                <w:szCs w:val="18"/>
                <w:lang w:eastAsia="tr-TR"/>
              </w:rPr>
              <w:t>İSHAK KAYA</w:t>
            </w:r>
          </w:p>
        </w:tc>
        <w:tc>
          <w:tcPr>
            <w:tcW w:w="1418" w:type="dxa"/>
            <w:tcBorders>
              <w:top w:val="nil"/>
              <w:left w:val="nil"/>
              <w:bottom w:val="single" w:sz="4" w:space="0" w:color="auto"/>
              <w:right w:val="single" w:sz="4" w:space="0" w:color="auto"/>
            </w:tcBorders>
            <w:shd w:val="clear" w:color="auto" w:fill="auto"/>
            <w:noWrap/>
            <w:vAlign w:val="center"/>
            <w:hideMark/>
          </w:tcPr>
          <w:p w:rsidR="00A22514" w:rsidRPr="00730ED4" w:rsidRDefault="008E1640" w:rsidP="00D256DA">
            <w:pPr>
              <w:spacing w:after="0" w:line="240" w:lineRule="auto"/>
              <w:rPr>
                <w:rFonts w:asciiTheme="minorHAnsi" w:eastAsia="Times New Roman" w:hAnsiTheme="minorHAnsi"/>
                <w:color w:val="000000"/>
                <w:sz w:val="18"/>
                <w:szCs w:val="18"/>
                <w:lang w:eastAsia="tr-TR"/>
              </w:rPr>
            </w:pPr>
            <w:r>
              <w:rPr>
                <w:rFonts w:asciiTheme="minorHAnsi" w:eastAsia="Times New Roman" w:hAnsiTheme="minorHAnsi"/>
                <w:color w:val="000000"/>
                <w:sz w:val="18"/>
                <w:szCs w:val="18"/>
                <w:lang w:eastAsia="tr-TR"/>
              </w:rPr>
              <w:t>0 532 402 49 17</w:t>
            </w:r>
          </w:p>
        </w:tc>
      </w:tr>
      <w:tr w:rsidR="00A22514" w:rsidRPr="00730ED4" w:rsidTr="00D256DA">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14.BÖLGE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SAKARYA</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KASTAMONU-BARTIN-DÜZCE-KARABÜK-ZONGULDAK</w:t>
            </w:r>
          </w:p>
        </w:tc>
        <w:tc>
          <w:tcPr>
            <w:tcW w:w="1842"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CENGİZ KAMACI</w:t>
            </w:r>
          </w:p>
        </w:tc>
        <w:tc>
          <w:tcPr>
            <w:tcW w:w="1418"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0 505 803 70 75</w:t>
            </w:r>
          </w:p>
        </w:tc>
      </w:tr>
      <w:tr w:rsidR="00A22514" w:rsidRPr="00730ED4" w:rsidTr="00D256DA">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15.BÖLGE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İSTANBUL</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A22514" w:rsidRPr="00730ED4" w:rsidRDefault="007A04B0"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TEKİRDAĞ-EDİRNE-KIR</w:t>
            </w:r>
            <w:r w:rsidR="00A22514" w:rsidRPr="00730ED4">
              <w:rPr>
                <w:rFonts w:asciiTheme="minorHAnsi" w:eastAsia="Times New Roman" w:hAnsiTheme="minorHAnsi"/>
                <w:color w:val="000000"/>
                <w:sz w:val="18"/>
                <w:szCs w:val="18"/>
                <w:lang w:eastAsia="tr-TR"/>
              </w:rPr>
              <w:t>KLARELİ</w:t>
            </w:r>
          </w:p>
        </w:tc>
        <w:tc>
          <w:tcPr>
            <w:tcW w:w="1842"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ESRA AKGÜN YILMAZ</w:t>
            </w:r>
          </w:p>
        </w:tc>
        <w:tc>
          <w:tcPr>
            <w:tcW w:w="1418" w:type="dxa"/>
            <w:tcBorders>
              <w:top w:val="nil"/>
              <w:left w:val="nil"/>
              <w:bottom w:val="single" w:sz="4" w:space="0" w:color="auto"/>
              <w:right w:val="single" w:sz="4" w:space="0" w:color="auto"/>
            </w:tcBorders>
            <w:shd w:val="clear" w:color="auto" w:fill="auto"/>
            <w:noWrap/>
            <w:vAlign w:val="center"/>
            <w:hideMark/>
          </w:tcPr>
          <w:p w:rsidR="00A22514" w:rsidRPr="00730ED4" w:rsidRDefault="00A22514" w:rsidP="00D256DA">
            <w:pPr>
              <w:spacing w:after="0" w:line="240" w:lineRule="auto"/>
              <w:rPr>
                <w:rFonts w:asciiTheme="minorHAnsi" w:eastAsia="Times New Roman" w:hAnsiTheme="minorHAnsi"/>
                <w:color w:val="000000"/>
                <w:sz w:val="18"/>
                <w:szCs w:val="18"/>
                <w:lang w:eastAsia="tr-TR"/>
              </w:rPr>
            </w:pPr>
            <w:r w:rsidRPr="00730ED4">
              <w:rPr>
                <w:rFonts w:asciiTheme="minorHAnsi" w:eastAsia="Times New Roman" w:hAnsiTheme="minorHAnsi"/>
                <w:color w:val="000000"/>
                <w:sz w:val="18"/>
                <w:szCs w:val="18"/>
                <w:lang w:eastAsia="tr-TR"/>
              </w:rPr>
              <w:t>0 533 741 98 42</w:t>
            </w:r>
          </w:p>
        </w:tc>
      </w:tr>
      <w:tr w:rsidR="00F122D0" w:rsidRPr="00730ED4" w:rsidTr="00D256DA">
        <w:trPr>
          <w:trHeight w:val="499"/>
        </w:trPr>
        <w:tc>
          <w:tcPr>
            <w:tcW w:w="10490"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122D0" w:rsidRPr="00730ED4" w:rsidRDefault="002034AA" w:rsidP="0017677F">
            <w:pPr>
              <w:jc w:val="center"/>
              <w:rPr>
                <w:rFonts w:asciiTheme="minorHAnsi" w:hAnsiTheme="minorHAnsi"/>
                <w:b/>
                <w:bCs/>
              </w:rPr>
            </w:pPr>
            <w:r w:rsidRPr="00730ED4">
              <w:rPr>
                <w:rFonts w:asciiTheme="minorHAnsi" w:hAnsiTheme="minorHAnsi"/>
                <w:b/>
                <w:bCs/>
              </w:rPr>
              <w:t>BÖLGE YARIŞMA YERLERİ</w:t>
            </w:r>
          </w:p>
        </w:tc>
      </w:tr>
      <w:tr w:rsidR="00F122D0" w:rsidRPr="00730ED4" w:rsidTr="0017677F">
        <w:trPr>
          <w:trHeight w:hRule="exact" w:val="340"/>
        </w:trPr>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F122D0" w:rsidRPr="00730ED4" w:rsidRDefault="00F122D0" w:rsidP="009309C6">
            <w:pPr>
              <w:jc w:val="center"/>
              <w:rPr>
                <w:rFonts w:asciiTheme="minorHAnsi" w:hAnsiTheme="minorHAnsi"/>
                <w:b/>
                <w:color w:val="000000"/>
              </w:rPr>
            </w:pPr>
            <w:r w:rsidRPr="00730ED4">
              <w:rPr>
                <w:rFonts w:asciiTheme="minorHAnsi" w:hAnsiTheme="minorHAnsi"/>
                <w:b/>
                <w:color w:val="000000"/>
              </w:rPr>
              <w:t>BÖLGELER</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F122D0" w:rsidRPr="00730ED4" w:rsidRDefault="00F122D0" w:rsidP="009309C6">
            <w:pPr>
              <w:jc w:val="center"/>
              <w:rPr>
                <w:rFonts w:asciiTheme="minorHAnsi" w:hAnsiTheme="minorHAnsi"/>
                <w:b/>
                <w:color w:val="000000"/>
              </w:rPr>
            </w:pPr>
            <w:r w:rsidRPr="00730ED4">
              <w:rPr>
                <w:rFonts w:asciiTheme="minorHAnsi" w:hAnsiTheme="minorHAnsi"/>
                <w:b/>
                <w:color w:val="000000"/>
              </w:rPr>
              <w:t>1.  Kademe</w:t>
            </w:r>
          </w:p>
        </w:tc>
        <w:tc>
          <w:tcPr>
            <w:tcW w:w="1418" w:type="dxa"/>
            <w:tcBorders>
              <w:top w:val="nil"/>
              <w:left w:val="nil"/>
              <w:bottom w:val="single" w:sz="4" w:space="0" w:color="auto"/>
              <w:right w:val="single" w:sz="4" w:space="0" w:color="auto"/>
            </w:tcBorders>
            <w:shd w:val="clear" w:color="auto" w:fill="auto"/>
            <w:noWrap/>
            <w:vAlign w:val="center"/>
            <w:hideMark/>
          </w:tcPr>
          <w:p w:rsidR="00F122D0" w:rsidRPr="00730ED4" w:rsidRDefault="00F122D0" w:rsidP="009309C6">
            <w:pPr>
              <w:jc w:val="center"/>
              <w:rPr>
                <w:rFonts w:asciiTheme="minorHAnsi" w:hAnsiTheme="minorHAnsi"/>
                <w:b/>
                <w:color w:val="000000"/>
              </w:rPr>
            </w:pPr>
            <w:r w:rsidRPr="00730ED4">
              <w:rPr>
                <w:rFonts w:asciiTheme="minorHAnsi" w:hAnsiTheme="minorHAnsi"/>
                <w:b/>
                <w:color w:val="000000"/>
              </w:rPr>
              <w:t>2. Kademe</w:t>
            </w:r>
          </w:p>
        </w:tc>
        <w:tc>
          <w:tcPr>
            <w:tcW w:w="5670" w:type="dxa"/>
            <w:gridSpan w:val="3"/>
            <w:tcBorders>
              <w:top w:val="nil"/>
              <w:left w:val="nil"/>
              <w:bottom w:val="single" w:sz="4" w:space="0" w:color="auto"/>
              <w:right w:val="single" w:sz="4" w:space="0" w:color="auto"/>
            </w:tcBorders>
            <w:shd w:val="clear" w:color="auto" w:fill="auto"/>
            <w:noWrap/>
            <w:vAlign w:val="center"/>
            <w:hideMark/>
          </w:tcPr>
          <w:p w:rsidR="00F122D0" w:rsidRPr="00730ED4" w:rsidRDefault="00F122D0" w:rsidP="009309C6">
            <w:pPr>
              <w:jc w:val="center"/>
              <w:rPr>
                <w:rFonts w:asciiTheme="minorHAnsi" w:hAnsiTheme="minorHAnsi"/>
                <w:b/>
                <w:color w:val="000000"/>
              </w:rPr>
            </w:pPr>
            <w:r w:rsidRPr="00730ED4">
              <w:rPr>
                <w:rFonts w:asciiTheme="minorHAnsi" w:hAnsiTheme="minorHAnsi"/>
                <w:b/>
                <w:color w:val="000000"/>
              </w:rPr>
              <w:t>BAĞLI İLLER</w:t>
            </w:r>
          </w:p>
        </w:tc>
      </w:tr>
      <w:tr w:rsidR="00BB49EF" w:rsidRPr="00730ED4" w:rsidTr="009D1909">
        <w:trPr>
          <w:cantSplit/>
          <w:trHeight w:hRule="exact" w:val="454"/>
        </w:trPr>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BB49EF" w:rsidRPr="003C1222" w:rsidRDefault="00BB49EF" w:rsidP="003B0B7C">
            <w:pPr>
              <w:rPr>
                <w:rFonts w:asciiTheme="minorHAnsi" w:hAnsiTheme="minorHAnsi"/>
                <w:b/>
                <w:color w:val="000000"/>
                <w:sz w:val="20"/>
                <w:szCs w:val="20"/>
              </w:rPr>
            </w:pPr>
            <w:r w:rsidRPr="003C1222">
              <w:rPr>
                <w:rFonts w:asciiTheme="minorHAnsi" w:hAnsiTheme="minorHAnsi"/>
                <w:b/>
                <w:color w:val="000000"/>
                <w:sz w:val="20"/>
                <w:szCs w:val="20"/>
              </w:rPr>
              <w:t>1.BÖLGE MERKEZİ</w:t>
            </w:r>
          </w:p>
        </w:tc>
        <w:tc>
          <w:tcPr>
            <w:tcW w:w="1417" w:type="dxa"/>
            <w:gridSpan w:val="2"/>
            <w:vMerge w:val="restart"/>
            <w:tcBorders>
              <w:top w:val="nil"/>
              <w:left w:val="nil"/>
              <w:right w:val="single" w:sz="4" w:space="0" w:color="auto"/>
            </w:tcBorders>
            <w:shd w:val="clear" w:color="auto" w:fill="auto"/>
            <w:noWrap/>
            <w:vAlign w:val="center"/>
          </w:tcPr>
          <w:p w:rsidR="00BB49EF" w:rsidRPr="0039075A" w:rsidRDefault="00A323E3" w:rsidP="0039075A">
            <w:pPr>
              <w:jc w:val="center"/>
              <w:rPr>
                <w:rFonts w:asciiTheme="minorHAnsi" w:hAnsiTheme="minorHAnsi"/>
                <w:b/>
                <w:sz w:val="24"/>
                <w:szCs w:val="24"/>
              </w:rPr>
            </w:pPr>
            <w:r w:rsidRPr="0039075A">
              <w:rPr>
                <w:rFonts w:asciiTheme="minorHAnsi" w:hAnsiTheme="minorHAnsi"/>
                <w:b/>
                <w:sz w:val="24"/>
                <w:szCs w:val="24"/>
              </w:rPr>
              <w:t>VAN</w:t>
            </w:r>
          </w:p>
        </w:tc>
        <w:tc>
          <w:tcPr>
            <w:tcW w:w="1418" w:type="dxa"/>
            <w:vMerge w:val="restart"/>
            <w:tcBorders>
              <w:top w:val="nil"/>
              <w:left w:val="nil"/>
              <w:right w:val="single" w:sz="4" w:space="0" w:color="auto"/>
            </w:tcBorders>
            <w:shd w:val="clear" w:color="auto" w:fill="auto"/>
            <w:noWrap/>
            <w:vAlign w:val="center"/>
          </w:tcPr>
          <w:p w:rsidR="00BB49EF" w:rsidRPr="0039075A" w:rsidRDefault="00435222" w:rsidP="0039075A">
            <w:pPr>
              <w:spacing w:after="0" w:line="240" w:lineRule="auto"/>
              <w:jc w:val="center"/>
              <w:rPr>
                <w:rFonts w:asciiTheme="minorHAnsi" w:hAnsiTheme="minorHAnsi"/>
                <w:b/>
                <w:sz w:val="24"/>
                <w:szCs w:val="24"/>
              </w:rPr>
            </w:pPr>
            <w:r w:rsidRPr="0039075A">
              <w:rPr>
                <w:rFonts w:asciiTheme="minorHAnsi" w:hAnsiTheme="minorHAnsi"/>
                <w:b/>
                <w:sz w:val="24"/>
                <w:szCs w:val="24"/>
              </w:rPr>
              <w:t>BATMAN</w:t>
            </w:r>
          </w:p>
        </w:tc>
        <w:tc>
          <w:tcPr>
            <w:tcW w:w="5670" w:type="dxa"/>
            <w:gridSpan w:val="3"/>
            <w:tcBorders>
              <w:top w:val="nil"/>
              <w:left w:val="nil"/>
              <w:bottom w:val="single" w:sz="4" w:space="0" w:color="auto"/>
              <w:right w:val="single" w:sz="4" w:space="0" w:color="auto"/>
            </w:tcBorders>
            <w:shd w:val="clear" w:color="auto" w:fill="auto"/>
            <w:noWrap/>
            <w:vAlign w:val="center"/>
            <w:hideMark/>
          </w:tcPr>
          <w:p w:rsidR="00BB49EF" w:rsidRPr="003C1222" w:rsidRDefault="00BB49EF" w:rsidP="003B0B7C">
            <w:pPr>
              <w:rPr>
                <w:rFonts w:asciiTheme="minorHAnsi" w:hAnsiTheme="minorHAnsi"/>
                <w:b/>
                <w:color w:val="000000"/>
                <w:sz w:val="20"/>
                <w:szCs w:val="20"/>
              </w:rPr>
            </w:pPr>
            <w:r w:rsidRPr="003C1222">
              <w:rPr>
                <w:rFonts w:asciiTheme="minorHAnsi" w:hAnsiTheme="minorHAnsi"/>
                <w:b/>
                <w:color w:val="000000"/>
                <w:sz w:val="20"/>
                <w:szCs w:val="20"/>
              </w:rPr>
              <w:t>VAN- BİTLİS-ŞIRNAK-</w:t>
            </w:r>
            <w:proofErr w:type="gramStart"/>
            <w:r w:rsidRPr="003C1222">
              <w:rPr>
                <w:rFonts w:asciiTheme="minorHAnsi" w:hAnsiTheme="minorHAnsi"/>
                <w:b/>
                <w:color w:val="000000"/>
                <w:sz w:val="20"/>
                <w:szCs w:val="20"/>
              </w:rPr>
              <w:t>HAKKARİ</w:t>
            </w:r>
            <w:proofErr w:type="gramEnd"/>
            <w:r w:rsidRPr="003C1222">
              <w:rPr>
                <w:rFonts w:asciiTheme="minorHAnsi" w:hAnsiTheme="minorHAnsi"/>
                <w:b/>
                <w:color w:val="000000"/>
                <w:sz w:val="20"/>
                <w:szCs w:val="20"/>
              </w:rPr>
              <w:t>-MUŞ-SİİRT</w:t>
            </w:r>
          </w:p>
        </w:tc>
      </w:tr>
      <w:tr w:rsidR="00BB49EF" w:rsidRPr="00730ED4" w:rsidTr="009D1909">
        <w:trPr>
          <w:cantSplit/>
          <w:trHeight w:hRule="exact" w:val="454"/>
        </w:trPr>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BB49EF" w:rsidRPr="003C1222" w:rsidRDefault="00BB49EF" w:rsidP="003B0B7C">
            <w:pPr>
              <w:rPr>
                <w:rFonts w:asciiTheme="minorHAnsi" w:hAnsiTheme="minorHAnsi"/>
                <w:b/>
                <w:color w:val="000000"/>
                <w:sz w:val="20"/>
                <w:szCs w:val="20"/>
              </w:rPr>
            </w:pPr>
            <w:r w:rsidRPr="003C1222">
              <w:rPr>
                <w:rFonts w:asciiTheme="minorHAnsi" w:hAnsiTheme="minorHAnsi"/>
                <w:b/>
                <w:color w:val="000000"/>
                <w:sz w:val="20"/>
                <w:szCs w:val="20"/>
              </w:rPr>
              <w:t>2.BÖLGE MERKEZİ</w:t>
            </w:r>
          </w:p>
        </w:tc>
        <w:tc>
          <w:tcPr>
            <w:tcW w:w="1417" w:type="dxa"/>
            <w:gridSpan w:val="2"/>
            <w:vMerge/>
            <w:tcBorders>
              <w:left w:val="nil"/>
              <w:bottom w:val="single" w:sz="4" w:space="0" w:color="auto"/>
              <w:right w:val="single" w:sz="4" w:space="0" w:color="auto"/>
            </w:tcBorders>
            <w:shd w:val="clear" w:color="auto" w:fill="auto"/>
            <w:noWrap/>
            <w:vAlign w:val="center"/>
          </w:tcPr>
          <w:p w:rsidR="00BB49EF" w:rsidRPr="0039075A" w:rsidRDefault="00BB49EF" w:rsidP="0039075A">
            <w:pPr>
              <w:jc w:val="center"/>
              <w:rPr>
                <w:rFonts w:asciiTheme="minorHAnsi" w:hAnsiTheme="minorHAnsi"/>
                <w:b/>
                <w:sz w:val="24"/>
                <w:szCs w:val="24"/>
              </w:rPr>
            </w:pPr>
          </w:p>
        </w:tc>
        <w:tc>
          <w:tcPr>
            <w:tcW w:w="1418" w:type="dxa"/>
            <w:vMerge/>
            <w:tcBorders>
              <w:left w:val="nil"/>
              <w:bottom w:val="single" w:sz="4" w:space="0" w:color="auto"/>
              <w:right w:val="single" w:sz="4" w:space="0" w:color="auto"/>
            </w:tcBorders>
            <w:shd w:val="clear" w:color="auto" w:fill="auto"/>
            <w:noWrap/>
            <w:vAlign w:val="center"/>
          </w:tcPr>
          <w:p w:rsidR="00BB49EF" w:rsidRPr="0039075A" w:rsidRDefault="00BB49EF" w:rsidP="0039075A">
            <w:pPr>
              <w:spacing w:after="0" w:line="240" w:lineRule="auto"/>
              <w:jc w:val="center"/>
              <w:rPr>
                <w:rFonts w:asciiTheme="minorHAnsi" w:hAnsiTheme="minorHAnsi"/>
                <w:b/>
                <w:sz w:val="24"/>
                <w:szCs w:val="24"/>
              </w:rPr>
            </w:pPr>
          </w:p>
        </w:tc>
        <w:tc>
          <w:tcPr>
            <w:tcW w:w="5670" w:type="dxa"/>
            <w:gridSpan w:val="3"/>
            <w:tcBorders>
              <w:top w:val="nil"/>
              <w:left w:val="nil"/>
              <w:bottom w:val="single" w:sz="4" w:space="0" w:color="auto"/>
              <w:right w:val="single" w:sz="4" w:space="0" w:color="auto"/>
            </w:tcBorders>
            <w:shd w:val="clear" w:color="auto" w:fill="auto"/>
            <w:noWrap/>
            <w:vAlign w:val="center"/>
            <w:hideMark/>
          </w:tcPr>
          <w:p w:rsidR="00BB49EF" w:rsidRPr="003C1222" w:rsidRDefault="0039075A" w:rsidP="003B0B7C">
            <w:pPr>
              <w:rPr>
                <w:rFonts w:asciiTheme="minorHAnsi" w:hAnsiTheme="minorHAnsi"/>
                <w:b/>
                <w:color w:val="000000"/>
                <w:sz w:val="20"/>
                <w:szCs w:val="20"/>
              </w:rPr>
            </w:pPr>
            <w:r>
              <w:rPr>
                <w:rFonts w:asciiTheme="minorHAnsi" w:hAnsiTheme="minorHAnsi"/>
                <w:b/>
                <w:color w:val="000000"/>
                <w:sz w:val="20"/>
                <w:szCs w:val="20"/>
              </w:rPr>
              <w:t>DİYARBAKIR-</w:t>
            </w:r>
            <w:r w:rsidR="0023638D">
              <w:rPr>
                <w:rFonts w:asciiTheme="minorHAnsi" w:hAnsiTheme="minorHAnsi"/>
                <w:b/>
                <w:color w:val="000000"/>
                <w:sz w:val="20"/>
                <w:szCs w:val="20"/>
              </w:rPr>
              <w:t>MARDİN</w:t>
            </w:r>
            <w:r w:rsidR="00BB49EF" w:rsidRPr="003C1222">
              <w:rPr>
                <w:rFonts w:asciiTheme="minorHAnsi" w:hAnsiTheme="minorHAnsi"/>
                <w:b/>
                <w:color w:val="000000"/>
                <w:sz w:val="20"/>
                <w:szCs w:val="20"/>
              </w:rPr>
              <w:t>-BATMAN</w:t>
            </w:r>
          </w:p>
        </w:tc>
      </w:tr>
      <w:tr w:rsidR="00BB49EF" w:rsidRPr="00730ED4" w:rsidTr="00E2546A">
        <w:trPr>
          <w:cantSplit/>
          <w:trHeight w:hRule="exact" w:val="454"/>
        </w:trPr>
        <w:tc>
          <w:tcPr>
            <w:tcW w:w="1985" w:type="dxa"/>
            <w:gridSpan w:val="2"/>
            <w:tcBorders>
              <w:top w:val="nil"/>
              <w:left w:val="single" w:sz="4" w:space="0" w:color="auto"/>
              <w:bottom w:val="single" w:sz="4" w:space="0" w:color="auto"/>
              <w:right w:val="single" w:sz="4" w:space="0" w:color="auto"/>
            </w:tcBorders>
            <w:shd w:val="clear" w:color="auto" w:fill="auto"/>
            <w:noWrap/>
            <w:vAlign w:val="center"/>
          </w:tcPr>
          <w:p w:rsidR="00BB49EF" w:rsidRPr="003B0B7C" w:rsidRDefault="00BB49EF" w:rsidP="00BB49EF">
            <w:pPr>
              <w:rPr>
                <w:rFonts w:asciiTheme="minorHAnsi" w:hAnsiTheme="minorHAnsi"/>
                <w:color w:val="000000"/>
                <w:sz w:val="20"/>
                <w:szCs w:val="20"/>
              </w:rPr>
            </w:pPr>
            <w:r w:rsidRPr="003B0B7C">
              <w:rPr>
                <w:rFonts w:asciiTheme="minorHAnsi" w:hAnsiTheme="minorHAnsi"/>
                <w:color w:val="000000"/>
                <w:sz w:val="20"/>
                <w:szCs w:val="20"/>
              </w:rPr>
              <w:t>4.BÖLGE MERKEZİ</w:t>
            </w:r>
          </w:p>
        </w:tc>
        <w:tc>
          <w:tcPr>
            <w:tcW w:w="1417" w:type="dxa"/>
            <w:gridSpan w:val="2"/>
            <w:vMerge w:val="restart"/>
            <w:tcBorders>
              <w:top w:val="nil"/>
              <w:left w:val="nil"/>
              <w:right w:val="single" w:sz="4" w:space="0" w:color="auto"/>
            </w:tcBorders>
            <w:shd w:val="clear" w:color="auto" w:fill="auto"/>
            <w:noWrap/>
            <w:vAlign w:val="center"/>
          </w:tcPr>
          <w:p w:rsidR="00BB49EF" w:rsidRPr="0039075A" w:rsidRDefault="00435222" w:rsidP="0039075A">
            <w:pPr>
              <w:jc w:val="center"/>
              <w:rPr>
                <w:rFonts w:asciiTheme="minorHAnsi" w:hAnsiTheme="minorHAnsi"/>
                <w:b/>
                <w:sz w:val="24"/>
                <w:szCs w:val="24"/>
              </w:rPr>
            </w:pPr>
            <w:r w:rsidRPr="0039075A">
              <w:rPr>
                <w:rFonts w:asciiTheme="minorHAnsi" w:hAnsiTheme="minorHAnsi"/>
                <w:b/>
                <w:sz w:val="24"/>
                <w:szCs w:val="24"/>
              </w:rPr>
              <w:t>AĞRI</w:t>
            </w:r>
          </w:p>
        </w:tc>
        <w:tc>
          <w:tcPr>
            <w:tcW w:w="1418" w:type="dxa"/>
            <w:vMerge w:val="restart"/>
            <w:tcBorders>
              <w:top w:val="nil"/>
              <w:left w:val="nil"/>
              <w:right w:val="single" w:sz="4" w:space="0" w:color="auto"/>
            </w:tcBorders>
            <w:shd w:val="clear" w:color="auto" w:fill="auto"/>
            <w:noWrap/>
            <w:vAlign w:val="center"/>
          </w:tcPr>
          <w:p w:rsidR="00BB49EF" w:rsidRPr="0039075A" w:rsidRDefault="00E75D0D" w:rsidP="0039075A">
            <w:pPr>
              <w:spacing w:after="0" w:line="240" w:lineRule="auto"/>
              <w:jc w:val="center"/>
              <w:rPr>
                <w:rFonts w:asciiTheme="minorHAnsi" w:hAnsiTheme="minorHAnsi"/>
                <w:b/>
                <w:sz w:val="24"/>
                <w:szCs w:val="24"/>
              </w:rPr>
            </w:pPr>
            <w:r>
              <w:rPr>
                <w:rFonts w:asciiTheme="minorHAnsi" w:hAnsiTheme="minorHAnsi"/>
                <w:b/>
                <w:sz w:val="24"/>
                <w:szCs w:val="24"/>
              </w:rPr>
              <w:t>BAYBURT</w:t>
            </w:r>
          </w:p>
        </w:tc>
        <w:tc>
          <w:tcPr>
            <w:tcW w:w="5670" w:type="dxa"/>
            <w:gridSpan w:val="3"/>
            <w:tcBorders>
              <w:top w:val="nil"/>
              <w:left w:val="nil"/>
              <w:bottom w:val="single" w:sz="4" w:space="0" w:color="auto"/>
              <w:right w:val="single" w:sz="4" w:space="0" w:color="auto"/>
            </w:tcBorders>
            <w:shd w:val="clear" w:color="auto" w:fill="auto"/>
            <w:noWrap/>
            <w:vAlign w:val="center"/>
          </w:tcPr>
          <w:p w:rsidR="00BB49EF" w:rsidRPr="003B0B7C" w:rsidRDefault="00BB49EF" w:rsidP="00BB49EF">
            <w:pPr>
              <w:rPr>
                <w:rFonts w:asciiTheme="minorHAnsi" w:hAnsiTheme="minorHAnsi"/>
                <w:color w:val="000000"/>
                <w:sz w:val="20"/>
                <w:szCs w:val="20"/>
              </w:rPr>
            </w:pPr>
            <w:r w:rsidRPr="003B0B7C">
              <w:rPr>
                <w:rFonts w:asciiTheme="minorHAnsi" w:hAnsiTheme="minorHAnsi"/>
                <w:color w:val="000000"/>
                <w:sz w:val="20"/>
                <w:szCs w:val="20"/>
              </w:rPr>
              <w:t>ERZURUM-AĞRI-IĞDIR-KARS-ARDAHAN</w:t>
            </w:r>
          </w:p>
        </w:tc>
      </w:tr>
      <w:tr w:rsidR="00BB49EF" w:rsidRPr="00730ED4" w:rsidTr="00E2546A">
        <w:trPr>
          <w:cantSplit/>
          <w:trHeight w:hRule="exact" w:val="454"/>
        </w:trPr>
        <w:tc>
          <w:tcPr>
            <w:tcW w:w="1985" w:type="dxa"/>
            <w:gridSpan w:val="2"/>
            <w:tcBorders>
              <w:top w:val="nil"/>
              <w:left w:val="single" w:sz="4" w:space="0" w:color="auto"/>
              <w:bottom w:val="single" w:sz="4" w:space="0" w:color="auto"/>
              <w:right w:val="single" w:sz="4" w:space="0" w:color="auto"/>
            </w:tcBorders>
            <w:shd w:val="clear" w:color="auto" w:fill="auto"/>
            <w:noWrap/>
            <w:vAlign w:val="center"/>
          </w:tcPr>
          <w:p w:rsidR="00BB49EF" w:rsidRPr="003B0B7C" w:rsidRDefault="00BB49EF" w:rsidP="00BB49EF">
            <w:pPr>
              <w:rPr>
                <w:rFonts w:asciiTheme="minorHAnsi" w:hAnsiTheme="minorHAnsi"/>
                <w:color w:val="000000"/>
                <w:sz w:val="20"/>
                <w:szCs w:val="20"/>
              </w:rPr>
            </w:pPr>
            <w:r w:rsidRPr="003B0B7C">
              <w:rPr>
                <w:rFonts w:asciiTheme="minorHAnsi" w:hAnsiTheme="minorHAnsi"/>
                <w:color w:val="000000"/>
                <w:sz w:val="20"/>
                <w:szCs w:val="20"/>
              </w:rPr>
              <w:t>5.BÖLGE MERKEZİ</w:t>
            </w:r>
          </w:p>
        </w:tc>
        <w:tc>
          <w:tcPr>
            <w:tcW w:w="1417" w:type="dxa"/>
            <w:gridSpan w:val="2"/>
            <w:vMerge/>
            <w:tcBorders>
              <w:left w:val="nil"/>
              <w:bottom w:val="single" w:sz="4" w:space="0" w:color="auto"/>
              <w:right w:val="single" w:sz="4" w:space="0" w:color="auto"/>
            </w:tcBorders>
            <w:shd w:val="clear" w:color="auto" w:fill="auto"/>
            <w:noWrap/>
            <w:vAlign w:val="center"/>
          </w:tcPr>
          <w:p w:rsidR="00BB49EF" w:rsidRPr="0039075A" w:rsidRDefault="00BB49EF" w:rsidP="0039075A">
            <w:pPr>
              <w:jc w:val="center"/>
              <w:rPr>
                <w:rFonts w:asciiTheme="minorHAnsi" w:hAnsiTheme="minorHAnsi"/>
                <w:b/>
                <w:sz w:val="24"/>
                <w:szCs w:val="24"/>
              </w:rPr>
            </w:pPr>
          </w:p>
        </w:tc>
        <w:tc>
          <w:tcPr>
            <w:tcW w:w="1418" w:type="dxa"/>
            <w:vMerge/>
            <w:tcBorders>
              <w:left w:val="nil"/>
              <w:bottom w:val="single" w:sz="4" w:space="0" w:color="auto"/>
              <w:right w:val="single" w:sz="4" w:space="0" w:color="auto"/>
            </w:tcBorders>
            <w:shd w:val="clear" w:color="auto" w:fill="auto"/>
            <w:noWrap/>
            <w:vAlign w:val="center"/>
          </w:tcPr>
          <w:p w:rsidR="00BB49EF" w:rsidRPr="0039075A" w:rsidRDefault="00BB49EF" w:rsidP="0039075A">
            <w:pPr>
              <w:spacing w:after="0" w:line="240" w:lineRule="auto"/>
              <w:jc w:val="center"/>
              <w:rPr>
                <w:rFonts w:asciiTheme="minorHAnsi" w:hAnsiTheme="minorHAnsi"/>
                <w:b/>
                <w:sz w:val="24"/>
                <w:szCs w:val="24"/>
              </w:rPr>
            </w:pPr>
          </w:p>
        </w:tc>
        <w:tc>
          <w:tcPr>
            <w:tcW w:w="5670" w:type="dxa"/>
            <w:gridSpan w:val="3"/>
            <w:tcBorders>
              <w:top w:val="nil"/>
              <w:left w:val="nil"/>
              <w:bottom w:val="single" w:sz="4" w:space="0" w:color="auto"/>
              <w:right w:val="single" w:sz="4" w:space="0" w:color="auto"/>
            </w:tcBorders>
            <w:shd w:val="clear" w:color="auto" w:fill="auto"/>
            <w:noWrap/>
            <w:vAlign w:val="center"/>
          </w:tcPr>
          <w:p w:rsidR="00BB49EF" w:rsidRPr="003B0B7C" w:rsidRDefault="0039075A" w:rsidP="00BB49EF">
            <w:pPr>
              <w:rPr>
                <w:rFonts w:asciiTheme="minorHAnsi" w:hAnsiTheme="minorHAnsi"/>
                <w:color w:val="000000"/>
                <w:sz w:val="20"/>
                <w:szCs w:val="20"/>
              </w:rPr>
            </w:pPr>
            <w:r>
              <w:rPr>
                <w:rFonts w:asciiTheme="minorHAnsi" w:hAnsiTheme="minorHAnsi"/>
                <w:color w:val="000000"/>
                <w:sz w:val="20"/>
                <w:szCs w:val="20"/>
              </w:rPr>
              <w:t>TRABZON</w:t>
            </w:r>
            <w:r w:rsidR="00BB49EF" w:rsidRPr="003B0B7C">
              <w:rPr>
                <w:rFonts w:asciiTheme="minorHAnsi" w:hAnsiTheme="minorHAnsi"/>
                <w:color w:val="000000"/>
                <w:sz w:val="20"/>
                <w:szCs w:val="20"/>
              </w:rPr>
              <w:t>-RİZE-BAYBURT-GÜMÜŞHANE-GİRESUN-ARTVİN</w:t>
            </w:r>
          </w:p>
        </w:tc>
      </w:tr>
      <w:tr w:rsidR="00BB49EF" w:rsidRPr="00730ED4" w:rsidTr="00CD7692">
        <w:trPr>
          <w:cantSplit/>
          <w:trHeight w:hRule="exact" w:val="726"/>
        </w:trPr>
        <w:tc>
          <w:tcPr>
            <w:tcW w:w="1985" w:type="dxa"/>
            <w:gridSpan w:val="2"/>
            <w:tcBorders>
              <w:top w:val="nil"/>
              <w:left w:val="single" w:sz="4" w:space="0" w:color="auto"/>
              <w:bottom w:val="single" w:sz="4" w:space="0" w:color="auto"/>
              <w:right w:val="single" w:sz="4" w:space="0" w:color="auto"/>
            </w:tcBorders>
            <w:shd w:val="clear" w:color="auto" w:fill="auto"/>
            <w:noWrap/>
            <w:vAlign w:val="center"/>
          </w:tcPr>
          <w:p w:rsidR="00BB49EF" w:rsidRPr="003C1222" w:rsidRDefault="00BB49EF" w:rsidP="00BB49EF">
            <w:pPr>
              <w:rPr>
                <w:rFonts w:asciiTheme="minorHAnsi" w:hAnsiTheme="minorHAnsi"/>
                <w:b/>
                <w:color w:val="000000"/>
                <w:sz w:val="20"/>
                <w:szCs w:val="20"/>
              </w:rPr>
            </w:pPr>
            <w:r w:rsidRPr="003C1222">
              <w:rPr>
                <w:rFonts w:asciiTheme="minorHAnsi" w:hAnsiTheme="minorHAnsi"/>
                <w:b/>
                <w:color w:val="000000"/>
                <w:sz w:val="20"/>
                <w:szCs w:val="20"/>
              </w:rPr>
              <w:t>6.BÖLGE MERKEZİ</w:t>
            </w:r>
          </w:p>
        </w:tc>
        <w:tc>
          <w:tcPr>
            <w:tcW w:w="1417" w:type="dxa"/>
            <w:gridSpan w:val="2"/>
            <w:tcBorders>
              <w:top w:val="nil"/>
              <w:left w:val="nil"/>
              <w:bottom w:val="single" w:sz="4" w:space="0" w:color="auto"/>
              <w:right w:val="single" w:sz="4" w:space="0" w:color="auto"/>
            </w:tcBorders>
            <w:shd w:val="clear" w:color="auto" w:fill="auto"/>
            <w:noWrap/>
            <w:vAlign w:val="center"/>
          </w:tcPr>
          <w:p w:rsidR="00BB49EF" w:rsidRPr="0039075A" w:rsidRDefault="00776D99" w:rsidP="0039075A">
            <w:pPr>
              <w:jc w:val="center"/>
              <w:rPr>
                <w:rFonts w:asciiTheme="minorHAnsi" w:hAnsiTheme="minorHAnsi"/>
                <w:b/>
                <w:sz w:val="24"/>
                <w:szCs w:val="24"/>
              </w:rPr>
            </w:pPr>
            <w:r>
              <w:rPr>
                <w:rFonts w:asciiTheme="minorHAnsi" w:hAnsiTheme="minorHAnsi"/>
                <w:b/>
                <w:sz w:val="24"/>
                <w:szCs w:val="24"/>
              </w:rPr>
              <w:t>BİNGÖL</w:t>
            </w:r>
            <w:r w:rsidR="00CD7692">
              <w:rPr>
                <w:rFonts w:asciiTheme="minorHAnsi" w:hAnsiTheme="minorHAnsi"/>
                <w:b/>
                <w:sz w:val="24"/>
                <w:szCs w:val="24"/>
              </w:rPr>
              <w:t xml:space="preserve"> 15.10.2019</w:t>
            </w:r>
          </w:p>
        </w:tc>
        <w:tc>
          <w:tcPr>
            <w:tcW w:w="1418" w:type="dxa"/>
            <w:tcBorders>
              <w:top w:val="nil"/>
              <w:left w:val="nil"/>
              <w:bottom w:val="single" w:sz="4" w:space="0" w:color="auto"/>
              <w:right w:val="single" w:sz="4" w:space="0" w:color="auto"/>
            </w:tcBorders>
            <w:shd w:val="clear" w:color="auto" w:fill="auto"/>
            <w:noWrap/>
            <w:vAlign w:val="center"/>
          </w:tcPr>
          <w:p w:rsidR="00BB49EF" w:rsidRPr="0039075A" w:rsidRDefault="00CD7692" w:rsidP="0039075A">
            <w:pPr>
              <w:spacing w:after="0" w:line="240" w:lineRule="auto"/>
              <w:jc w:val="center"/>
              <w:rPr>
                <w:rFonts w:asciiTheme="minorHAnsi" w:hAnsiTheme="minorHAnsi"/>
                <w:b/>
                <w:sz w:val="24"/>
                <w:szCs w:val="24"/>
              </w:rPr>
            </w:pPr>
            <w:r>
              <w:rPr>
                <w:rFonts w:asciiTheme="minorHAnsi" w:hAnsiTheme="minorHAnsi"/>
                <w:b/>
                <w:sz w:val="24"/>
                <w:szCs w:val="24"/>
              </w:rPr>
              <w:t>------</w:t>
            </w:r>
          </w:p>
        </w:tc>
        <w:tc>
          <w:tcPr>
            <w:tcW w:w="5670" w:type="dxa"/>
            <w:gridSpan w:val="3"/>
            <w:tcBorders>
              <w:top w:val="nil"/>
              <w:left w:val="nil"/>
              <w:bottom w:val="single" w:sz="4" w:space="0" w:color="auto"/>
              <w:right w:val="single" w:sz="4" w:space="0" w:color="auto"/>
            </w:tcBorders>
            <w:shd w:val="clear" w:color="auto" w:fill="auto"/>
            <w:noWrap/>
            <w:vAlign w:val="center"/>
          </w:tcPr>
          <w:p w:rsidR="00BB49EF" w:rsidRPr="003C1222" w:rsidRDefault="00BB49EF" w:rsidP="00BB49EF">
            <w:pPr>
              <w:rPr>
                <w:rFonts w:asciiTheme="minorHAnsi" w:hAnsiTheme="minorHAnsi"/>
                <w:b/>
                <w:color w:val="000000"/>
                <w:sz w:val="20"/>
                <w:szCs w:val="20"/>
              </w:rPr>
            </w:pPr>
            <w:r w:rsidRPr="003C1222">
              <w:rPr>
                <w:rFonts w:asciiTheme="minorHAnsi" w:hAnsiTheme="minorHAnsi"/>
                <w:b/>
                <w:color w:val="000000"/>
                <w:sz w:val="20"/>
                <w:szCs w:val="20"/>
              </w:rPr>
              <w:t>SİVAS-TOKAT-ERZİNCAN-TUNCELİ-BİNGÖL</w:t>
            </w:r>
            <w:r w:rsidR="00486714">
              <w:rPr>
                <w:rFonts w:asciiTheme="minorHAnsi" w:hAnsiTheme="minorHAnsi"/>
                <w:b/>
                <w:color w:val="000000"/>
                <w:sz w:val="20"/>
                <w:szCs w:val="20"/>
              </w:rPr>
              <w:t>-ELAZIĞ</w:t>
            </w:r>
          </w:p>
        </w:tc>
      </w:tr>
      <w:tr w:rsidR="00BB49EF" w:rsidRPr="00730ED4" w:rsidTr="00DB71E4">
        <w:trPr>
          <w:cantSplit/>
          <w:trHeight w:hRule="exact" w:val="454"/>
        </w:trPr>
        <w:tc>
          <w:tcPr>
            <w:tcW w:w="1985" w:type="dxa"/>
            <w:gridSpan w:val="2"/>
            <w:tcBorders>
              <w:top w:val="nil"/>
              <w:left w:val="single" w:sz="4" w:space="0" w:color="auto"/>
              <w:bottom w:val="single" w:sz="4" w:space="0" w:color="auto"/>
              <w:right w:val="single" w:sz="4" w:space="0" w:color="auto"/>
            </w:tcBorders>
            <w:shd w:val="clear" w:color="auto" w:fill="auto"/>
            <w:noWrap/>
            <w:vAlign w:val="center"/>
          </w:tcPr>
          <w:p w:rsidR="00BB49EF" w:rsidRPr="003B0B7C" w:rsidRDefault="00BB49EF" w:rsidP="00BB49EF">
            <w:pPr>
              <w:rPr>
                <w:rFonts w:asciiTheme="minorHAnsi" w:hAnsiTheme="minorHAnsi"/>
                <w:color w:val="000000"/>
                <w:sz w:val="20"/>
                <w:szCs w:val="20"/>
              </w:rPr>
            </w:pPr>
            <w:r w:rsidRPr="003B0B7C">
              <w:rPr>
                <w:rFonts w:asciiTheme="minorHAnsi" w:hAnsiTheme="minorHAnsi"/>
                <w:color w:val="000000"/>
                <w:sz w:val="20"/>
                <w:szCs w:val="20"/>
              </w:rPr>
              <w:t>7.BÖLGE MERKEZİ</w:t>
            </w:r>
          </w:p>
        </w:tc>
        <w:tc>
          <w:tcPr>
            <w:tcW w:w="1417" w:type="dxa"/>
            <w:gridSpan w:val="2"/>
            <w:vMerge w:val="restart"/>
            <w:tcBorders>
              <w:top w:val="nil"/>
              <w:left w:val="nil"/>
              <w:right w:val="single" w:sz="4" w:space="0" w:color="auto"/>
            </w:tcBorders>
            <w:shd w:val="clear" w:color="auto" w:fill="auto"/>
            <w:noWrap/>
            <w:vAlign w:val="center"/>
          </w:tcPr>
          <w:p w:rsidR="00BB49EF" w:rsidRPr="0039075A" w:rsidRDefault="00A323E3" w:rsidP="0039075A">
            <w:pPr>
              <w:jc w:val="center"/>
              <w:rPr>
                <w:rFonts w:asciiTheme="minorHAnsi" w:hAnsiTheme="minorHAnsi"/>
                <w:b/>
                <w:sz w:val="24"/>
                <w:szCs w:val="24"/>
              </w:rPr>
            </w:pPr>
            <w:bookmarkStart w:id="0" w:name="_GoBack"/>
            <w:bookmarkEnd w:id="0"/>
            <w:r w:rsidRPr="0039075A">
              <w:rPr>
                <w:rFonts w:asciiTheme="minorHAnsi" w:hAnsiTheme="minorHAnsi"/>
                <w:b/>
                <w:sz w:val="24"/>
                <w:szCs w:val="24"/>
              </w:rPr>
              <w:t>ÇORUM</w:t>
            </w:r>
          </w:p>
        </w:tc>
        <w:tc>
          <w:tcPr>
            <w:tcW w:w="1418" w:type="dxa"/>
            <w:vMerge w:val="restart"/>
            <w:tcBorders>
              <w:top w:val="nil"/>
              <w:left w:val="nil"/>
              <w:right w:val="single" w:sz="4" w:space="0" w:color="auto"/>
            </w:tcBorders>
            <w:shd w:val="clear" w:color="auto" w:fill="auto"/>
            <w:noWrap/>
            <w:vAlign w:val="center"/>
          </w:tcPr>
          <w:p w:rsidR="00BB49EF" w:rsidRPr="0039075A" w:rsidRDefault="0039075A" w:rsidP="0039075A">
            <w:pPr>
              <w:spacing w:after="0" w:line="240" w:lineRule="auto"/>
              <w:jc w:val="center"/>
              <w:rPr>
                <w:rFonts w:asciiTheme="minorHAnsi" w:hAnsiTheme="minorHAnsi"/>
                <w:b/>
                <w:sz w:val="24"/>
                <w:szCs w:val="24"/>
              </w:rPr>
            </w:pPr>
            <w:r>
              <w:rPr>
                <w:rFonts w:asciiTheme="minorHAnsi" w:hAnsiTheme="minorHAnsi"/>
                <w:b/>
                <w:sz w:val="24"/>
                <w:szCs w:val="24"/>
              </w:rPr>
              <w:t>KAYSERİ</w:t>
            </w:r>
          </w:p>
        </w:tc>
        <w:tc>
          <w:tcPr>
            <w:tcW w:w="5670" w:type="dxa"/>
            <w:gridSpan w:val="3"/>
            <w:tcBorders>
              <w:top w:val="nil"/>
              <w:left w:val="nil"/>
              <w:bottom w:val="single" w:sz="4" w:space="0" w:color="auto"/>
              <w:right w:val="single" w:sz="4" w:space="0" w:color="auto"/>
            </w:tcBorders>
            <w:shd w:val="clear" w:color="auto" w:fill="auto"/>
            <w:noWrap/>
            <w:vAlign w:val="center"/>
          </w:tcPr>
          <w:p w:rsidR="00BB49EF" w:rsidRPr="003B0B7C" w:rsidRDefault="00BB49EF" w:rsidP="00BB49EF">
            <w:pPr>
              <w:rPr>
                <w:rFonts w:asciiTheme="minorHAnsi" w:hAnsiTheme="minorHAnsi"/>
                <w:color w:val="000000"/>
                <w:sz w:val="20"/>
                <w:szCs w:val="20"/>
              </w:rPr>
            </w:pPr>
            <w:r w:rsidRPr="003B0B7C">
              <w:rPr>
                <w:rFonts w:asciiTheme="minorHAnsi" w:hAnsiTheme="minorHAnsi"/>
                <w:color w:val="000000"/>
                <w:sz w:val="20"/>
                <w:szCs w:val="20"/>
              </w:rPr>
              <w:t>SAMSUN-AMASYA-SİNOP-ÇANKIRI-ÇORUM-ORDU</w:t>
            </w:r>
          </w:p>
        </w:tc>
      </w:tr>
      <w:tr w:rsidR="00BB49EF" w:rsidRPr="00730ED4" w:rsidTr="00DB71E4">
        <w:trPr>
          <w:cantSplit/>
          <w:trHeight w:hRule="exact" w:val="454"/>
        </w:trPr>
        <w:tc>
          <w:tcPr>
            <w:tcW w:w="1985" w:type="dxa"/>
            <w:gridSpan w:val="2"/>
            <w:tcBorders>
              <w:top w:val="nil"/>
              <w:left w:val="single" w:sz="4" w:space="0" w:color="auto"/>
              <w:bottom w:val="single" w:sz="4" w:space="0" w:color="auto"/>
              <w:right w:val="single" w:sz="4" w:space="0" w:color="auto"/>
            </w:tcBorders>
            <w:shd w:val="clear" w:color="auto" w:fill="auto"/>
            <w:noWrap/>
            <w:vAlign w:val="center"/>
          </w:tcPr>
          <w:p w:rsidR="00BB49EF" w:rsidRPr="003B0B7C" w:rsidRDefault="00BB49EF" w:rsidP="00BB49EF">
            <w:pPr>
              <w:rPr>
                <w:rFonts w:asciiTheme="minorHAnsi" w:hAnsiTheme="minorHAnsi"/>
                <w:color w:val="000000"/>
                <w:sz w:val="20"/>
                <w:szCs w:val="20"/>
              </w:rPr>
            </w:pPr>
            <w:r w:rsidRPr="003B0B7C">
              <w:rPr>
                <w:rFonts w:asciiTheme="minorHAnsi" w:hAnsiTheme="minorHAnsi"/>
                <w:color w:val="000000"/>
                <w:sz w:val="20"/>
                <w:szCs w:val="20"/>
              </w:rPr>
              <w:t>8.BÖLGE MERKEZİ</w:t>
            </w:r>
          </w:p>
        </w:tc>
        <w:tc>
          <w:tcPr>
            <w:tcW w:w="1417" w:type="dxa"/>
            <w:gridSpan w:val="2"/>
            <w:vMerge/>
            <w:tcBorders>
              <w:left w:val="nil"/>
              <w:bottom w:val="single" w:sz="4" w:space="0" w:color="auto"/>
              <w:right w:val="single" w:sz="4" w:space="0" w:color="auto"/>
            </w:tcBorders>
            <w:shd w:val="clear" w:color="auto" w:fill="auto"/>
            <w:noWrap/>
            <w:vAlign w:val="center"/>
          </w:tcPr>
          <w:p w:rsidR="00BB49EF" w:rsidRPr="0039075A" w:rsidRDefault="00BB49EF" w:rsidP="0039075A">
            <w:pPr>
              <w:jc w:val="center"/>
              <w:rPr>
                <w:rFonts w:asciiTheme="minorHAnsi" w:hAnsiTheme="minorHAnsi"/>
                <w:b/>
                <w:sz w:val="24"/>
                <w:szCs w:val="24"/>
              </w:rPr>
            </w:pPr>
          </w:p>
        </w:tc>
        <w:tc>
          <w:tcPr>
            <w:tcW w:w="1418" w:type="dxa"/>
            <w:vMerge/>
            <w:tcBorders>
              <w:left w:val="nil"/>
              <w:bottom w:val="single" w:sz="4" w:space="0" w:color="auto"/>
              <w:right w:val="single" w:sz="4" w:space="0" w:color="auto"/>
            </w:tcBorders>
            <w:shd w:val="clear" w:color="auto" w:fill="auto"/>
            <w:noWrap/>
            <w:vAlign w:val="center"/>
          </w:tcPr>
          <w:p w:rsidR="00BB49EF" w:rsidRPr="0039075A" w:rsidRDefault="00BB49EF" w:rsidP="0039075A">
            <w:pPr>
              <w:spacing w:after="0" w:line="240" w:lineRule="auto"/>
              <w:jc w:val="center"/>
              <w:rPr>
                <w:rFonts w:asciiTheme="minorHAnsi" w:hAnsiTheme="minorHAnsi"/>
                <w:b/>
                <w:sz w:val="24"/>
                <w:szCs w:val="24"/>
              </w:rPr>
            </w:pPr>
          </w:p>
        </w:tc>
        <w:tc>
          <w:tcPr>
            <w:tcW w:w="5670" w:type="dxa"/>
            <w:gridSpan w:val="3"/>
            <w:tcBorders>
              <w:top w:val="nil"/>
              <w:left w:val="nil"/>
              <w:bottom w:val="single" w:sz="4" w:space="0" w:color="auto"/>
              <w:right w:val="single" w:sz="4" w:space="0" w:color="auto"/>
            </w:tcBorders>
            <w:shd w:val="clear" w:color="auto" w:fill="auto"/>
            <w:noWrap/>
            <w:vAlign w:val="center"/>
          </w:tcPr>
          <w:p w:rsidR="00BB49EF" w:rsidRPr="003B0B7C" w:rsidRDefault="00BB49EF" w:rsidP="00BB49EF">
            <w:pPr>
              <w:rPr>
                <w:rFonts w:asciiTheme="minorHAnsi" w:hAnsiTheme="minorHAnsi"/>
                <w:color w:val="000000"/>
                <w:sz w:val="20"/>
                <w:szCs w:val="20"/>
              </w:rPr>
            </w:pPr>
            <w:r>
              <w:rPr>
                <w:rFonts w:asciiTheme="minorHAnsi" w:hAnsiTheme="minorHAnsi"/>
                <w:color w:val="000000"/>
                <w:sz w:val="20"/>
                <w:szCs w:val="20"/>
              </w:rPr>
              <w:t>KAYSERİ-</w:t>
            </w:r>
            <w:r w:rsidRPr="003B0B7C">
              <w:rPr>
                <w:rFonts w:asciiTheme="minorHAnsi" w:hAnsiTheme="minorHAnsi"/>
                <w:color w:val="000000"/>
                <w:sz w:val="20"/>
                <w:szCs w:val="20"/>
              </w:rPr>
              <w:t>KIRŞEHİR-AKSARAY-NEVŞEHİR-NİĞDE-YOZGAT</w:t>
            </w:r>
          </w:p>
        </w:tc>
      </w:tr>
      <w:tr w:rsidR="00BB49EF" w:rsidRPr="00730ED4" w:rsidTr="00A64725">
        <w:trPr>
          <w:cantSplit/>
          <w:trHeight w:hRule="exact" w:val="454"/>
        </w:trPr>
        <w:tc>
          <w:tcPr>
            <w:tcW w:w="1985" w:type="dxa"/>
            <w:gridSpan w:val="2"/>
            <w:tcBorders>
              <w:top w:val="nil"/>
              <w:left w:val="single" w:sz="4" w:space="0" w:color="auto"/>
              <w:bottom w:val="single" w:sz="4" w:space="0" w:color="auto"/>
              <w:right w:val="single" w:sz="4" w:space="0" w:color="auto"/>
            </w:tcBorders>
            <w:shd w:val="clear" w:color="auto" w:fill="auto"/>
            <w:noWrap/>
            <w:vAlign w:val="center"/>
          </w:tcPr>
          <w:p w:rsidR="00BB49EF" w:rsidRPr="003C1222" w:rsidRDefault="00BB49EF" w:rsidP="00BB49EF">
            <w:pPr>
              <w:rPr>
                <w:rFonts w:asciiTheme="minorHAnsi" w:hAnsiTheme="minorHAnsi"/>
                <w:b/>
                <w:color w:val="000000"/>
                <w:sz w:val="20"/>
                <w:szCs w:val="20"/>
              </w:rPr>
            </w:pPr>
            <w:r w:rsidRPr="003C1222">
              <w:rPr>
                <w:rFonts w:asciiTheme="minorHAnsi" w:hAnsiTheme="minorHAnsi"/>
                <w:b/>
                <w:color w:val="000000"/>
                <w:sz w:val="20"/>
                <w:szCs w:val="20"/>
              </w:rPr>
              <w:t>3.BÖLGE MERKEZİ</w:t>
            </w:r>
          </w:p>
        </w:tc>
        <w:tc>
          <w:tcPr>
            <w:tcW w:w="1417" w:type="dxa"/>
            <w:gridSpan w:val="2"/>
            <w:vMerge w:val="restart"/>
            <w:tcBorders>
              <w:top w:val="nil"/>
              <w:left w:val="nil"/>
              <w:right w:val="single" w:sz="4" w:space="0" w:color="auto"/>
            </w:tcBorders>
            <w:shd w:val="clear" w:color="auto" w:fill="auto"/>
            <w:noWrap/>
            <w:vAlign w:val="center"/>
          </w:tcPr>
          <w:p w:rsidR="00BB49EF" w:rsidRPr="0039075A" w:rsidRDefault="00435222" w:rsidP="0039075A">
            <w:pPr>
              <w:jc w:val="center"/>
              <w:rPr>
                <w:rFonts w:asciiTheme="minorHAnsi" w:hAnsiTheme="minorHAnsi"/>
                <w:b/>
                <w:sz w:val="24"/>
                <w:szCs w:val="24"/>
              </w:rPr>
            </w:pPr>
            <w:r w:rsidRPr="0039075A">
              <w:rPr>
                <w:rFonts w:asciiTheme="minorHAnsi" w:hAnsiTheme="minorHAnsi"/>
                <w:b/>
                <w:sz w:val="24"/>
                <w:szCs w:val="24"/>
              </w:rPr>
              <w:t>GAZİANTEP</w:t>
            </w:r>
          </w:p>
        </w:tc>
        <w:tc>
          <w:tcPr>
            <w:tcW w:w="1418" w:type="dxa"/>
            <w:vMerge w:val="restart"/>
            <w:tcBorders>
              <w:top w:val="nil"/>
              <w:left w:val="nil"/>
              <w:right w:val="single" w:sz="4" w:space="0" w:color="auto"/>
            </w:tcBorders>
            <w:shd w:val="clear" w:color="auto" w:fill="auto"/>
            <w:noWrap/>
            <w:vAlign w:val="center"/>
          </w:tcPr>
          <w:p w:rsidR="00BB49EF" w:rsidRPr="0039075A" w:rsidRDefault="000D370D" w:rsidP="0039075A">
            <w:pPr>
              <w:spacing w:after="0" w:line="240" w:lineRule="auto"/>
              <w:jc w:val="center"/>
              <w:rPr>
                <w:rFonts w:asciiTheme="minorHAnsi" w:hAnsiTheme="minorHAnsi"/>
                <w:b/>
                <w:sz w:val="24"/>
                <w:szCs w:val="24"/>
              </w:rPr>
            </w:pPr>
            <w:r>
              <w:rPr>
                <w:rFonts w:asciiTheme="minorHAnsi" w:hAnsiTheme="minorHAnsi"/>
                <w:b/>
                <w:sz w:val="24"/>
                <w:szCs w:val="24"/>
              </w:rPr>
              <w:t>HATAY</w:t>
            </w:r>
          </w:p>
        </w:tc>
        <w:tc>
          <w:tcPr>
            <w:tcW w:w="5670" w:type="dxa"/>
            <w:gridSpan w:val="3"/>
            <w:tcBorders>
              <w:top w:val="nil"/>
              <w:left w:val="nil"/>
              <w:bottom w:val="single" w:sz="4" w:space="0" w:color="auto"/>
              <w:right w:val="single" w:sz="4" w:space="0" w:color="auto"/>
            </w:tcBorders>
            <w:shd w:val="clear" w:color="auto" w:fill="auto"/>
            <w:noWrap/>
            <w:vAlign w:val="center"/>
          </w:tcPr>
          <w:p w:rsidR="00BB49EF" w:rsidRPr="003C1222" w:rsidRDefault="00BB49EF" w:rsidP="00BB49EF">
            <w:pPr>
              <w:rPr>
                <w:rFonts w:asciiTheme="minorHAnsi" w:hAnsiTheme="minorHAnsi"/>
                <w:b/>
                <w:color w:val="000000"/>
                <w:sz w:val="20"/>
                <w:szCs w:val="20"/>
              </w:rPr>
            </w:pPr>
            <w:r w:rsidRPr="003C1222">
              <w:rPr>
                <w:rFonts w:asciiTheme="minorHAnsi" w:hAnsiTheme="minorHAnsi"/>
                <w:b/>
                <w:color w:val="000000"/>
                <w:sz w:val="20"/>
                <w:szCs w:val="20"/>
              </w:rPr>
              <w:t>GAZİANTEP</w:t>
            </w:r>
            <w:r w:rsidR="003C1222">
              <w:rPr>
                <w:rFonts w:asciiTheme="minorHAnsi" w:hAnsiTheme="minorHAnsi"/>
                <w:b/>
                <w:color w:val="000000"/>
                <w:sz w:val="20"/>
                <w:szCs w:val="20"/>
              </w:rPr>
              <w:t>-ADIYAMAN-KİLİS-HATAY-K.</w:t>
            </w:r>
            <w:r w:rsidRPr="003C1222">
              <w:rPr>
                <w:rFonts w:asciiTheme="minorHAnsi" w:hAnsiTheme="minorHAnsi"/>
                <w:b/>
                <w:color w:val="000000"/>
                <w:sz w:val="20"/>
                <w:szCs w:val="20"/>
              </w:rPr>
              <w:t>MARAŞ-MALATYA</w:t>
            </w:r>
            <w:r w:rsidR="0023638D">
              <w:rPr>
                <w:rFonts w:asciiTheme="minorHAnsi" w:hAnsiTheme="minorHAnsi"/>
                <w:b/>
                <w:color w:val="000000"/>
                <w:sz w:val="20"/>
                <w:szCs w:val="20"/>
              </w:rPr>
              <w:t>-Ş.URFA</w:t>
            </w:r>
          </w:p>
        </w:tc>
      </w:tr>
      <w:tr w:rsidR="00BB49EF" w:rsidRPr="00730ED4" w:rsidTr="00A64725">
        <w:trPr>
          <w:cantSplit/>
          <w:trHeight w:hRule="exact" w:val="454"/>
        </w:trPr>
        <w:tc>
          <w:tcPr>
            <w:tcW w:w="1985" w:type="dxa"/>
            <w:gridSpan w:val="2"/>
            <w:tcBorders>
              <w:top w:val="nil"/>
              <w:left w:val="single" w:sz="4" w:space="0" w:color="auto"/>
              <w:bottom w:val="single" w:sz="4" w:space="0" w:color="auto"/>
              <w:right w:val="single" w:sz="4" w:space="0" w:color="auto"/>
            </w:tcBorders>
            <w:shd w:val="clear" w:color="auto" w:fill="auto"/>
            <w:noWrap/>
            <w:vAlign w:val="center"/>
          </w:tcPr>
          <w:p w:rsidR="00BB49EF" w:rsidRPr="003C1222" w:rsidRDefault="00BB49EF" w:rsidP="00BB49EF">
            <w:pPr>
              <w:rPr>
                <w:rFonts w:asciiTheme="minorHAnsi" w:hAnsiTheme="minorHAnsi"/>
                <w:b/>
                <w:color w:val="000000"/>
                <w:sz w:val="20"/>
                <w:szCs w:val="20"/>
              </w:rPr>
            </w:pPr>
            <w:r w:rsidRPr="003C1222">
              <w:rPr>
                <w:rFonts w:asciiTheme="minorHAnsi" w:hAnsiTheme="minorHAnsi"/>
                <w:b/>
                <w:color w:val="000000"/>
                <w:sz w:val="20"/>
                <w:szCs w:val="20"/>
              </w:rPr>
              <w:t>9.BÖLGE MERKEZİ</w:t>
            </w:r>
          </w:p>
        </w:tc>
        <w:tc>
          <w:tcPr>
            <w:tcW w:w="1417" w:type="dxa"/>
            <w:gridSpan w:val="2"/>
            <w:vMerge/>
            <w:tcBorders>
              <w:left w:val="nil"/>
              <w:bottom w:val="single" w:sz="4" w:space="0" w:color="auto"/>
              <w:right w:val="single" w:sz="4" w:space="0" w:color="auto"/>
            </w:tcBorders>
            <w:shd w:val="clear" w:color="auto" w:fill="auto"/>
            <w:noWrap/>
            <w:vAlign w:val="center"/>
          </w:tcPr>
          <w:p w:rsidR="00BB49EF" w:rsidRPr="0039075A" w:rsidRDefault="00BB49EF" w:rsidP="0039075A">
            <w:pPr>
              <w:jc w:val="center"/>
              <w:rPr>
                <w:rFonts w:asciiTheme="minorHAnsi" w:hAnsiTheme="minorHAnsi"/>
                <w:b/>
                <w:sz w:val="24"/>
                <w:szCs w:val="24"/>
              </w:rPr>
            </w:pPr>
          </w:p>
        </w:tc>
        <w:tc>
          <w:tcPr>
            <w:tcW w:w="1418" w:type="dxa"/>
            <w:vMerge/>
            <w:tcBorders>
              <w:left w:val="nil"/>
              <w:bottom w:val="single" w:sz="4" w:space="0" w:color="auto"/>
              <w:right w:val="single" w:sz="4" w:space="0" w:color="auto"/>
            </w:tcBorders>
            <w:shd w:val="clear" w:color="auto" w:fill="auto"/>
            <w:noWrap/>
            <w:vAlign w:val="center"/>
          </w:tcPr>
          <w:p w:rsidR="00BB49EF" w:rsidRPr="0039075A" w:rsidRDefault="00BB49EF" w:rsidP="0039075A">
            <w:pPr>
              <w:spacing w:after="0" w:line="240" w:lineRule="auto"/>
              <w:jc w:val="center"/>
              <w:rPr>
                <w:rFonts w:asciiTheme="minorHAnsi" w:hAnsiTheme="minorHAnsi"/>
                <w:b/>
                <w:sz w:val="24"/>
                <w:szCs w:val="24"/>
              </w:rPr>
            </w:pPr>
          </w:p>
        </w:tc>
        <w:tc>
          <w:tcPr>
            <w:tcW w:w="5670" w:type="dxa"/>
            <w:gridSpan w:val="3"/>
            <w:tcBorders>
              <w:top w:val="nil"/>
              <w:left w:val="nil"/>
              <w:bottom w:val="single" w:sz="4" w:space="0" w:color="auto"/>
              <w:right w:val="single" w:sz="4" w:space="0" w:color="auto"/>
            </w:tcBorders>
            <w:shd w:val="clear" w:color="auto" w:fill="auto"/>
            <w:noWrap/>
            <w:vAlign w:val="center"/>
          </w:tcPr>
          <w:p w:rsidR="00BB49EF" w:rsidRPr="003C1222" w:rsidRDefault="00BB49EF" w:rsidP="00BB49EF">
            <w:pPr>
              <w:rPr>
                <w:rFonts w:asciiTheme="minorHAnsi" w:hAnsiTheme="minorHAnsi"/>
                <w:b/>
                <w:color w:val="000000"/>
                <w:sz w:val="20"/>
                <w:szCs w:val="20"/>
              </w:rPr>
            </w:pPr>
            <w:r w:rsidRPr="003C1222">
              <w:rPr>
                <w:rFonts w:asciiTheme="minorHAnsi" w:hAnsiTheme="minorHAnsi"/>
                <w:b/>
                <w:color w:val="000000"/>
                <w:sz w:val="20"/>
                <w:szCs w:val="20"/>
              </w:rPr>
              <w:t>MERSİN-ADANA-OSMANİYE-KARAMAN</w:t>
            </w:r>
          </w:p>
        </w:tc>
      </w:tr>
      <w:tr w:rsidR="00BB49EF" w:rsidRPr="00730ED4" w:rsidTr="00E90C5D">
        <w:trPr>
          <w:cantSplit/>
          <w:trHeight w:hRule="exact" w:val="454"/>
        </w:trPr>
        <w:tc>
          <w:tcPr>
            <w:tcW w:w="1985" w:type="dxa"/>
            <w:gridSpan w:val="2"/>
            <w:tcBorders>
              <w:top w:val="nil"/>
              <w:left w:val="single" w:sz="4" w:space="0" w:color="auto"/>
              <w:bottom w:val="single" w:sz="4" w:space="0" w:color="auto"/>
              <w:right w:val="single" w:sz="4" w:space="0" w:color="auto"/>
            </w:tcBorders>
            <w:shd w:val="clear" w:color="auto" w:fill="auto"/>
            <w:noWrap/>
            <w:vAlign w:val="center"/>
          </w:tcPr>
          <w:p w:rsidR="00BB49EF" w:rsidRPr="003B0B7C" w:rsidRDefault="00BB49EF" w:rsidP="00BB49EF">
            <w:pPr>
              <w:rPr>
                <w:rFonts w:asciiTheme="minorHAnsi" w:hAnsiTheme="minorHAnsi"/>
                <w:color w:val="000000"/>
                <w:sz w:val="20"/>
                <w:szCs w:val="20"/>
              </w:rPr>
            </w:pPr>
            <w:r w:rsidRPr="003B0B7C">
              <w:rPr>
                <w:rFonts w:asciiTheme="minorHAnsi" w:hAnsiTheme="minorHAnsi"/>
                <w:color w:val="000000"/>
                <w:sz w:val="20"/>
                <w:szCs w:val="20"/>
              </w:rPr>
              <w:t>10.BÖLGE MERKEZİ</w:t>
            </w:r>
          </w:p>
        </w:tc>
        <w:tc>
          <w:tcPr>
            <w:tcW w:w="1417" w:type="dxa"/>
            <w:gridSpan w:val="2"/>
            <w:vMerge w:val="restart"/>
            <w:tcBorders>
              <w:top w:val="nil"/>
              <w:left w:val="nil"/>
              <w:right w:val="single" w:sz="4" w:space="0" w:color="auto"/>
            </w:tcBorders>
            <w:shd w:val="clear" w:color="auto" w:fill="auto"/>
            <w:noWrap/>
            <w:vAlign w:val="center"/>
          </w:tcPr>
          <w:p w:rsidR="00BB49EF" w:rsidRPr="0039075A" w:rsidRDefault="00435222" w:rsidP="0039075A">
            <w:pPr>
              <w:jc w:val="center"/>
              <w:rPr>
                <w:rFonts w:asciiTheme="minorHAnsi" w:hAnsiTheme="minorHAnsi"/>
                <w:b/>
                <w:sz w:val="24"/>
                <w:szCs w:val="24"/>
              </w:rPr>
            </w:pPr>
            <w:r w:rsidRPr="0039075A">
              <w:rPr>
                <w:rFonts w:asciiTheme="minorHAnsi" w:hAnsiTheme="minorHAnsi"/>
                <w:b/>
                <w:sz w:val="24"/>
                <w:szCs w:val="24"/>
              </w:rPr>
              <w:t>ISPARTA</w:t>
            </w:r>
          </w:p>
        </w:tc>
        <w:tc>
          <w:tcPr>
            <w:tcW w:w="1418" w:type="dxa"/>
            <w:vMerge w:val="restart"/>
            <w:tcBorders>
              <w:top w:val="nil"/>
              <w:left w:val="nil"/>
              <w:right w:val="single" w:sz="4" w:space="0" w:color="auto"/>
            </w:tcBorders>
            <w:shd w:val="clear" w:color="auto" w:fill="auto"/>
            <w:noWrap/>
            <w:vAlign w:val="center"/>
          </w:tcPr>
          <w:p w:rsidR="00BB49EF" w:rsidRPr="0039075A" w:rsidRDefault="00A323E3" w:rsidP="0039075A">
            <w:pPr>
              <w:spacing w:after="0" w:line="240" w:lineRule="auto"/>
              <w:jc w:val="center"/>
              <w:rPr>
                <w:rFonts w:asciiTheme="minorHAnsi" w:hAnsiTheme="minorHAnsi"/>
                <w:b/>
                <w:sz w:val="24"/>
                <w:szCs w:val="24"/>
              </w:rPr>
            </w:pPr>
            <w:r w:rsidRPr="0039075A">
              <w:rPr>
                <w:rFonts w:asciiTheme="minorHAnsi" w:hAnsiTheme="minorHAnsi"/>
                <w:b/>
                <w:sz w:val="24"/>
                <w:szCs w:val="24"/>
              </w:rPr>
              <w:t>DENİZLİ</w:t>
            </w:r>
          </w:p>
        </w:tc>
        <w:tc>
          <w:tcPr>
            <w:tcW w:w="5670" w:type="dxa"/>
            <w:gridSpan w:val="3"/>
            <w:tcBorders>
              <w:top w:val="nil"/>
              <w:left w:val="nil"/>
              <w:bottom w:val="single" w:sz="4" w:space="0" w:color="auto"/>
              <w:right w:val="single" w:sz="4" w:space="0" w:color="auto"/>
            </w:tcBorders>
            <w:shd w:val="clear" w:color="auto" w:fill="auto"/>
            <w:noWrap/>
            <w:vAlign w:val="center"/>
          </w:tcPr>
          <w:p w:rsidR="00BB49EF" w:rsidRPr="003B0B7C" w:rsidRDefault="00BB49EF" w:rsidP="00BB49EF">
            <w:pPr>
              <w:rPr>
                <w:rFonts w:asciiTheme="minorHAnsi" w:hAnsiTheme="minorHAnsi"/>
                <w:color w:val="000000"/>
                <w:sz w:val="20"/>
                <w:szCs w:val="20"/>
              </w:rPr>
            </w:pPr>
            <w:r w:rsidRPr="003B0B7C">
              <w:rPr>
                <w:rFonts w:asciiTheme="minorHAnsi" w:hAnsiTheme="minorHAnsi"/>
                <w:color w:val="000000"/>
                <w:sz w:val="20"/>
                <w:szCs w:val="20"/>
              </w:rPr>
              <w:t>ANTALYA- KONYA-ISPARTA-BURDUR-DENİZLİ-AFYONKARAHİSAR</w:t>
            </w:r>
          </w:p>
        </w:tc>
      </w:tr>
      <w:tr w:rsidR="00BB49EF" w:rsidRPr="00730ED4" w:rsidTr="00E90C5D">
        <w:trPr>
          <w:cantSplit/>
          <w:trHeight w:hRule="exact" w:val="454"/>
        </w:trPr>
        <w:tc>
          <w:tcPr>
            <w:tcW w:w="1985" w:type="dxa"/>
            <w:gridSpan w:val="2"/>
            <w:tcBorders>
              <w:top w:val="nil"/>
              <w:left w:val="single" w:sz="4" w:space="0" w:color="auto"/>
              <w:bottom w:val="single" w:sz="4" w:space="0" w:color="auto"/>
              <w:right w:val="single" w:sz="4" w:space="0" w:color="auto"/>
            </w:tcBorders>
            <w:shd w:val="clear" w:color="auto" w:fill="auto"/>
            <w:noWrap/>
            <w:vAlign w:val="center"/>
          </w:tcPr>
          <w:p w:rsidR="00BB49EF" w:rsidRPr="003B0B7C" w:rsidRDefault="00BB49EF" w:rsidP="00BB49EF">
            <w:pPr>
              <w:rPr>
                <w:rFonts w:asciiTheme="minorHAnsi" w:hAnsiTheme="minorHAnsi"/>
                <w:color w:val="000000"/>
                <w:sz w:val="20"/>
                <w:szCs w:val="20"/>
              </w:rPr>
            </w:pPr>
            <w:r w:rsidRPr="003B0B7C">
              <w:rPr>
                <w:rFonts w:asciiTheme="minorHAnsi" w:hAnsiTheme="minorHAnsi"/>
                <w:color w:val="000000"/>
                <w:sz w:val="20"/>
                <w:szCs w:val="20"/>
              </w:rPr>
              <w:t>11.BÖLGE MERKEZİ</w:t>
            </w:r>
          </w:p>
        </w:tc>
        <w:tc>
          <w:tcPr>
            <w:tcW w:w="1417" w:type="dxa"/>
            <w:gridSpan w:val="2"/>
            <w:vMerge/>
            <w:tcBorders>
              <w:left w:val="nil"/>
              <w:bottom w:val="single" w:sz="4" w:space="0" w:color="auto"/>
              <w:right w:val="single" w:sz="4" w:space="0" w:color="auto"/>
            </w:tcBorders>
            <w:shd w:val="clear" w:color="auto" w:fill="auto"/>
            <w:noWrap/>
            <w:vAlign w:val="center"/>
          </w:tcPr>
          <w:p w:rsidR="00BB49EF" w:rsidRPr="0039075A" w:rsidRDefault="00BB49EF" w:rsidP="0039075A">
            <w:pPr>
              <w:jc w:val="center"/>
              <w:rPr>
                <w:rFonts w:asciiTheme="minorHAnsi" w:hAnsiTheme="minorHAnsi"/>
                <w:b/>
                <w:sz w:val="24"/>
                <w:szCs w:val="24"/>
              </w:rPr>
            </w:pPr>
          </w:p>
        </w:tc>
        <w:tc>
          <w:tcPr>
            <w:tcW w:w="1418" w:type="dxa"/>
            <w:vMerge/>
            <w:tcBorders>
              <w:left w:val="nil"/>
              <w:bottom w:val="single" w:sz="4" w:space="0" w:color="auto"/>
              <w:right w:val="single" w:sz="4" w:space="0" w:color="auto"/>
            </w:tcBorders>
            <w:shd w:val="clear" w:color="auto" w:fill="auto"/>
            <w:noWrap/>
            <w:vAlign w:val="center"/>
          </w:tcPr>
          <w:p w:rsidR="00BB49EF" w:rsidRPr="0039075A" w:rsidRDefault="00BB49EF" w:rsidP="0039075A">
            <w:pPr>
              <w:spacing w:after="0" w:line="240" w:lineRule="auto"/>
              <w:jc w:val="center"/>
              <w:rPr>
                <w:rFonts w:asciiTheme="minorHAnsi" w:hAnsiTheme="minorHAnsi"/>
                <w:b/>
                <w:sz w:val="24"/>
                <w:szCs w:val="24"/>
              </w:rPr>
            </w:pPr>
          </w:p>
        </w:tc>
        <w:tc>
          <w:tcPr>
            <w:tcW w:w="5670" w:type="dxa"/>
            <w:gridSpan w:val="3"/>
            <w:tcBorders>
              <w:top w:val="nil"/>
              <w:left w:val="nil"/>
              <w:bottom w:val="single" w:sz="4" w:space="0" w:color="auto"/>
              <w:right w:val="single" w:sz="4" w:space="0" w:color="auto"/>
            </w:tcBorders>
            <w:shd w:val="clear" w:color="auto" w:fill="auto"/>
            <w:noWrap/>
            <w:vAlign w:val="center"/>
          </w:tcPr>
          <w:p w:rsidR="00BB49EF" w:rsidRPr="003B0B7C" w:rsidRDefault="00BB49EF" w:rsidP="00BB49EF">
            <w:pPr>
              <w:rPr>
                <w:rFonts w:asciiTheme="minorHAnsi" w:hAnsiTheme="minorHAnsi"/>
                <w:color w:val="000000"/>
                <w:sz w:val="20"/>
                <w:szCs w:val="20"/>
              </w:rPr>
            </w:pPr>
            <w:r w:rsidRPr="003B0B7C">
              <w:rPr>
                <w:rFonts w:asciiTheme="minorHAnsi" w:hAnsiTheme="minorHAnsi"/>
                <w:color w:val="000000"/>
                <w:sz w:val="20"/>
                <w:szCs w:val="20"/>
              </w:rPr>
              <w:t>İZMİR-MUĞLA-AYDIN-UŞAK-MANİSA</w:t>
            </w:r>
          </w:p>
        </w:tc>
      </w:tr>
      <w:tr w:rsidR="00BB49EF" w:rsidRPr="00730ED4" w:rsidTr="00A42C81">
        <w:trPr>
          <w:cantSplit/>
          <w:trHeight w:hRule="exact" w:val="454"/>
        </w:trPr>
        <w:tc>
          <w:tcPr>
            <w:tcW w:w="1985" w:type="dxa"/>
            <w:gridSpan w:val="2"/>
            <w:tcBorders>
              <w:top w:val="nil"/>
              <w:left w:val="single" w:sz="4" w:space="0" w:color="auto"/>
              <w:bottom w:val="single" w:sz="4" w:space="0" w:color="auto"/>
              <w:right w:val="single" w:sz="4" w:space="0" w:color="auto"/>
            </w:tcBorders>
            <w:shd w:val="clear" w:color="auto" w:fill="auto"/>
            <w:noWrap/>
            <w:vAlign w:val="center"/>
          </w:tcPr>
          <w:p w:rsidR="00BB49EF" w:rsidRPr="003C1222" w:rsidRDefault="00BB49EF" w:rsidP="00BB49EF">
            <w:pPr>
              <w:rPr>
                <w:rFonts w:asciiTheme="minorHAnsi" w:hAnsiTheme="minorHAnsi"/>
                <w:b/>
                <w:color w:val="000000"/>
                <w:sz w:val="20"/>
                <w:szCs w:val="20"/>
              </w:rPr>
            </w:pPr>
            <w:r w:rsidRPr="003C1222">
              <w:rPr>
                <w:rFonts w:asciiTheme="minorHAnsi" w:hAnsiTheme="minorHAnsi"/>
                <w:b/>
                <w:color w:val="000000"/>
                <w:sz w:val="20"/>
                <w:szCs w:val="20"/>
              </w:rPr>
              <w:t>12.BÖLGE MERKEZİ</w:t>
            </w:r>
          </w:p>
        </w:tc>
        <w:tc>
          <w:tcPr>
            <w:tcW w:w="1417" w:type="dxa"/>
            <w:gridSpan w:val="2"/>
            <w:vMerge w:val="restart"/>
            <w:tcBorders>
              <w:top w:val="nil"/>
              <w:left w:val="nil"/>
              <w:right w:val="single" w:sz="4" w:space="0" w:color="auto"/>
            </w:tcBorders>
            <w:shd w:val="clear" w:color="auto" w:fill="auto"/>
            <w:noWrap/>
            <w:vAlign w:val="center"/>
          </w:tcPr>
          <w:p w:rsidR="00BB49EF" w:rsidRPr="0039075A" w:rsidRDefault="00435222" w:rsidP="0039075A">
            <w:pPr>
              <w:jc w:val="center"/>
              <w:rPr>
                <w:rFonts w:asciiTheme="minorHAnsi" w:hAnsiTheme="minorHAnsi"/>
                <w:b/>
                <w:sz w:val="24"/>
                <w:szCs w:val="24"/>
              </w:rPr>
            </w:pPr>
            <w:r w:rsidRPr="0039075A">
              <w:rPr>
                <w:rFonts w:asciiTheme="minorHAnsi" w:hAnsiTheme="minorHAnsi"/>
                <w:b/>
                <w:sz w:val="24"/>
                <w:szCs w:val="24"/>
              </w:rPr>
              <w:t>ANKARA</w:t>
            </w:r>
          </w:p>
        </w:tc>
        <w:tc>
          <w:tcPr>
            <w:tcW w:w="1418" w:type="dxa"/>
            <w:vMerge w:val="restart"/>
            <w:tcBorders>
              <w:top w:val="nil"/>
              <w:left w:val="nil"/>
              <w:right w:val="single" w:sz="4" w:space="0" w:color="auto"/>
            </w:tcBorders>
            <w:shd w:val="clear" w:color="auto" w:fill="auto"/>
            <w:noWrap/>
            <w:vAlign w:val="center"/>
          </w:tcPr>
          <w:p w:rsidR="00BB49EF" w:rsidRPr="0039075A" w:rsidRDefault="00435222" w:rsidP="0039075A">
            <w:pPr>
              <w:spacing w:after="0" w:line="240" w:lineRule="auto"/>
              <w:jc w:val="center"/>
              <w:rPr>
                <w:rFonts w:asciiTheme="minorHAnsi" w:hAnsiTheme="minorHAnsi"/>
                <w:b/>
                <w:sz w:val="24"/>
                <w:szCs w:val="24"/>
              </w:rPr>
            </w:pPr>
            <w:r w:rsidRPr="0039075A">
              <w:rPr>
                <w:rFonts w:asciiTheme="minorHAnsi" w:hAnsiTheme="minorHAnsi"/>
                <w:b/>
                <w:sz w:val="24"/>
                <w:szCs w:val="24"/>
              </w:rPr>
              <w:t>SAKARYA</w:t>
            </w:r>
          </w:p>
        </w:tc>
        <w:tc>
          <w:tcPr>
            <w:tcW w:w="5670" w:type="dxa"/>
            <w:gridSpan w:val="3"/>
            <w:tcBorders>
              <w:top w:val="nil"/>
              <w:left w:val="nil"/>
              <w:bottom w:val="single" w:sz="4" w:space="0" w:color="auto"/>
              <w:right w:val="single" w:sz="4" w:space="0" w:color="auto"/>
            </w:tcBorders>
            <w:shd w:val="clear" w:color="auto" w:fill="auto"/>
            <w:noWrap/>
            <w:vAlign w:val="center"/>
          </w:tcPr>
          <w:p w:rsidR="00BB49EF" w:rsidRPr="003C1222" w:rsidRDefault="00BB49EF" w:rsidP="00BB49EF">
            <w:pPr>
              <w:rPr>
                <w:rFonts w:asciiTheme="minorHAnsi" w:hAnsiTheme="minorHAnsi"/>
                <w:b/>
                <w:color w:val="000000"/>
                <w:sz w:val="20"/>
                <w:szCs w:val="20"/>
              </w:rPr>
            </w:pPr>
            <w:r w:rsidRPr="003C1222">
              <w:rPr>
                <w:rFonts w:asciiTheme="minorHAnsi" w:hAnsiTheme="minorHAnsi"/>
                <w:b/>
                <w:color w:val="000000"/>
                <w:sz w:val="20"/>
                <w:szCs w:val="20"/>
              </w:rPr>
              <w:t>ANKARA-ESKİŞEHİR-BİLECİK-BOLU-KÜTAHYA-KIRIKKALE</w:t>
            </w:r>
          </w:p>
        </w:tc>
      </w:tr>
      <w:tr w:rsidR="00BB49EF" w:rsidRPr="00730ED4" w:rsidTr="00A42C81">
        <w:trPr>
          <w:cantSplit/>
          <w:trHeight w:hRule="exact" w:val="454"/>
        </w:trPr>
        <w:tc>
          <w:tcPr>
            <w:tcW w:w="1985" w:type="dxa"/>
            <w:gridSpan w:val="2"/>
            <w:tcBorders>
              <w:top w:val="nil"/>
              <w:left w:val="single" w:sz="4" w:space="0" w:color="auto"/>
              <w:bottom w:val="single" w:sz="4" w:space="0" w:color="auto"/>
              <w:right w:val="single" w:sz="4" w:space="0" w:color="auto"/>
            </w:tcBorders>
            <w:shd w:val="clear" w:color="auto" w:fill="auto"/>
            <w:noWrap/>
            <w:vAlign w:val="center"/>
          </w:tcPr>
          <w:p w:rsidR="00BB49EF" w:rsidRPr="003C1222" w:rsidRDefault="00BB49EF" w:rsidP="00BB49EF">
            <w:pPr>
              <w:rPr>
                <w:rFonts w:asciiTheme="minorHAnsi" w:hAnsiTheme="minorHAnsi"/>
                <w:b/>
                <w:color w:val="000000"/>
                <w:sz w:val="20"/>
                <w:szCs w:val="20"/>
              </w:rPr>
            </w:pPr>
            <w:r w:rsidRPr="003C1222">
              <w:rPr>
                <w:rFonts w:asciiTheme="minorHAnsi" w:hAnsiTheme="minorHAnsi"/>
                <w:b/>
                <w:color w:val="000000"/>
                <w:sz w:val="20"/>
                <w:szCs w:val="20"/>
              </w:rPr>
              <w:t>14.BÖLGE MERKEZİ</w:t>
            </w:r>
          </w:p>
        </w:tc>
        <w:tc>
          <w:tcPr>
            <w:tcW w:w="1417" w:type="dxa"/>
            <w:gridSpan w:val="2"/>
            <w:vMerge/>
            <w:tcBorders>
              <w:left w:val="nil"/>
              <w:bottom w:val="single" w:sz="4" w:space="0" w:color="auto"/>
              <w:right w:val="single" w:sz="4" w:space="0" w:color="auto"/>
            </w:tcBorders>
            <w:shd w:val="clear" w:color="auto" w:fill="auto"/>
            <w:noWrap/>
            <w:vAlign w:val="center"/>
          </w:tcPr>
          <w:p w:rsidR="00BB49EF" w:rsidRPr="0039075A" w:rsidRDefault="00BB49EF" w:rsidP="0039075A">
            <w:pPr>
              <w:jc w:val="center"/>
              <w:rPr>
                <w:rFonts w:asciiTheme="minorHAnsi" w:hAnsiTheme="minorHAnsi"/>
                <w:b/>
                <w:sz w:val="24"/>
                <w:szCs w:val="24"/>
              </w:rPr>
            </w:pPr>
          </w:p>
        </w:tc>
        <w:tc>
          <w:tcPr>
            <w:tcW w:w="1418" w:type="dxa"/>
            <w:vMerge/>
            <w:tcBorders>
              <w:left w:val="nil"/>
              <w:bottom w:val="single" w:sz="4" w:space="0" w:color="auto"/>
              <w:right w:val="single" w:sz="4" w:space="0" w:color="auto"/>
            </w:tcBorders>
            <w:shd w:val="clear" w:color="auto" w:fill="auto"/>
            <w:noWrap/>
            <w:vAlign w:val="center"/>
          </w:tcPr>
          <w:p w:rsidR="00BB49EF" w:rsidRPr="0039075A" w:rsidRDefault="00BB49EF" w:rsidP="0039075A">
            <w:pPr>
              <w:spacing w:after="0" w:line="240" w:lineRule="auto"/>
              <w:jc w:val="center"/>
              <w:rPr>
                <w:rFonts w:asciiTheme="minorHAnsi" w:hAnsiTheme="minorHAnsi"/>
                <w:b/>
                <w:sz w:val="24"/>
                <w:szCs w:val="24"/>
              </w:rPr>
            </w:pPr>
          </w:p>
        </w:tc>
        <w:tc>
          <w:tcPr>
            <w:tcW w:w="5670" w:type="dxa"/>
            <w:gridSpan w:val="3"/>
            <w:tcBorders>
              <w:top w:val="nil"/>
              <w:left w:val="nil"/>
              <w:bottom w:val="single" w:sz="4" w:space="0" w:color="auto"/>
              <w:right w:val="single" w:sz="4" w:space="0" w:color="auto"/>
            </w:tcBorders>
            <w:shd w:val="clear" w:color="auto" w:fill="auto"/>
            <w:noWrap/>
            <w:vAlign w:val="center"/>
          </w:tcPr>
          <w:p w:rsidR="00BB49EF" w:rsidRPr="003C1222" w:rsidRDefault="00BB49EF" w:rsidP="00BB49EF">
            <w:pPr>
              <w:rPr>
                <w:rFonts w:asciiTheme="minorHAnsi" w:hAnsiTheme="minorHAnsi"/>
                <w:b/>
                <w:color w:val="000000"/>
                <w:sz w:val="20"/>
                <w:szCs w:val="20"/>
              </w:rPr>
            </w:pPr>
            <w:r w:rsidRPr="003C1222">
              <w:rPr>
                <w:rFonts w:asciiTheme="minorHAnsi" w:hAnsiTheme="minorHAnsi"/>
                <w:b/>
                <w:color w:val="000000"/>
                <w:sz w:val="20"/>
                <w:szCs w:val="20"/>
              </w:rPr>
              <w:t>SAKARYA-KASTAMONU-BARTIN-DÜZCE-KARABÜK-ZONGULDAK</w:t>
            </w:r>
          </w:p>
        </w:tc>
      </w:tr>
      <w:tr w:rsidR="00BB49EF" w:rsidRPr="00730ED4" w:rsidTr="002F6995">
        <w:trPr>
          <w:cantSplit/>
          <w:trHeight w:hRule="exact" w:val="454"/>
        </w:trPr>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BB49EF" w:rsidRPr="003B0B7C" w:rsidRDefault="00BB49EF" w:rsidP="00BB49EF">
            <w:pPr>
              <w:rPr>
                <w:rFonts w:asciiTheme="minorHAnsi" w:hAnsiTheme="minorHAnsi"/>
                <w:color w:val="000000"/>
                <w:sz w:val="20"/>
                <w:szCs w:val="20"/>
              </w:rPr>
            </w:pPr>
            <w:r w:rsidRPr="003B0B7C">
              <w:rPr>
                <w:rFonts w:asciiTheme="minorHAnsi" w:hAnsiTheme="minorHAnsi"/>
                <w:color w:val="000000"/>
                <w:sz w:val="20"/>
                <w:szCs w:val="20"/>
              </w:rPr>
              <w:t>13.BÖLGE MERKEZİ</w:t>
            </w:r>
          </w:p>
        </w:tc>
        <w:tc>
          <w:tcPr>
            <w:tcW w:w="1417" w:type="dxa"/>
            <w:gridSpan w:val="2"/>
            <w:vMerge w:val="restart"/>
            <w:tcBorders>
              <w:top w:val="nil"/>
              <w:left w:val="nil"/>
              <w:right w:val="single" w:sz="4" w:space="0" w:color="auto"/>
            </w:tcBorders>
            <w:shd w:val="clear" w:color="auto" w:fill="auto"/>
            <w:noWrap/>
            <w:vAlign w:val="center"/>
          </w:tcPr>
          <w:p w:rsidR="00BB49EF" w:rsidRPr="0039075A" w:rsidRDefault="0039075A" w:rsidP="0039075A">
            <w:pPr>
              <w:jc w:val="center"/>
              <w:rPr>
                <w:rFonts w:asciiTheme="minorHAnsi" w:hAnsiTheme="minorHAnsi"/>
                <w:b/>
                <w:sz w:val="24"/>
                <w:szCs w:val="24"/>
              </w:rPr>
            </w:pPr>
            <w:r w:rsidRPr="0039075A">
              <w:rPr>
                <w:rFonts w:asciiTheme="minorHAnsi" w:hAnsiTheme="minorHAnsi"/>
                <w:b/>
                <w:sz w:val="24"/>
                <w:szCs w:val="24"/>
              </w:rPr>
              <w:t>BURSA</w:t>
            </w:r>
          </w:p>
        </w:tc>
        <w:tc>
          <w:tcPr>
            <w:tcW w:w="1418" w:type="dxa"/>
            <w:vMerge w:val="restart"/>
            <w:tcBorders>
              <w:top w:val="nil"/>
              <w:left w:val="nil"/>
              <w:right w:val="single" w:sz="4" w:space="0" w:color="auto"/>
            </w:tcBorders>
            <w:shd w:val="clear" w:color="auto" w:fill="auto"/>
            <w:noWrap/>
            <w:vAlign w:val="center"/>
          </w:tcPr>
          <w:p w:rsidR="00BB49EF" w:rsidRPr="0039075A" w:rsidRDefault="00435222" w:rsidP="0039075A">
            <w:pPr>
              <w:spacing w:after="0" w:line="240" w:lineRule="auto"/>
              <w:jc w:val="center"/>
              <w:rPr>
                <w:rFonts w:asciiTheme="minorHAnsi" w:hAnsiTheme="minorHAnsi"/>
                <w:b/>
                <w:sz w:val="24"/>
                <w:szCs w:val="24"/>
              </w:rPr>
            </w:pPr>
            <w:r w:rsidRPr="0039075A">
              <w:rPr>
                <w:rFonts w:asciiTheme="minorHAnsi" w:hAnsiTheme="minorHAnsi"/>
                <w:b/>
                <w:sz w:val="24"/>
                <w:szCs w:val="24"/>
              </w:rPr>
              <w:t>İSTANBUL</w:t>
            </w:r>
          </w:p>
        </w:tc>
        <w:tc>
          <w:tcPr>
            <w:tcW w:w="5670" w:type="dxa"/>
            <w:gridSpan w:val="3"/>
            <w:tcBorders>
              <w:top w:val="nil"/>
              <w:left w:val="nil"/>
              <w:bottom w:val="single" w:sz="4" w:space="0" w:color="auto"/>
              <w:right w:val="single" w:sz="4" w:space="0" w:color="auto"/>
            </w:tcBorders>
            <w:shd w:val="clear" w:color="auto" w:fill="auto"/>
            <w:noWrap/>
            <w:vAlign w:val="center"/>
            <w:hideMark/>
          </w:tcPr>
          <w:p w:rsidR="00BB49EF" w:rsidRPr="003B0B7C" w:rsidRDefault="00BB49EF" w:rsidP="00BB49EF">
            <w:pPr>
              <w:rPr>
                <w:rFonts w:asciiTheme="minorHAnsi" w:hAnsiTheme="minorHAnsi"/>
                <w:color w:val="000000"/>
                <w:sz w:val="20"/>
                <w:szCs w:val="20"/>
              </w:rPr>
            </w:pPr>
            <w:r w:rsidRPr="003B0B7C">
              <w:rPr>
                <w:rFonts w:asciiTheme="minorHAnsi" w:hAnsiTheme="minorHAnsi"/>
                <w:color w:val="000000"/>
                <w:sz w:val="20"/>
                <w:szCs w:val="20"/>
              </w:rPr>
              <w:t>BURSA-BALIKESİR-ÇANAKKALE-YALOVA-KOCAELİ</w:t>
            </w:r>
          </w:p>
        </w:tc>
      </w:tr>
      <w:tr w:rsidR="00BB49EF" w:rsidRPr="00730ED4" w:rsidTr="00BB49EF">
        <w:trPr>
          <w:cantSplit/>
          <w:trHeight w:hRule="exact" w:val="454"/>
        </w:trPr>
        <w:tc>
          <w:tcPr>
            <w:tcW w:w="1985" w:type="dxa"/>
            <w:gridSpan w:val="2"/>
            <w:tcBorders>
              <w:top w:val="nil"/>
              <w:left w:val="single" w:sz="4" w:space="0" w:color="auto"/>
              <w:bottom w:val="single" w:sz="4" w:space="0" w:color="auto"/>
              <w:right w:val="single" w:sz="4" w:space="0" w:color="auto"/>
            </w:tcBorders>
            <w:shd w:val="clear" w:color="auto" w:fill="auto"/>
            <w:noWrap/>
            <w:vAlign w:val="center"/>
            <w:hideMark/>
          </w:tcPr>
          <w:p w:rsidR="00BB49EF" w:rsidRPr="003B0B7C" w:rsidRDefault="00BB49EF" w:rsidP="00BB49EF">
            <w:pPr>
              <w:rPr>
                <w:rFonts w:asciiTheme="minorHAnsi" w:hAnsiTheme="minorHAnsi"/>
                <w:color w:val="000000"/>
                <w:sz w:val="20"/>
                <w:szCs w:val="20"/>
              </w:rPr>
            </w:pPr>
            <w:r w:rsidRPr="003B0B7C">
              <w:rPr>
                <w:rFonts w:asciiTheme="minorHAnsi" w:hAnsiTheme="minorHAnsi"/>
                <w:color w:val="000000"/>
                <w:sz w:val="20"/>
                <w:szCs w:val="20"/>
              </w:rPr>
              <w:t>15.BÖLGE MERKEZİ</w:t>
            </w:r>
          </w:p>
        </w:tc>
        <w:tc>
          <w:tcPr>
            <w:tcW w:w="1417" w:type="dxa"/>
            <w:gridSpan w:val="2"/>
            <w:vMerge/>
            <w:tcBorders>
              <w:left w:val="nil"/>
              <w:bottom w:val="single" w:sz="4" w:space="0" w:color="auto"/>
              <w:right w:val="single" w:sz="4" w:space="0" w:color="auto"/>
            </w:tcBorders>
            <w:shd w:val="clear" w:color="auto" w:fill="auto"/>
            <w:noWrap/>
            <w:vAlign w:val="center"/>
            <w:hideMark/>
          </w:tcPr>
          <w:p w:rsidR="00BB49EF" w:rsidRPr="00007DEE" w:rsidRDefault="00BB49EF" w:rsidP="00BB49EF">
            <w:pPr>
              <w:rPr>
                <w:rFonts w:asciiTheme="minorHAnsi" w:hAnsiTheme="minorHAnsi"/>
                <w:b/>
                <w:sz w:val="20"/>
                <w:szCs w:val="20"/>
              </w:rPr>
            </w:pPr>
          </w:p>
        </w:tc>
        <w:tc>
          <w:tcPr>
            <w:tcW w:w="1418" w:type="dxa"/>
            <w:vMerge/>
            <w:tcBorders>
              <w:left w:val="nil"/>
              <w:bottom w:val="single" w:sz="4" w:space="0" w:color="auto"/>
              <w:right w:val="single" w:sz="4" w:space="0" w:color="auto"/>
            </w:tcBorders>
            <w:shd w:val="clear" w:color="auto" w:fill="auto"/>
            <w:noWrap/>
            <w:vAlign w:val="center"/>
          </w:tcPr>
          <w:p w:rsidR="00BB49EF" w:rsidRPr="00007DEE" w:rsidRDefault="00BB49EF" w:rsidP="00BB49EF">
            <w:pPr>
              <w:spacing w:after="0" w:line="240" w:lineRule="auto"/>
              <w:rPr>
                <w:rFonts w:asciiTheme="minorHAnsi" w:hAnsiTheme="minorHAnsi"/>
                <w:b/>
                <w:sz w:val="20"/>
                <w:szCs w:val="20"/>
              </w:rPr>
            </w:pPr>
          </w:p>
        </w:tc>
        <w:tc>
          <w:tcPr>
            <w:tcW w:w="5670" w:type="dxa"/>
            <w:gridSpan w:val="3"/>
            <w:tcBorders>
              <w:top w:val="nil"/>
              <w:left w:val="nil"/>
              <w:bottom w:val="single" w:sz="4" w:space="0" w:color="auto"/>
              <w:right w:val="single" w:sz="4" w:space="0" w:color="auto"/>
            </w:tcBorders>
            <w:shd w:val="clear" w:color="auto" w:fill="auto"/>
            <w:noWrap/>
            <w:vAlign w:val="center"/>
            <w:hideMark/>
          </w:tcPr>
          <w:p w:rsidR="00BB49EF" w:rsidRPr="003B0B7C" w:rsidRDefault="00BB49EF" w:rsidP="00BB49EF">
            <w:pPr>
              <w:rPr>
                <w:rFonts w:asciiTheme="minorHAnsi" w:hAnsiTheme="minorHAnsi"/>
                <w:color w:val="000000"/>
                <w:sz w:val="20"/>
                <w:szCs w:val="20"/>
              </w:rPr>
            </w:pPr>
            <w:r w:rsidRPr="003B0B7C">
              <w:rPr>
                <w:rFonts w:asciiTheme="minorHAnsi" w:hAnsiTheme="minorHAnsi"/>
                <w:color w:val="000000"/>
                <w:sz w:val="20"/>
                <w:szCs w:val="20"/>
              </w:rPr>
              <w:t>İSTANBUL-TEKİRDAĞ-EDİRNE-KIRKLARELİ</w:t>
            </w:r>
          </w:p>
        </w:tc>
      </w:tr>
    </w:tbl>
    <w:p w:rsidR="00F122D0" w:rsidRPr="000F4335" w:rsidRDefault="00F122D0" w:rsidP="0017677F">
      <w:pPr>
        <w:rPr>
          <w:b/>
          <w:color w:val="000000"/>
        </w:rPr>
      </w:pPr>
    </w:p>
    <w:sectPr w:rsidR="00F122D0" w:rsidRPr="000F4335" w:rsidSect="00807E1E">
      <w:footerReference w:type="default" r:id="rId10"/>
      <w:pgSz w:w="11906" w:h="16838"/>
      <w:pgMar w:top="567" w:right="991" w:bottom="709" w:left="1417" w:header="708" w:footer="1"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3B9" w:rsidRDefault="00F163B9" w:rsidP="00807E1E">
      <w:pPr>
        <w:spacing w:after="0" w:line="240" w:lineRule="auto"/>
      </w:pPr>
      <w:r>
        <w:separator/>
      </w:r>
    </w:p>
  </w:endnote>
  <w:endnote w:type="continuationSeparator" w:id="0">
    <w:p w:rsidR="00F163B9" w:rsidRDefault="00F163B9" w:rsidP="00807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8E9" w:rsidRDefault="006C7D7B">
    <w:pPr>
      <w:pStyle w:val="Altbilgi"/>
      <w:jc w:val="center"/>
    </w:pPr>
    <w:r>
      <w:fldChar w:fldCharType="begin"/>
    </w:r>
    <w:r>
      <w:instrText xml:space="preserve"> PAGE   \* MERGEFORMAT </w:instrText>
    </w:r>
    <w:r>
      <w:fldChar w:fldCharType="separate"/>
    </w:r>
    <w:r w:rsidR="00CD7692">
      <w:rPr>
        <w:noProof/>
      </w:rPr>
      <w:t>3</w:t>
    </w:r>
    <w:r>
      <w:rPr>
        <w:noProof/>
      </w:rPr>
      <w:fldChar w:fldCharType="end"/>
    </w:r>
  </w:p>
  <w:p w:rsidR="002428E9" w:rsidRDefault="002428E9">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3104185"/>
      <w:docPartObj>
        <w:docPartGallery w:val="Page Numbers (Bottom of Page)"/>
        <w:docPartUnique/>
      </w:docPartObj>
    </w:sdtPr>
    <w:sdtEndPr/>
    <w:sdtContent>
      <w:p w:rsidR="002428E9" w:rsidRDefault="006C7D7B">
        <w:pPr>
          <w:pStyle w:val="Altbilgi"/>
          <w:jc w:val="center"/>
        </w:pPr>
        <w:r>
          <w:fldChar w:fldCharType="begin"/>
        </w:r>
        <w:r>
          <w:instrText xml:space="preserve"> PAGE   \* MERGEFORMAT </w:instrText>
        </w:r>
        <w:r>
          <w:fldChar w:fldCharType="separate"/>
        </w:r>
        <w:r w:rsidR="00CD7692">
          <w:rPr>
            <w:noProof/>
          </w:rPr>
          <w:t>5</w:t>
        </w:r>
        <w:r>
          <w:rPr>
            <w:noProof/>
          </w:rPr>
          <w:fldChar w:fldCharType="end"/>
        </w:r>
      </w:p>
    </w:sdtContent>
  </w:sdt>
  <w:p w:rsidR="002428E9" w:rsidRDefault="002428E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3B9" w:rsidRDefault="00F163B9" w:rsidP="00807E1E">
      <w:pPr>
        <w:spacing w:after="0" w:line="240" w:lineRule="auto"/>
      </w:pPr>
      <w:r>
        <w:separator/>
      </w:r>
    </w:p>
  </w:footnote>
  <w:footnote w:type="continuationSeparator" w:id="0">
    <w:p w:rsidR="00F163B9" w:rsidRDefault="00F163B9" w:rsidP="00807E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name w:val="WW8Num15"/>
    <w:lvl w:ilvl="0">
      <w:start w:val="1"/>
      <w:numFmt w:val="decimal"/>
      <w:lvlText w:val="%1."/>
      <w:lvlJc w:val="left"/>
      <w:pPr>
        <w:tabs>
          <w:tab w:val="num" w:pos="720"/>
        </w:tabs>
        <w:ind w:left="720" w:hanging="360"/>
      </w:pPr>
      <w:rPr>
        <w:b/>
      </w:rPr>
    </w:lvl>
  </w:abstractNum>
  <w:abstractNum w:abstractNumId="1">
    <w:nsid w:val="0FF02F06"/>
    <w:multiLevelType w:val="hybridMultilevel"/>
    <w:tmpl w:val="D86E6BE2"/>
    <w:lvl w:ilvl="0" w:tplc="ADB449E4">
      <w:start w:val="1"/>
      <w:numFmt w:val="decimal"/>
      <w:lvlText w:val="%1-"/>
      <w:lvlJc w:val="left"/>
      <w:pPr>
        <w:tabs>
          <w:tab w:val="num" w:pos="644"/>
        </w:tabs>
        <w:ind w:left="644" w:hanging="360"/>
      </w:pPr>
      <w:rPr>
        <w:b/>
        <w:color w:val="auto"/>
      </w:rPr>
    </w:lvl>
    <w:lvl w:ilvl="1" w:tplc="041F000F">
      <w:start w:val="1"/>
      <w:numFmt w:val="decimal"/>
      <w:lvlText w:val="%2."/>
      <w:lvlJc w:val="left"/>
      <w:pPr>
        <w:tabs>
          <w:tab w:val="num" w:pos="1440"/>
        </w:tabs>
        <w:ind w:left="1440" w:hanging="360"/>
      </w:pPr>
      <w:rPr>
        <w:b/>
      </w:r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
    <w:nsid w:val="152F6B1E"/>
    <w:multiLevelType w:val="hybridMultilevel"/>
    <w:tmpl w:val="60C00BB2"/>
    <w:lvl w:ilvl="0" w:tplc="2F6E0E62">
      <w:start w:val="1"/>
      <w:numFmt w:val="decimal"/>
      <w:lvlText w:val="%1."/>
      <w:lvlJc w:val="left"/>
      <w:pPr>
        <w:tabs>
          <w:tab w:val="num" w:pos="360"/>
        </w:tabs>
        <w:ind w:left="360"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
    <w:nsid w:val="158B2F59"/>
    <w:multiLevelType w:val="hybridMultilevel"/>
    <w:tmpl w:val="2AA098D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nsid w:val="4AD20E1E"/>
    <w:multiLevelType w:val="multilevel"/>
    <w:tmpl w:val="79ECB9B0"/>
    <w:lvl w:ilvl="0">
      <w:start w:val="1"/>
      <w:numFmt w:val="decimal"/>
      <w:lvlText w:val="%1."/>
      <w:lvlJc w:val="left"/>
      <w:pPr>
        <w:tabs>
          <w:tab w:val="num" w:pos="720"/>
        </w:tabs>
        <w:ind w:left="720" w:hanging="360"/>
      </w:pPr>
      <w:rPr>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nsid w:val="645F57E3"/>
    <w:multiLevelType w:val="hybridMultilevel"/>
    <w:tmpl w:val="19B22E74"/>
    <w:lvl w:ilvl="0" w:tplc="ADB449E4">
      <w:start w:val="1"/>
      <w:numFmt w:val="decimal"/>
      <w:lvlText w:val="%1-"/>
      <w:lvlJc w:val="left"/>
      <w:pPr>
        <w:ind w:left="72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7C5131F"/>
    <w:multiLevelType w:val="multilevel"/>
    <w:tmpl w:val="3732C6AC"/>
    <w:lvl w:ilvl="0">
      <w:start w:val="1"/>
      <w:numFmt w:val="decimal"/>
      <w:lvlText w:val="%1."/>
      <w:lvlJc w:val="left"/>
      <w:pPr>
        <w:tabs>
          <w:tab w:val="num" w:pos="644"/>
        </w:tabs>
        <w:ind w:left="644" w:hanging="360"/>
      </w:pPr>
      <w:rPr>
        <w:b/>
      </w:rPr>
    </w:lvl>
    <w:lvl w:ilvl="1">
      <w:start w:val="50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7C1A49D5"/>
    <w:multiLevelType w:val="hybridMultilevel"/>
    <w:tmpl w:val="A1CCA920"/>
    <w:lvl w:ilvl="0" w:tplc="041F000F">
      <w:start w:val="10"/>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
  </w:num>
  <w:num w:numId="2">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5"/>
  </w:num>
  <w:num w:numId="7">
    <w:abstractNumId w:val="0"/>
  </w:num>
  <w:num w:numId="8">
    <w:abstractNumId w:val="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AD6"/>
    <w:rsid w:val="00001761"/>
    <w:rsid w:val="00006160"/>
    <w:rsid w:val="00007DEE"/>
    <w:rsid w:val="0001542D"/>
    <w:rsid w:val="00015959"/>
    <w:rsid w:val="000174F5"/>
    <w:rsid w:val="00030191"/>
    <w:rsid w:val="00040FEE"/>
    <w:rsid w:val="00042646"/>
    <w:rsid w:val="000428C9"/>
    <w:rsid w:val="000440E2"/>
    <w:rsid w:val="00044B27"/>
    <w:rsid w:val="00046B01"/>
    <w:rsid w:val="0005075C"/>
    <w:rsid w:val="000546E8"/>
    <w:rsid w:val="000612F3"/>
    <w:rsid w:val="0006301E"/>
    <w:rsid w:val="0007220C"/>
    <w:rsid w:val="00084212"/>
    <w:rsid w:val="0009580A"/>
    <w:rsid w:val="000A1B0D"/>
    <w:rsid w:val="000A4F1D"/>
    <w:rsid w:val="000C0ECB"/>
    <w:rsid w:val="000C1940"/>
    <w:rsid w:val="000C3820"/>
    <w:rsid w:val="000D370D"/>
    <w:rsid w:val="000D4605"/>
    <w:rsid w:val="000D6AE1"/>
    <w:rsid w:val="000E0438"/>
    <w:rsid w:val="000E05B8"/>
    <w:rsid w:val="000E1962"/>
    <w:rsid w:val="000E4E2F"/>
    <w:rsid w:val="000F1C59"/>
    <w:rsid w:val="001011F1"/>
    <w:rsid w:val="00101FC3"/>
    <w:rsid w:val="00103591"/>
    <w:rsid w:val="001142A2"/>
    <w:rsid w:val="00120EA5"/>
    <w:rsid w:val="001230BD"/>
    <w:rsid w:val="00131959"/>
    <w:rsid w:val="00137CAB"/>
    <w:rsid w:val="001615BD"/>
    <w:rsid w:val="001631E1"/>
    <w:rsid w:val="00164A70"/>
    <w:rsid w:val="00164C4E"/>
    <w:rsid w:val="00166698"/>
    <w:rsid w:val="00171DD5"/>
    <w:rsid w:val="00172593"/>
    <w:rsid w:val="0017677F"/>
    <w:rsid w:val="001853F8"/>
    <w:rsid w:val="00197D2C"/>
    <w:rsid w:val="001A0218"/>
    <w:rsid w:val="001C0AF0"/>
    <w:rsid w:val="001C3C23"/>
    <w:rsid w:val="001C4D14"/>
    <w:rsid w:val="001C7A9F"/>
    <w:rsid w:val="001D03C1"/>
    <w:rsid w:val="001D4BFB"/>
    <w:rsid w:val="001D6EEB"/>
    <w:rsid w:val="001E41C5"/>
    <w:rsid w:val="001F5679"/>
    <w:rsid w:val="001F5ED8"/>
    <w:rsid w:val="002026C7"/>
    <w:rsid w:val="002034AA"/>
    <w:rsid w:val="0020487F"/>
    <w:rsid w:val="00207C6A"/>
    <w:rsid w:val="002106E7"/>
    <w:rsid w:val="002124FF"/>
    <w:rsid w:val="002150D1"/>
    <w:rsid w:val="0022464B"/>
    <w:rsid w:val="0022638C"/>
    <w:rsid w:val="002306B0"/>
    <w:rsid w:val="00230856"/>
    <w:rsid w:val="00230A5C"/>
    <w:rsid w:val="002314E9"/>
    <w:rsid w:val="0023534D"/>
    <w:rsid w:val="0023638D"/>
    <w:rsid w:val="00236E65"/>
    <w:rsid w:val="002428E9"/>
    <w:rsid w:val="00242B03"/>
    <w:rsid w:val="00255E02"/>
    <w:rsid w:val="00262AF9"/>
    <w:rsid w:val="00296FEA"/>
    <w:rsid w:val="002B3A6F"/>
    <w:rsid w:val="002B4F68"/>
    <w:rsid w:val="002C0F79"/>
    <w:rsid w:val="002E2363"/>
    <w:rsid w:val="002E264F"/>
    <w:rsid w:val="002E6DA1"/>
    <w:rsid w:val="002F3030"/>
    <w:rsid w:val="002F33BD"/>
    <w:rsid w:val="002F53FA"/>
    <w:rsid w:val="00303B9F"/>
    <w:rsid w:val="00305D3B"/>
    <w:rsid w:val="003145B1"/>
    <w:rsid w:val="00315A8E"/>
    <w:rsid w:val="00321A94"/>
    <w:rsid w:val="00324FD4"/>
    <w:rsid w:val="003322D1"/>
    <w:rsid w:val="0034010A"/>
    <w:rsid w:val="003452C6"/>
    <w:rsid w:val="003453C7"/>
    <w:rsid w:val="00347E1F"/>
    <w:rsid w:val="003532AB"/>
    <w:rsid w:val="00355430"/>
    <w:rsid w:val="00367A24"/>
    <w:rsid w:val="003708FF"/>
    <w:rsid w:val="003711EF"/>
    <w:rsid w:val="00371C0D"/>
    <w:rsid w:val="003810E4"/>
    <w:rsid w:val="0039075A"/>
    <w:rsid w:val="003940EB"/>
    <w:rsid w:val="003A37AF"/>
    <w:rsid w:val="003A4C37"/>
    <w:rsid w:val="003B0B7C"/>
    <w:rsid w:val="003C088E"/>
    <w:rsid w:val="003C1222"/>
    <w:rsid w:val="003C7E2E"/>
    <w:rsid w:val="003D7345"/>
    <w:rsid w:val="003E1E87"/>
    <w:rsid w:val="003E29F9"/>
    <w:rsid w:val="003F42C6"/>
    <w:rsid w:val="003F519A"/>
    <w:rsid w:val="004056E7"/>
    <w:rsid w:val="004067EF"/>
    <w:rsid w:val="00412D94"/>
    <w:rsid w:val="00424DFE"/>
    <w:rsid w:val="00425BFB"/>
    <w:rsid w:val="00435222"/>
    <w:rsid w:val="004461D4"/>
    <w:rsid w:val="00462742"/>
    <w:rsid w:val="004719B8"/>
    <w:rsid w:val="00483D59"/>
    <w:rsid w:val="00486714"/>
    <w:rsid w:val="00487A22"/>
    <w:rsid w:val="004A01D2"/>
    <w:rsid w:val="004A05D5"/>
    <w:rsid w:val="004B750E"/>
    <w:rsid w:val="004C2E5C"/>
    <w:rsid w:val="004C51AF"/>
    <w:rsid w:val="004E0323"/>
    <w:rsid w:val="004E3B37"/>
    <w:rsid w:val="004E70A2"/>
    <w:rsid w:val="004E78D1"/>
    <w:rsid w:val="004E7DA6"/>
    <w:rsid w:val="004F31B1"/>
    <w:rsid w:val="004F5C64"/>
    <w:rsid w:val="00500CEC"/>
    <w:rsid w:val="00502FE6"/>
    <w:rsid w:val="00507FFA"/>
    <w:rsid w:val="005108AD"/>
    <w:rsid w:val="0051346B"/>
    <w:rsid w:val="005143F6"/>
    <w:rsid w:val="0051773C"/>
    <w:rsid w:val="00524B22"/>
    <w:rsid w:val="00543F4D"/>
    <w:rsid w:val="005563FC"/>
    <w:rsid w:val="00570CC8"/>
    <w:rsid w:val="00572804"/>
    <w:rsid w:val="005745B6"/>
    <w:rsid w:val="0058234C"/>
    <w:rsid w:val="00583D1A"/>
    <w:rsid w:val="005856AA"/>
    <w:rsid w:val="00587111"/>
    <w:rsid w:val="00591608"/>
    <w:rsid w:val="0059331F"/>
    <w:rsid w:val="00595FB2"/>
    <w:rsid w:val="005A110E"/>
    <w:rsid w:val="005A6216"/>
    <w:rsid w:val="005A7A37"/>
    <w:rsid w:val="005B17AE"/>
    <w:rsid w:val="005B5BEA"/>
    <w:rsid w:val="005C30CE"/>
    <w:rsid w:val="005C4596"/>
    <w:rsid w:val="005C65B6"/>
    <w:rsid w:val="005D0646"/>
    <w:rsid w:val="005D52D1"/>
    <w:rsid w:val="005D5B62"/>
    <w:rsid w:val="005E1DF0"/>
    <w:rsid w:val="005E3EDB"/>
    <w:rsid w:val="005E59E0"/>
    <w:rsid w:val="006053A5"/>
    <w:rsid w:val="00612F29"/>
    <w:rsid w:val="00617FED"/>
    <w:rsid w:val="006229FA"/>
    <w:rsid w:val="0062323F"/>
    <w:rsid w:val="00630E27"/>
    <w:rsid w:val="00635CAC"/>
    <w:rsid w:val="006367F2"/>
    <w:rsid w:val="00644F12"/>
    <w:rsid w:val="00655D69"/>
    <w:rsid w:val="006615FB"/>
    <w:rsid w:val="006765CB"/>
    <w:rsid w:val="00684E2F"/>
    <w:rsid w:val="006874EC"/>
    <w:rsid w:val="006A2A66"/>
    <w:rsid w:val="006A5AEE"/>
    <w:rsid w:val="006A5F6A"/>
    <w:rsid w:val="006A6B4E"/>
    <w:rsid w:val="006A7D8D"/>
    <w:rsid w:val="006C0EFB"/>
    <w:rsid w:val="006C7D7B"/>
    <w:rsid w:val="006D03AD"/>
    <w:rsid w:val="006D6EB4"/>
    <w:rsid w:val="006E1E68"/>
    <w:rsid w:val="006E6D76"/>
    <w:rsid w:val="006F0682"/>
    <w:rsid w:val="006F3DE8"/>
    <w:rsid w:val="00701B1F"/>
    <w:rsid w:val="00702478"/>
    <w:rsid w:val="00702C32"/>
    <w:rsid w:val="00703AF9"/>
    <w:rsid w:val="0070671A"/>
    <w:rsid w:val="007144DC"/>
    <w:rsid w:val="00715937"/>
    <w:rsid w:val="00724BDD"/>
    <w:rsid w:val="00726363"/>
    <w:rsid w:val="00730ED4"/>
    <w:rsid w:val="00737BBA"/>
    <w:rsid w:val="00745525"/>
    <w:rsid w:val="007535CA"/>
    <w:rsid w:val="007540FA"/>
    <w:rsid w:val="00757599"/>
    <w:rsid w:val="00764A61"/>
    <w:rsid w:val="00773795"/>
    <w:rsid w:val="00776D99"/>
    <w:rsid w:val="00791F23"/>
    <w:rsid w:val="00797501"/>
    <w:rsid w:val="007A04B0"/>
    <w:rsid w:val="007A0947"/>
    <w:rsid w:val="007A13B6"/>
    <w:rsid w:val="007A21E2"/>
    <w:rsid w:val="007A268B"/>
    <w:rsid w:val="007B2E87"/>
    <w:rsid w:val="007C2A6E"/>
    <w:rsid w:val="007D183D"/>
    <w:rsid w:val="007D1FF5"/>
    <w:rsid w:val="007D22F2"/>
    <w:rsid w:val="007D3F1F"/>
    <w:rsid w:val="007E463B"/>
    <w:rsid w:val="007E7D3B"/>
    <w:rsid w:val="007F58A8"/>
    <w:rsid w:val="007F7D70"/>
    <w:rsid w:val="00802300"/>
    <w:rsid w:val="008074CE"/>
    <w:rsid w:val="00807E1E"/>
    <w:rsid w:val="008123BE"/>
    <w:rsid w:val="008201CB"/>
    <w:rsid w:val="008206AC"/>
    <w:rsid w:val="00826AD6"/>
    <w:rsid w:val="00840099"/>
    <w:rsid w:val="008422A4"/>
    <w:rsid w:val="00847A77"/>
    <w:rsid w:val="00861FF4"/>
    <w:rsid w:val="008708ED"/>
    <w:rsid w:val="00874B85"/>
    <w:rsid w:val="00876B4E"/>
    <w:rsid w:val="00880740"/>
    <w:rsid w:val="00887A9B"/>
    <w:rsid w:val="00893C46"/>
    <w:rsid w:val="00893F9E"/>
    <w:rsid w:val="0089462F"/>
    <w:rsid w:val="00897922"/>
    <w:rsid w:val="008A70A4"/>
    <w:rsid w:val="008B1A20"/>
    <w:rsid w:val="008B7D9E"/>
    <w:rsid w:val="008D2E1C"/>
    <w:rsid w:val="008D6DBD"/>
    <w:rsid w:val="008E110D"/>
    <w:rsid w:val="008E1640"/>
    <w:rsid w:val="008E28EA"/>
    <w:rsid w:val="008E7774"/>
    <w:rsid w:val="00902C7A"/>
    <w:rsid w:val="0090566F"/>
    <w:rsid w:val="00907682"/>
    <w:rsid w:val="009103C8"/>
    <w:rsid w:val="0091144B"/>
    <w:rsid w:val="009165FC"/>
    <w:rsid w:val="00917BAB"/>
    <w:rsid w:val="00920BAC"/>
    <w:rsid w:val="00921794"/>
    <w:rsid w:val="00930681"/>
    <w:rsid w:val="009309C6"/>
    <w:rsid w:val="00942AD9"/>
    <w:rsid w:val="00960FA4"/>
    <w:rsid w:val="0096438B"/>
    <w:rsid w:val="009724F6"/>
    <w:rsid w:val="009727A1"/>
    <w:rsid w:val="00973198"/>
    <w:rsid w:val="00975FEE"/>
    <w:rsid w:val="00977808"/>
    <w:rsid w:val="00984E96"/>
    <w:rsid w:val="00991FE1"/>
    <w:rsid w:val="009928ED"/>
    <w:rsid w:val="0099755E"/>
    <w:rsid w:val="00997E60"/>
    <w:rsid w:val="009A4AA7"/>
    <w:rsid w:val="009A4D57"/>
    <w:rsid w:val="009A7E6F"/>
    <w:rsid w:val="009B0247"/>
    <w:rsid w:val="009B77D4"/>
    <w:rsid w:val="009C2A5E"/>
    <w:rsid w:val="009C324C"/>
    <w:rsid w:val="009D1E74"/>
    <w:rsid w:val="009D2ACC"/>
    <w:rsid w:val="009F3690"/>
    <w:rsid w:val="00A055B9"/>
    <w:rsid w:val="00A110ED"/>
    <w:rsid w:val="00A11D0F"/>
    <w:rsid w:val="00A14370"/>
    <w:rsid w:val="00A16463"/>
    <w:rsid w:val="00A20CD1"/>
    <w:rsid w:val="00A21FE5"/>
    <w:rsid w:val="00A22514"/>
    <w:rsid w:val="00A25D04"/>
    <w:rsid w:val="00A27AA5"/>
    <w:rsid w:val="00A323E3"/>
    <w:rsid w:val="00A3451C"/>
    <w:rsid w:val="00A46E7B"/>
    <w:rsid w:val="00A56E72"/>
    <w:rsid w:val="00A67B83"/>
    <w:rsid w:val="00A70E9E"/>
    <w:rsid w:val="00A716F5"/>
    <w:rsid w:val="00A72E19"/>
    <w:rsid w:val="00A73C77"/>
    <w:rsid w:val="00A757F2"/>
    <w:rsid w:val="00A90ADE"/>
    <w:rsid w:val="00A9107C"/>
    <w:rsid w:val="00A93BE8"/>
    <w:rsid w:val="00A93FCD"/>
    <w:rsid w:val="00AA4553"/>
    <w:rsid w:val="00AB4A4F"/>
    <w:rsid w:val="00AB6DEA"/>
    <w:rsid w:val="00AC5412"/>
    <w:rsid w:val="00AC6515"/>
    <w:rsid w:val="00AD21BC"/>
    <w:rsid w:val="00AD55FF"/>
    <w:rsid w:val="00AE349B"/>
    <w:rsid w:val="00AE5FC8"/>
    <w:rsid w:val="00AE6647"/>
    <w:rsid w:val="00AE69E5"/>
    <w:rsid w:val="00AF7A52"/>
    <w:rsid w:val="00B01F51"/>
    <w:rsid w:val="00B02A85"/>
    <w:rsid w:val="00B02B5C"/>
    <w:rsid w:val="00B02D61"/>
    <w:rsid w:val="00B049C5"/>
    <w:rsid w:val="00B1107A"/>
    <w:rsid w:val="00B14949"/>
    <w:rsid w:val="00B15BE9"/>
    <w:rsid w:val="00B22DA6"/>
    <w:rsid w:val="00B25CDB"/>
    <w:rsid w:val="00B3609C"/>
    <w:rsid w:val="00B43CB3"/>
    <w:rsid w:val="00B44794"/>
    <w:rsid w:val="00B47673"/>
    <w:rsid w:val="00B56927"/>
    <w:rsid w:val="00B67869"/>
    <w:rsid w:val="00B71833"/>
    <w:rsid w:val="00B74DEC"/>
    <w:rsid w:val="00B76A5B"/>
    <w:rsid w:val="00B8090A"/>
    <w:rsid w:val="00BA4F0F"/>
    <w:rsid w:val="00BB4871"/>
    <w:rsid w:val="00BB49EF"/>
    <w:rsid w:val="00BC2752"/>
    <w:rsid w:val="00BC2F1C"/>
    <w:rsid w:val="00BC39A2"/>
    <w:rsid w:val="00BD26DC"/>
    <w:rsid w:val="00BD493C"/>
    <w:rsid w:val="00BD4C78"/>
    <w:rsid w:val="00BD6564"/>
    <w:rsid w:val="00BE1845"/>
    <w:rsid w:val="00BF3415"/>
    <w:rsid w:val="00BF5D7F"/>
    <w:rsid w:val="00BF7D65"/>
    <w:rsid w:val="00C00383"/>
    <w:rsid w:val="00C05B30"/>
    <w:rsid w:val="00C05E11"/>
    <w:rsid w:val="00C11F3E"/>
    <w:rsid w:val="00C12E6A"/>
    <w:rsid w:val="00C246F9"/>
    <w:rsid w:val="00C4169C"/>
    <w:rsid w:val="00C41F9D"/>
    <w:rsid w:val="00C44125"/>
    <w:rsid w:val="00C466EC"/>
    <w:rsid w:val="00C47317"/>
    <w:rsid w:val="00C55647"/>
    <w:rsid w:val="00C71DC0"/>
    <w:rsid w:val="00C7515C"/>
    <w:rsid w:val="00C8775B"/>
    <w:rsid w:val="00C90B1D"/>
    <w:rsid w:val="00C94725"/>
    <w:rsid w:val="00C952BE"/>
    <w:rsid w:val="00CA6962"/>
    <w:rsid w:val="00CB33EE"/>
    <w:rsid w:val="00CB3A36"/>
    <w:rsid w:val="00CB3D54"/>
    <w:rsid w:val="00CC294A"/>
    <w:rsid w:val="00CC308D"/>
    <w:rsid w:val="00CC505D"/>
    <w:rsid w:val="00CD2132"/>
    <w:rsid w:val="00CD3E4A"/>
    <w:rsid w:val="00CD7692"/>
    <w:rsid w:val="00CE3343"/>
    <w:rsid w:val="00CF0431"/>
    <w:rsid w:val="00CF555F"/>
    <w:rsid w:val="00CF7294"/>
    <w:rsid w:val="00CF78B3"/>
    <w:rsid w:val="00D05E5D"/>
    <w:rsid w:val="00D07D1D"/>
    <w:rsid w:val="00D11EF1"/>
    <w:rsid w:val="00D141F0"/>
    <w:rsid w:val="00D15105"/>
    <w:rsid w:val="00D171F7"/>
    <w:rsid w:val="00D2256D"/>
    <w:rsid w:val="00D256DA"/>
    <w:rsid w:val="00D47B98"/>
    <w:rsid w:val="00D47FC2"/>
    <w:rsid w:val="00D57078"/>
    <w:rsid w:val="00D60596"/>
    <w:rsid w:val="00D625A4"/>
    <w:rsid w:val="00D63138"/>
    <w:rsid w:val="00D71962"/>
    <w:rsid w:val="00D83787"/>
    <w:rsid w:val="00D93976"/>
    <w:rsid w:val="00D93A95"/>
    <w:rsid w:val="00D97F6D"/>
    <w:rsid w:val="00DA3B5B"/>
    <w:rsid w:val="00DB0774"/>
    <w:rsid w:val="00DB63CF"/>
    <w:rsid w:val="00DB68A7"/>
    <w:rsid w:val="00DC06F3"/>
    <w:rsid w:val="00DC77FF"/>
    <w:rsid w:val="00DD2319"/>
    <w:rsid w:val="00DD5BAE"/>
    <w:rsid w:val="00DE1A0A"/>
    <w:rsid w:val="00DF19B5"/>
    <w:rsid w:val="00E00418"/>
    <w:rsid w:val="00E0455A"/>
    <w:rsid w:val="00E048ED"/>
    <w:rsid w:val="00E07D4B"/>
    <w:rsid w:val="00E15BA3"/>
    <w:rsid w:val="00E20587"/>
    <w:rsid w:val="00E23FB0"/>
    <w:rsid w:val="00E26B7E"/>
    <w:rsid w:val="00E36377"/>
    <w:rsid w:val="00E36D37"/>
    <w:rsid w:val="00E61DD8"/>
    <w:rsid w:val="00E65EB7"/>
    <w:rsid w:val="00E75D0D"/>
    <w:rsid w:val="00E779A7"/>
    <w:rsid w:val="00E806C4"/>
    <w:rsid w:val="00E84E25"/>
    <w:rsid w:val="00E873E9"/>
    <w:rsid w:val="00EA74C9"/>
    <w:rsid w:val="00EB6C86"/>
    <w:rsid w:val="00EC2E5A"/>
    <w:rsid w:val="00F00F6A"/>
    <w:rsid w:val="00F0631A"/>
    <w:rsid w:val="00F122D0"/>
    <w:rsid w:val="00F12694"/>
    <w:rsid w:val="00F163B9"/>
    <w:rsid w:val="00F2017A"/>
    <w:rsid w:val="00F20EFF"/>
    <w:rsid w:val="00F2129D"/>
    <w:rsid w:val="00F22EBB"/>
    <w:rsid w:val="00F34D75"/>
    <w:rsid w:val="00F353C0"/>
    <w:rsid w:val="00F428FC"/>
    <w:rsid w:val="00F44C8C"/>
    <w:rsid w:val="00F470BA"/>
    <w:rsid w:val="00F51668"/>
    <w:rsid w:val="00F601D1"/>
    <w:rsid w:val="00F701AF"/>
    <w:rsid w:val="00F76B77"/>
    <w:rsid w:val="00F76F5A"/>
    <w:rsid w:val="00F834FA"/>
    <w:rsid w:val="00F839A5"/>
    <w:rsid w:val="00F918E9"/>
    <w:rsid w:val="00F92DC2"/>
    <w:rsid w:val="00F95AF6"/>
    <w:rsid w:val="00F96BCF"/>
    <w:rsid w:val="00FA0B69"/>
    <w:rsid w:val="00FA271D"/>
    <w:rsid w:val="00FC2AB7"/>
    <w:rsid w:val="00FD1728"/>
    <w:rsid w:val="00FD5080"/>
    <w:rsid w:val="00FD6E03"/>
    <w:rsid w:val="00FF5B95"/>
    <w:rsid w:val="00FF6C3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F26861-A244-4B0F-9631-BAC16A4C7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AD6"/>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26AD6"/>
    <w:rPr>
      <w:color w:val="0000FF" w:themeColor="hyperlink"/>
      <w:u w:val="single"/>
    </w:rPr>
  </w:style>
  <w:style w:type="paragraph" w:styleId="AralkYok">
    <w:name w:val="No Spacing"/>
    <w:uiPriority w:val="1"/>
    <w:qFormat/>
    <w:rsid w:val="00826AD6"/>
    <w:pPr>
      <w:spacing w:after="0" w:line="240" w:lineRule="auto"/>
    </w:pPr>
    <w:rPr>
      <w:rFonts w:ascii="Calibri" w:eastAsia="Calibri" w:hAnsi="Calibri" w:cs="Times New Roman"/>
    </w:rPr>
  </w:style>
  <w:style w:type="paragraph" w:styleId="ListeParagraf">
    <w:name w:val="List Paragraph"/>
    <w:basedOn w:val="Normal"/>
    <w:uiPriority w:val="34"/>
    <w:qFormat/>
    <w:rsid w:val="00826AD6"/>
    <w:pPr>
      <w:ind w:left="720"/>
      <w:contextualSpacing/>
    </w:pPr>
  </w:style>
  <w:style w:type="table" w:styleId="TabloKlavuzu">
    <w:name w:val="Table Grid"/>
    <w:basedOn w:val="NormalTablo"/>
    <w:uiPriority w:val="59"/>
    <w:rsid w:val="00826A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VarsaylanParagrafYazTipi"/>
    <w:rsid w:val="002E264F"/>
  </w:style>
  <w:style w:type="paragraph" w:styleId="stbilgi">
    <w:name w:val="header"/>
    <w:basedOn w:val="Normal"/>
    <w:link w:val="stbilgiChar"/>
    <w:uiPriority w:val="99"/>
    <w:semiHidden/>
    <w:unhideWhenUsed/>
    <w:rsid w:val="00807E1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807E1E"/>
    <w:rPr>
      <w:rFonts w:ascii="Calibri" w:eastAsia="Calibri" w:hAnsi="Calibri" w:cs="Times New Roman"/>
    </w:rPr>
  </w:style>
  <w:style w:type="paragraph" w:styleId="Altbilgi">
    <w:name w:val="footer"/>
    <w:basedOn w:val="Normal"/>
    <w:link w:val="AltbilgiChar"/>
    <w:uiPriority w:val="99"/>
    <w:unhideWhenUsed/>
    <w:rsid w:val="00807E1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07E1E"/>
    <w:rPr>
      <w:rFonts w:ascii="Calibri" w:eastAsia="Calibri" w:hAnsi="Calibri" w:cs="Times New Roman"/>
    </w:rPr>
  </w:style>
  <w:style w:type="character" w:styleId="Gl">
    <w:name w:val="Strong"/>
    <w:basedOn w:val="VarsaylanParagrafYazTipi"/>
    <w:uiPriority w:val="22"/>
    <w:qFormat/>
    <w:rsid w:val="00242B03"/>
    <w:rPr>
      <w:b/>
      <w:bCs/>
    </w:rPr>
  </w:style>
  <w:style w:type="paragraph" w:styleId="BalonMetni">
    <w:name w:val="Balloon Text"/>
    <w:basedOn w:val="Normal"/>
    <w:link w:val="BalonMetniChar"/>
    <w:uiPriority w:val="99"/>
    <w:semiHidden/>
    <w:unhideWhenUsed/>
    <w:rsid w:val="000A4F1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A4F1D"/>
    <w:rPr>
      <w:rFonts w:ascii="Segoe UI" w:eastAsia="Calibri" w:hAnsi="Segoe UI" w:cs="Segoe UI"/>
      <w:sz w:val="18"/>
      <w:szCs w:val="18"/>
    </w:rPr>
  </w:style>
  <w:style w:type="character" w:customStyle="1" w:styleId="UnresolvedMention">
    <w:name w:val="Unresolved Mention"/>
    <w:basedOn w:val="VarsaylanParagrafYazTipi"/>
    <w:uiPriority w:val="99"/>
    <w:semiHidden/>
    <w:unhideWhenUsed/>
    <w:rsid w:val="003322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90295">
      <w:bodyDiv w:val="1"/>
      <w:marLeft w:val="0"/>
      <w:marRight w:val="0"/>
      <w:marTop w:val="0"/>
      <w:marBottom w:val="0"/>
      <w:divBdr>
        <w:top w:val="none" w:sz="0" w:space="0" w:color="auto"/>
        <w:left w:val="none" w:sz="0" w:space="0" w:color="auto"/>
        <w:bottom w:val="none" w:sz="0" w:space="0" w:color="auto"/>
        <w:right w:val="none" w:sz="0" w:space="0" w:color="auto"/>
      </w:divBdr>
    </w:div>
    <w:div w:id="45839035">
      <w:bodyDiv w:val="1"/>
      <w:marLeft w:val="0"/>
      <w:marRight w:val="0"/>
      <w:marTop w:val="0"/>
      <w:marBottom w:val="0"/>
      <w:divBdr>
        <w:top w:val="none" w:sz="0" w:space="0" w:color="auto"/>
        <w:left w:val="none" w:sz="0" w:space="0" w:color="auto"/>
        <w:bottom w:val="none" w:sz="0" w:space="0" w:color="auto"/>
        <w:right w:val="none" w:sz="0" w:space="0" w:color="auto"/>
      </w:divBdr>
    </w:div>
    <w:div w:id="230190542">
      <w:bodyDiv w:val="1"/>
      <w:marLeft w:val="0"/>
      <w:marRight w:val="0"/>
      <w:marTop w:val="0"/>
      <w:marBottom w:val="0"/>
      <w:divBdr>
        <w:top w:val="none" w:sz="0" w:space="0" w:color="auto"/>
        <w:left w:val="none" w:sz="0" w:space="0" w:color="auto"/>
        <w:bottom w:val="none" w:sz="0" w:space="0" w:color="auto"/>
        <w:right w:val="none" w:sz="0" w:space="0" w:color="auto"/>
      </w:divBdr>
    </w:div>
    <w:div w:id="238488791">
      <w:bodyDiv w:val="1"/>
      <w:marLeft w:val="0"/>
      <w:marRight w:val="0"/>
      <w:marTop w:val="0"/>
      <w:marBottom w:val="0"/>
      <w:divBdr>
        <w:top w:val="none" w:sz="0" w:space="0" w:color="auto"/>
        <w:left w:val="none" w:sz="0" w:space="0" w:color="auto"/>
        <w:bottom w:val="none" w:sz="0" w:space="0" w:color="auto"/>
        <w:right w:val="none" w:sz="0" w:space="0" w:color="auto"/>
      </w:divBdr>
    </w:div>
    <w:div w:id="439420750">
      <w:bodyDiv w:val="1"/>
      <w:marLeft w:val="0"/>
      <w:marRight w:val="0"/>
      <w:marTop w:val="0"/>
      <w:marBottom w:val="0"/>
      <w:divBdr>
        <w:top w:val="none" w:sz="0" w:space="0" w:color="auto"/>
        <w:left w:val="none" w:sz="0" w:space="0" w:color="auto"/>
        <w:bottom w:val="none" w:sz="0" w:space="0" w:color="auto"/>
        <w:right w:val="none" w:sz="0" w:space="0" w:color="auto"/>
      </w:divBdr>
    </w:div>
    <w:div w:id="621182558">
      <w:bodyDiv w:val="1"/>
      <w:marLeft w:val="0"/>
      <w:marRight w:val="0"/>
      <w:marTop w:val="0"/>
      <w:marBottom w:val="0"/>
      <w:divBdr>
        <w:top w:val="none" w:sz="0" w:space="0" w:color="auto"/>
        <w:left w:val="none" w:sz="0" w:space="0" w:color="auto"/>
        <w:bottom w:val="none" w:sz="0" w:space="0" w:color="auto"/>
        <w:right w:val="none" w:sz="0" w:space="0" w:color="auto"/>
      </w:divBdr>
    </w:div>
    <w:div w:id="1332098428">
      <w:bodyDiv w:val="1"/>
      <w:marLeft w:val="0"/>
      <w:marRight w:val="0"/>
      <w:marTop w:val="0"/>
      <w:marBottom w:val="0"/>
      <w:divBdr>
        <w:top w:val="none" w:sz="0" w:space="0" w:color="auto"/>
        <w:left w:val="none" w:sz="0" w:space="0" w:color="auto"/>
        <w:bottom w:val="none" w:sz="0" w:space="0" w:color="auto"/>
        <w:right w:val="none" w:sz="0" w:space="0" w:color="auto"/>
      </w:divBdr>
    </w:div>
    <w:div w:id="1601985736">
      <w:bodyDiv w:val="1"/>
      <w:marLeft w:val="0"/>
      <w:marRight w:val="0"/>
      <w:marTop w:val="0"/>
      <w:marBottom w:val="0"/>
      <w:divBdr>
        <w:top w:val="none" w:sz="0" w:space="0" w:color="auto"/>
        <w:left w:val="none" w:sz="0" w:space="0" w:color="auto"/>
        <w:bottom w:val="none" w:sz="0" w:space="0" w:color="auto"/>
        <w:right w:val="none" w:sz="0" w:space="0" w:color="auto"/>
      </w:divBdr>
    </w:div>
    <w:div w:id="1675917533">
      <w:bodyDiv w:val="1"/>
      <w:marLeft w:val="0"/>
      <w:marRight w:val="0"/>
      <w:marTop w:val="0"/>
      <w:marBottom w:val="0"/>
      <w:divBdr>
        <w:top w:val="none" w:sz="0" w:space="0" w:color="auto"/>
        <w:left w:val="none" w:sz="0" w:space="0" w:color="auto"/>
        <w:bottom w:val="none" w:sz="0" w:space="0" w:color="auto"/>
        <w:right w:val="none" w:sz="0" w:space="0" w:color="auto"/>
      </w:divBdr>
    </w:div>
    <w:div w:id="1806729089">
      <w:bodyDiv w:val="1"/>
      <w:marLeft w:val="0"/>
      <w:marRight w:val="0"/>
      <w:marTop w:val="0"/>
      <w:marBottom w:val="0"/>
      <w:divBdr>
        <w:top w:val="none" w:sz="0" w:space="0" w:color="auto"/>
        <w:left w:val="none" w:sz="0" w:space="0" w:color="auto"/>
        <w:bottom w:val="none" w:sz="0" w:space="0" w:color="auto"/>
        <w:right w:val="none" w:sz="0" w:space="0" w:color="auto"/>
      </w:divBdr>
    </w:div>
    <w:div w:id="1933199865">
      <w:bodyDiv w:val="1"/>
      <w:marLeft w:val="0"/>
      <w:marRight w:val="0"/>
      <w:marTop w:val="0"/>
      <w:marBottom w:val="0"/>
      <w:divBdr>
        <w:top w:val="none" w:sz="0" w:space="0" w:color="auto"/>
        <w:left w:val="none" w:sz="0" w:space="0" w:color="auto"/>
        <w:bottom w:val="none" w:sz="0" w:space="0" w:color="auto"/>
        <w:right w:val="none" w:sz="0" w:space="0" w:color="auto"/>
      </w:divBdr>
    </w:div>
    <w:div w:id="205862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RfmT2cGKoncS8CVW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Pages>
  <Words>2111</Words>
  <Characters>12036</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14119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Pc</cp:lastModifiedBy>
  <cp:revision>11</cp:revision>
  <cp:lastPrinted>2019-09-06T09:34:00Z</cp:lastPrinted>
  <dcterms:created xsi:type="dcterms:W3CDTF">2019-09-22T19:02:00Z</dcterms:created>
  <dcterms:modified xsi:type="dcterms:W3CDTF">2019-10-03T15:55:00Z</dcterms:modified>
</cp:coreProperties>
</file>