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F70E48">
        <w:rPr>
          <w:color w:val="FF0000"/>
        </w:rPr>
        <w:t>Karaman</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F70E48">
        <w:rPr>
          <w:b/>
          <w:color w:val="FF0000"/>
          <w:sz w:val="24"/>
        </w:rPr>
        <w:t>16</w:t>
      </w:r>
      <w:r w:rsidR="006970EA">
        <w:rPr>
          <w:b/>
          <w:color w:val="FF0000"/>
          <w:sz w:val="24"/>
        </w:rPr>
        <w:t xml:space="preserve"> </w:t>
      </w:r>
      <w:r w:rsidR="005547F2">
        <w:rPr>
          <w:b/>
          <w:color w:val="FF0000"/>
          <w:sz w:val="24"/>
        </w:rPr>
        <w:t>Mart</w:t>
      </w:r>
      <w:r w:rsidR="006970EA">
        <w:rPr>
          <w:b/>
          <w:color w:val="FF0000"/>
          <w:sz w:val="24"/>
        </w:rPr>
        <w:t xml:space="preserve"> 2023</w:t>
      </w:r>
      <w:r w:rsidR="000A6B58">
        <w:rPr>
          <w:b/>
          <w:color w:val="FF0000"/>
          <w:sz w:val="24"/>
        </w:rPr>
        <w:t xml:space="preserve">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F70E48">
        <w:rPr>
          <w:b/>
          <w:color w:val="FF0000"/>
          <w:sz w:val="24"/>
        </w:rPr>
        <w:t xml:space="preserve">17 </w:t>
      </w:r>
      <w:r w:rsidR="005547F2">
        <w:rPr>
          <w:b/>
          <w:color w:val="FF0000"/>
          <w:sz w:val="24"/>
        </w:rPr>
        <w:t>Mart</w:t>
      </w:r>
      <w:r w:rsidR="00F70E48">
        <w:rPr>
          <w:b/>
          <w:color w:val="FF0000"/>
          <w:sz w:val="24"/>
        </w:rPr>
        <w:t xml:space="preserve"> </w:t>
      </w:r>
      <w:r w:rsidR="00710019">
        <w:rPr>
          <w:b/>
          <w:color w:val="FF0000"/>
          <w:sz w:val="24"/>
        </w:rPr>
        <w:t>202</w:t>
      </w:r>
      <w:r w:rsidR="006970EA">
        <w:rPr>
          <w:b/>
          <w:color w:val="FF0000"/>
          <w:sz w:val="24"/>
        </w:rPr>
        <w:t>3</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F70E48">
        <w:rPr>
          <w:b/>
          <w:color w:val="FF0000"/>
          <w:sz w:val="24"/>
        </w:rPr>
        <w:t xml:space="preserve">18 </w:t>
      </w:r>
      <w:r w:rsidR="005547F2">
        <w:rPr>
          <w:b/>
          <w:color w:val="FF0000"/>
          <w:sz w:val="24"/>
        </w:rPr>
        <w:t>Mart</w:t>
      </w:r>
      <w:r w:rsidR="00F70E48">
        <w:rPr>
          <w:b/>
          <w:color w:val="FF0000"/>
          <w:sz w:val="24"/>
        </w:rPr>
        <w:t xml:space="preserve"> </w:t>
      </w:r>
      <w:r w:rsidR="00081090">
        <w:rPr>
          <w:b/>
          <w:color w:val="FF0000"/>
          <w:sz w:val="24"/>
        </w:rPr>
        <w:t>202</w:t>
      </w:r>
      <w:r w:rsidR="006970EA">
        <w:rPr>
          <w:b/>
          <w:color w:val="FF0000"/>
          <w:sz w:val="24"/>
        </w:rPr>
        <w:t>3</w:t>
      </w:r>
      <w:r w:rsidR="00081090">
        <w:rPr>
          <w:b/>
          <w:color w:val="FF0000"/>
          <w:sz w:val="24"/>
        </w:rPr>
        <w:t xml:space="preserve"> Çocuk Atletizmi Uygulama Eğitimi</w:t>
      </w:r>
    </w:p>
    <w:p w:rsidR="000A6B58" w:rsidRPr="000A6B58" w:rsidRDefault="00F70E48" w:rsidP="000A6B58">
      <w:pPr>
        <w:pStyle w:val="ListeParagraf"/>
        <w:numPr>
          <w:ilvl w:val="1"/>
          <w:numId w:val="2"/>
        </w:numPr>
        <w:tabs>
          <w:tab w:val="left" w:pos="1259"/>
          <w:tab w:val="left" w:pos="1260"/>
        </w:tabs>
        <w:spacing w:before="158"/>
        <w:ind w:hanging="361"/>
        <w:rPr>
          <w:rFonts w:ascii="Wingdings" w:hAnsi="Wingdings"/>
          <w:sz w:val="20"/>
        </w:rPr>
      </w:pPr>
      <w:r>
        <w:rPr>
          <w:sz w:val="24"/>
        </w:rPr>
        <w:t xml:space="preserve">16-17 </w:t>
      </w:r>
      <w:r w:rsidR="005547F2">
        <w:rPr>
          <w:sz w:val="24"/>
        </w:rPr>
        <w:t>Mart</w:t>
      </w:r>
      <w:r w:rsidR="006970EA">
        <w:rPr>
          <w:sz w:val="24"/>
        </w:rPr>
        <w:t xml:space="preserve"> 2023</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F70E48" w:rsidP="000039DC">
      <w:pPr>
        <w:pStyle w:val="ListeParagraf"/>
        <w:numPr>
          <w:ilvl w:val="1"/>
          <w:numId w:val="2"/>
        </w:numPr>
        <w:tabs>
          <w:tab w:val="left" w:pos="1259"/>
          <w:tab w:val="left" w:pos="1260"/>
        </w:tabs>
        <w:spacing w:before="94"/>
        <w:ind w:hanging="361"/>
        <w:rPr>
          <w:rFonts w:ascii="Wingdings" w:hAnsi="Wingdings"/>
          <w:sz w:val="20"/>
        </w:rPr>
      </w:pPr>
      <w:r>
        <w:rPr>
          <w:sz w:val="24"/>
        </w:rPr>
        <w:t xml:space="preserve">18 </w:t>
      </w:r>
      <w:r w:rsidR="005547F2">
        <w:rPr>
          <w:sz w:val="24"/>
        </w:rPr>
        <w:t>Mart</w:t>
      </w:r>
      <w:r w:rsidR="00081090">
        <w:rPr>
          <w:sz w:val="24"/>
        </w:rPr>
        <w:t xml:space="preserve"> 202</w:t>
      </w:r>
      <w:r w:rsidR="006970EA">
        <w:rPr>
          <w:sz w:val="24"/>
        </w:rPr>
        <w:t>3</w:t>
      </w:r>
      <w:r w:rsidR="00081090">
        <w:rPr>
          <w:sz w:val="24"/>
        </w:rPr>
        <w:t xml:space="preserve"> tarihinde </w:t>
      </w:r>
      <w:r w:rsidR="005547F2">
        <w:rPr>
          <w:sz w:val="24"/>
        </w:rPr>
        <w:t>Karaman</w:t>
      </w:r>
      <w:r w:rsidR="006970EA">
        <w:rPr>
          <w:sz w:val="24"/>
        </w:rPr>
        <w:t xml:space="preserve">’da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58144B"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 xml:space="preserve">Bu programa başvuru yaptığınızda hem Çocuk Koruma hem de Çocuk Atletizmi Belgesine </w:t>
      </w:r>
      <w:proofErr w:type="gramStart"/>
      <w:r>
        <w:rPr>
          <w:b/>
          <w:color w:val="FF0000"/>
          <w:sz w:val="24"/>
          <w:highlight w:val="lightGray"/>
        </w:rPr>
        <w:t>sahip  olacaksınız</w:t>
      </w:r>
      <w:proofErr w:type="gramEnd"/>
      <w:r>
        <w:rPr>
          <w:b/>
          <w:color w:val="FF0000"/>
          <w:sz w:val="24"/>
          <w:highlight w:val="lightGray"/>
        </w:rPr>
        <w:t>.</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00462B55" w:rsidRPr="005B156D">
        <w:rPr>
          <w:b/>
          <w:color w:val="FF0000"/>
          <w:spacing w:val="7"/>
          <w:sz w:val="24"/>
        </w:rPr>
        <w:t xml:space="preserve"> </w:t>
      </w:r>
      <w:r w:rsidRPr="005B156D">
        <w:rPr>
          <w:b/>
          <w:color w:val="FF0000"/>
          <w:spacing w:val="7"/>
          <w:sz w:val="24"/>
        </w:rPr>
        <w:t xml:space="preserve">Eğitimi </w:t>
      </w:r>
      <w:r w:rsidR="00462B55" w:rsidRPr="005B156D">
        <w:rPr>
          <w:b/>
          <w:color w:val="FF0000"/>
          <w:sz w:val="24"/>
        </w:rPr>
        <w:t>içerisinde</w:t>
      </w:r>
      <w:r w:rsidR="00462B55" w:rsidRPr="005B156D">
        <w:rPr>
          <w:b/>
          <w:color w:val="FF0000"/>
          <w:spacing w:val="9"/>
          <w:sz w:val="24"/>
        </w:rPr>
        <w:t xml:space="preserve"> </w:t>
      </w:r>
      <w:r w:rsidR="00462B55" w:rsidRPr="005B156D">
        <w:rPr>
          <w:b/>
          <w:color w:val="FF0000"/>
          <w:sz w:val="24"/>
        </w:rPr>
        <w:t>yer</w:t>
      </w:r>
      <w:r w:rsidR="00462B55" w:rsidRPr="005B156D">
        <w:rPr>
          <w:b/>
          <w:color w:val="FF0000"/>
          <w:spacing w:val="6"/>
          <w:sz w:val="24"/>
        </w:rPr>
        <w:t xml:space="preserve"> </w:t>
      </w:r>
      <w:r w:rsidR="00462B55" w:rsidRPr="005B156D">
        <w:rPr>
          <w:b/>
          <w:color w:val="FF0000"/>
          <w:sz w:val="24"/>
        </w:rPr>
        <w:t>alan</w:t>
      </w:r>
      <w:r w:rsidR="00462B55" w:rsidRPr="005B156D">
        <w:rPr>
          <w:b/>
          <w:color w:val="FF0000"/>
          <w:spacing w:val="8"/>
          <w:sz w:val="24"/>
        </w:rPr>
        <w:t xml:space="preserve"> </w:t>
      </w:r>
      <w:r w:rsidR="00462B55" w:rsidRPr="005B156D">
        <w:rPr>
          <w:b/>
          <w:color w:val="FF0000"/>
          <w:sz w:val="24"/>
          <w:u w:val="thick"/>
        </w:rPr>
        <w:t>her</w:t>
      </w:r>
      <w:r w:rsidR="00462B55" w:rsidRPr="005B156D">
        <w:rPr>
          <w:b/>
          <w:color w:val="FF0000"/>
          <w:spacing w:val="6"/>
          <w:sz w:val="24"/>
          <w:u w:val="thick"/>
        </w:rPr>
        <w:t xml:space="preserve"> </w:t>
      </w:r>
      <w:r w:rsidR="00462B55" w:rsidRPr="005B156D">
        <w:rPr>
          <w:b/>
          <w:color w:val="FF0000"/>
          <w:sz w:val="24"/>
          <w:u w:val="thick"/>
        </w:rPr>
        <w:t>ders</w:t>
      </w:r>
      <w:r w:rsidR="003F2C2A" w:rsidRPr="005B156D">
        <w:rPr>
          <w:b/>
          <w:color w:val="FF0000"/>
          <w:sz w:val="24"/>
          <w:u w:val="thick"/>
        </w:rPr>
        <w:t>e girmek zorunludur.</w:t>
      </w:r>
      <w:r w:rsidR="00462B55" w:rsidRPr="005B156D">
        <w:rPr>
          <w:b/>
          <w:color w:val="FF0000"/>
          <w:spacing w:val="6"/>
          <w:sz w:val="24"/>
        </w:rPr>
        <w:t xml:space="preserve"> </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944A0A" w:rsidRPr="005B156D" w:rsidRDefault="00944A0A" w:rsidP="00944A0A">
      <w:pPr>
        <w:pStyle w:val="ListeParagraf"/>
        <w:tabs>
          <w:tab w:val="left" w:pos="899"/>
          <w:tab w:val="left" w:pos="900"/>
        </w:tabs>
        <w:spacing w:line="237" w:lineRule="auto"/>
        <w:ind w:left="1276" w:right="123" w:firstLine="0"/>
        <w:rPr>
          <w:rFonts w:ascii="Symbol" w:hAnsi="Symbol"/>
          <w:b/>
          <w:color w:val="FF0000"/>
          <w:sz w:val="20"/>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5547F2">
      <w:pPr>
        <w:pStyle w:val="GvdeMetni"/>
        <w:spacing w:line="275" w:lineRule="exact"/>
        <w:ind w:left="899"/>
      </w:pPr>
      <w:r>
        <w:t>08</w:t>
      </w:r>
      <w:r w:rsidR="00AE0FB6">
        <w:t xml:space="preserve"> </w:t>
      </w:r>
      <w:r>
        <w:t>Mart</w:t>
      </w:r>
      <w:r w:rsidR="000C57CE">
        <w:t xml:space="preserve"> </w:t>
      </w:r>
      <w:r w:rsidR="00462B55">
        <w:t>202</w:t>
      </w:r>
      <w:r w:rsidR="006970EA">
        <w:t>3</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AE0FB6" w:rsidP="00AE0FB6">
      <w:pPr>
        <w:pStyle w:val="GvdeMetni"/>
        <w:spacing w:line="274" w:lineRule="exact"/>
        <w:ind w:left="179" w:right="1035" w:firstLine="720"/>
      </w:pPr>
      <w:r>
        <w:t xml:space="preserve">14 </w:t>
      </w:r>
      <w:r w:rsidR="005547F2">
        <w:t>Mart</w:t>
      </w:r>
      <w:r w:rsidR="00982E81">
        <w:t xml:space="preserve"> 202</w:t>
      </w:r>
      <w:r w:rsidR="006970EA">
        <w:t>3</w:t>
      </w:r>
      <w:r w:rsidR="00462B55">
        <w:rPr>
          <w:spacing w:val="-1"/>
        </w:rPr>
        <w:t xml:space="preserve"> </w:t>
      </w:r>
      <w:r w:rsidR="00462B55">
        <w:t>–</w:t>
      </w:r>
      <w:r w:rsidR="00462B55">
        <w:rPr>
          <w:spacing w:val="-1"/>
        </w:rPr>
        <w:t xml:space="preserve"> </w:t>
      </w:r>
      <w:r w:rsidR="00462B55">
        <w:t>Saat:23.59</w:t>
      </w:r>
      <w:r>
        <w:t xml:space="preserve"> (Kontenjanın dolmasından dolayı kayıtlar erkenden kapanabilir.)</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AE0FB6">
      <w:pPr>
        <w:pStyle w:val="GvdeMetni"/>
        <w:spacing w:line="273" w:lineRule="exact"/>
        <w:ind w:left="899"/>
      </w:pPr>
      <w:r>
        <w:t>15</w:t>
      </w:r>
      <w:r w:rsidR="00C8380F">
        <w:t xml:space="preserve"> </w:t>
      </w:r>
      <w:r w:rsidR="005547F2">
        <w:t>Mart</w:t>
      </w:r>
      <w:r w:rsidR="00462B55">
        <w:rPr>
          <w:spacing w:val="-1"/>
        </w:rPr>
        <w:t xml:space="preserve"> </w:t>
      </w:r>
      <w:r w:rsidR="00462B55">
        <w:t>202</w:t>
      </w:r>
      <w:r w:rsidR="006970EA">
        <w:t>3</w:t>
      </w:r>
      <w:r w:rsidR="00462B55">
        <w:rPr>
          <w:spacing w:val="-2"/>
        </w:rPr>
        <w:t xml:space="preserve"> </w:t>
      </w:r>
      <w:r w:rsidR="00462B55">
        <w:t>–</w:t>
      </w:r>
      <w:r w:rsidR="00462B55">
        <w:rPr>
          <w:spacing w:val="-1"/>
        </w:rPr>
        <w:t xml:space="preserve"> </w:t>
      </w:r>
      <w:r w:rsidR="00462B55">
        <w:t>14.00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8"/>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bookmarkStart w:id="0" w:name="_GoBack"/>
      <w:bookmarkEnd w:id="0"/>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w:t>
      </w:r>
      <w:proofErr w:type="gramStart"/>
      <w:r>
        <w:rPr>
          <w:sz w:val="24"/>
        </w:rPr>
        <w:t>antrenörü</w:t>
      </w:r>
      <w:proofErr w:type="gramEnd"/>
      <w:r>
        <w:rPr>
          <w:sz w:val="24"/>
        </w:rPr>
        <w:t xml:space="preserve">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w:t>
      </w:r>
      <w:r w:rsidR="00AE0FB6">
        <w:rPr>
          <w:b/>
          <w:spacing w:val="-1"/>
          <w:sz w:val="24"/>
        </w:rPr>
        <w:t>2</w:t>
      </w:r>
      <w:r w:rsidR="0058144B" w:rsidRPr="00E04050">
        <w:rPr>
          <w:b/>
          <w:spacing w:val="-1"/>
          <w:sz w:val="24"/>
        </w:rPr>
        <w:t>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sidRPr="00E04050">
        <w:rPr>
          <w:b/>
          <w:spacing w:val="-1"/>
          <w:sz w:val="24"/>
        </w:rPr>
        <w:t xml:space="preserve"> </w:t>
      </w:r>
      <w:r w:rsidR="00C8380F">
        <w:rPr>
          <w:b/>
          <w:sz w:val="24"/>
        </w:rPr>
        <w:t>7</w:t>
      </w:r>
      <w:r w:rsidR="00C8380F" w:rsidRPr="00E04050">
        <w:rPr>
          <w:b/>
          <w:sz w:val="24"/>
        </w:rPr>
        <w:t>50 TL</w:t>
      </w:r>
      <w:r w:rsidR="00C8380F"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 xml:space="preserve">Eksik Ders </w:t>
      </w:r>
      <w:proofErr w:type="gramStart"/>
      <w:r>
        <w:rPr>
          <w:b/>
          <w:spacing w:val="-1"/>
          <w:sz w:val="24"/>
        </w:rPr>
        <w:t>Ücreti :</w:t>
      </w:r>
      <w:r>
        <w:rPr>
          <w:b/>
          <w:sz w:val="24"/>
        </w:rPr>
        <w:t>50</w:t>
      </w:r>
      <w:r w:rsidRPr="00E04050">
        <w:rPr>
          <w:b/>
          <w:sz w:val="24"/>
        </w:rPr>
        <w:t>0</w:t>
      </w:r>
      <w:proofErr w:type="gramEnd"/>
      <w:r w:rsidRPr="00E04050">
        <w:rPr>
          <w:b/>
          <w:sz w:val="24"/>
        </w:rPr>
        <w:t xml:space="preserve"> TL</w:t>
      </w:r>
      <w:r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970E2E">
      <w:pPr>
        <w:pStyle w:val="Balk11"/>
        <w:numPr>
          <w:ilvl w:val="0"/>
          <w:numId w:val="10"/>
        </w:numPr>
        <w:ind w:left="851" w:hanging="284"/>
        <w:jc w:val="both"/>
        <w:rPr>
          <w:b w:val="0"/>
          <w:sz w:val="24"/>
          <w:u w:val="none"/>
        </w:rPr>
      </w:pPr>
      <w:r w:rsidRPr="00176D86">
        <w:rPr>
          <w:b w:val="0"/>
          <w:color w:val="FF0000"/>
          <w:sz w:val="24"/>
          <w:u w:val="none"/>
        </w:rPr>
        <w:t xml:space="preserve">ÖDEME BİLGİSİ: </w:t>
      </w:r>
      <w:r w:rsidRPr="00176D86">
        <w:rPr>
          <w:b w:val="0"/>
          <w:sz w:val="24"/>
          <w:u w:val="none"/>
        </w:rPr>
        <w:t>Seminer Katılım Ücreti (</w:t>
      </w:r>
      <w:r w:rsidR="00EC61CF">
        <w:rPr>
          <w:b w:val="0"/>
          <w:sz w:val="24"/>
          <w:u w:val="none"/>
        </w:rPr>
        <w:t>2</w:t>
      </w:r>
      <w:r w:rsidRPr="00176D86">
        <w:rPr>
          <w:b w:val="0"/>
          <w:sz w:val="24"/>
          <w:u w:val="none"/>
        </w:rPr>
        <w:t>50,00 TL.) olup, ödemelerinizi son başvuru tarihi ve saatine</w:t>
      </w:r>
    </w:p>
    <w:p w:rsidR="00176D86" w:rsidRPr="00176D86" w:rsidRDefault="00176D86" w:rsidP="00970E2E">
      <w:pPr>
        <w:pStyle w:val="Balk11"/>
        <w:ind w:left="851" w:firstLine="0"/>
        <w:jc w:val="both"/>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970E2E">
      <w:pPr>
        <w:pStyle w:val="Balk11"/>
        <w:ind w:left="851" w:firstLine="0"/>
        <w:jc w:val="both"/>
        <w:rPr>
          <w:b w:val="0"/>
          <w:sz w:val="24"/>
          <w:u w:val="none"/>
        </w:rPr>
      </w:pPr>
      <w:r w:rsidRPr="00176D86">
        <w:rPr>
          <w:b w:val="0"/>
          <w:sz w:val="24"/>
          <w:u w:val="none"/>
        </w:rPr>
        <w:t>Bankasına (TEB) yapmanız gerekmektedir. IBAN numarasına yatırılan ödemeler KABUL</w:t>
      </w:r>
    </w:p>
    <w:p w:rsidR="00176D86" w:rsidRDefault="00176D86" w:rsidP="00970E2E">
      <w:pPr>
        <w:pStyle w:val="Balk11"/>
        <w:ind w:left="851" w:firstLine="0"/>
        <w:jc w:val="both"/>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headerReference w:type="default" r:id="rId9"/>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23" w:rsidRDefault="00206723" w:rsidP="00035C1A">
      <w:r>
        <w:separator/>
      </w:r>
    </w:p>
  </w:endnote>
  <w:endnote w:type="continuationSeparator" w:id="0">
    <w:p w:rsidR="00206723" w:rsidRDefault="00206723"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23" w:rsidRDefault="00206723" w:rsidP="00035C1A">
      <w:r>
        <w:separator/>
      </w:r>
    </w:p>
  </w:footnote>
  <w:footnote w:type="continuationSeparator" w:id="0">
    <w:p w:rsidR="00206723" w:rsidRDefault="00206723"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17734"/>
    <w:rsid w:val="00035C1A"/>
    <w:rsid w:val="00065455"/>
    <w:rsid w:val="00081090"/>
    <w:rsid w:val="000A5A2E"/>
    <w:rsid w:val="000A6B58"/>
    <w:rsid w:val="000C57CE"/>
    <w:rsid w:val="00136657"/>
    <w:rsid w:val="00176D86"/>
    <w:rsid w:val="001B7AFA"/>
    <w:rsid w:val="001C6E1A"/>
    <w:rsid w:val="001D1862"/>
    <w:rsid w:val="001D6522"/>
    <w:rsid w:val="001E3C61"/>
    <w:rsid w:val="00206723"/>
    <w:rsid w:val="002C1E85"/>
    <w:rsid w:val="002D5CBE"/>
    <w:rsid w:val="0030673C"/>
    <w:rsid w:val="003712A9"/>
    <w:rsid w:val="00381CCD"/>
    <w:rsid w:val="003A5D62"/>
    <w:rsid w:val="003B55E0"/>
    <w:rsid w:val="003F2C2A"/>
    <w:rsid w:val="00407464"/>
    <w:rsid w:val="00462B55"/>
    <w:rsid w:val="00472969"/>
    <w:rsid w:val="004C479B"/>
    <w:rsid w:val="004D52F7"/>
    <w:rsid w:val="00500B4C"/>
    <w:rsid w:val="00504EC1"/>
    <w:rsid w:val="00536458"/>
    <w:rsid w:val="00544134"/>
    <w:rsid w:val="005547F2"/>
    <w:rsid w:val="00573D88"/>
    <w:rsid w:val="0058144B"/>
    <w:rsid w:val="00584C3D"/>
    <w:rsid w:val="005A3DA6"/>
    <w:rsid w:val="005B156D"/>
    <w:rsid w:val="00640C97"/>
    <w:rsid w:val="006648CD"/>
    <w:rsid w:val="0069460F"/>
    <w:rsid w:val="006970EA"/>
    <w:rsid w:val="006F05AB"/>
    <w:rsid w:val="00710019"/>
    <w:rsid w:val="00733BCA"/>
    <w:rsid w:val="007E6089"/>
    <w:rsid w:val="00803474"/>
    <w:rsid w:val="00821A5A"/>
    <w:rsid w:val="008E143D"/>
    <w:rsid w:val="00944A0A"/>
    <w:rsid w:val="00962BEA"/>
    <w:rsid w:val="00970E2E"/>
    <w:rsid w:val="00982E81"/>
    <w:rsid w:val="00A33DE7"/>
    <w:rsid w:val="00A51E2E"/>
    <w:rsid w:val="00A70726"/>
    <w:rsid w:val="00AD00C6"/>
    <w:rsid w:val="00AE0FB6"/>
    <w:rsid w:val="00AE6248"/>
    <w:rsid w:val="00B114E5"/>
    <w:rsid w:val="00B25C00"/>
    <w:rsid w:val="00BC57D0"/>
    <w:rsid w:val="00BD6E2E"/>
    <w:rsid w:val="00BF3833"/>
    <w:rsid w:val="00C075CD"/>
    <w:rsid w:val="00C35A9D"/>
    <w:rsid w:val="00C8380F"/>
    <w:rsid w:val="00C84757"/>
    <w:rsid w:val="00D00BB7"/>
    <w:rsid w:val="00D20037"/>
    <w:rsid w:val="00D60B01"/>
    <w:rsid w:val="00DF1B50"/>
    <w:rsid w:val="00E04050"/>
    <w:rsid w:val="00E43D27"/>
    <w:rsid w:val="00E5663B"/>
    <w:rsid w:val="00EA0605"/>
    <w:rsid w:val="00EB0F12"/>
    <w:rsid w:val="00EC1507"/>
    <w:rsid w:val="00EC61CF"/>
    <w:rsid w:val="00F16A5E"/>
    <w:rsid w:val="00F41251"/>
    <w:rsid w:val="00F70E48"/>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881</Words>
  <Characters>5028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Kubra Işlak</cp:lastModifiedBy>
  <cp:revision>19</cp:revision>
  <cp:lastPrinted>2022-05-18T09:23:00Z</cp:lastPrinted>
  <dcterms:created xsi:type="dcterms:W3CDTF">2022-08-22T07:46:00Z</dcterms:created>
  <dcterms:modified xsi:type="dcterms:W3CDTF">2023-03-08T11:42:00Z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